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4452" w14:textId="77777777" w:rsidR="00635CE0" w:rsidRDefault="00635CE0" w:rsidP="00635C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5CE0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білім басқармасының Жаңаарқа аудандық білім бөлімі «Балдырған»бөбекжайы КМҚК-ң </w:t>
      </w:r>
    </w:p>
    <w:p w14:paraId="65131D34" w14:textId="295434D9" w:rsidR="00635CE0" w:rsidRDefault="00635CE0" w:rsidP="00635C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5CE0">
        <w:rPr>
          <w:rFonts w:ascii="Times New Roman" w:hAnsi="Times New Roman" w:cs="Times New Roman"/>
          <w:sz w:val="28"/>
          <w:szCs w:val="28"/>
          <w:lang w:val="kk-KZ"/>
        </w:rPr>
        <w:t xml:space="preserve">жемқорлыққа  қарсы іс- әрекет бойынша  кеңесінің </w:t>
      </w:r>
    </w:p>
    <w:p w14:paraId="3489AC0E" w14:textId="7250FE88" w:rsidR="00C40BE4" w:rsidRDefault="00635CE0" w:rsidP="00635CE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5CE0">
        <w:rPr>
          <w:rFonts w:ascii="Times New Roman" w:hAnsi="Times New Roman" w:cs="Times New Roman"/>
          <w:sz w:val="28"/>
          <w:szCs w:val="28"/>
          <w:lang w:val="kk-KZ"/>
        </w:rPr>
        <w:t>ХАТТАМАСЫ №</w:t>
      </w:r>
      <w:r w:rsidR="00946B54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14:paraId="6AE516C9" w14:textId="77777777" w:rsidR="002069D6" w:rsidRDefault="002069D6" w:rsidP="00635C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399227" w14:textId="2C58EF67" w:rsidR="00635CE0" w:rsidRDefault="00635CE0" w:rsidP="00635C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Жаңаарқа кенті                                                                  14.01.2021 ж.</w:t>
      </w:r>
    </w:p>
    <w:p w14:paraId="0E22C1BC" w14:textId="4145DB58" w:rsidR="00635CE0" w:rsidRDefault="00635CE0" w:rsidP="002069D6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педагогикалық ұжым.</w:t>
      </w:r>
    </w:p>
    <w:p w14:paraId="2FFC9789" w14:textId="084E3113" w:rsidR="00635CE0" w:rsidRDefault="00635CE0" w:rsidP="002069D6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E33069" w14:textId="0281C625" w:rsidR="00635CE0" w:rsidRDefault="00635CE0" w:rsidP="002069D6">
      <w:pPr>
        <w:ind w:left="-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14:paraId="646E6DA6" w14:textId="5FC4A65E" w:rsidR="00635CE0" w:rsidRDefault="00635CE0" w:rsidP="00206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 қарсы стандартын және Әдеп кодексін талдау туралы.</w:t>
      </w:r>
    </w:p>
    <w:p w14:paraId="4B92AA45" w14:textId="09D6DA16" w:rsidR="00635CE0" w:rsidRDefault="00635CE0" w:rsidP="002069D6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BA0">
        <w:rPr>
          <w:rFonts w:ascii="Times New Roman" w:hAnsi="Times New Roman" w:cs="Times New Roman"/>
          <w:b/>
          <w:bCs/>
          <w:sz w:val="28"/>
          <w:szCs w:val="28"/>
          <w:lang w:val="kk-KZ"/>
        </w:rPr>
        <w:t>Тыңдалды:</w:t>
      </w:r>
      <w:r w:rsidR="00F43B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43BA0" w:rsidRPr="00F43BA0">
        <w:rPr>
          <w:rFonts w:ascii="Times New Roman" w:hAnsi="Times New Roman" w:cs="Times New Roman"/>
          <w:sz w:val="28"/>
          <w:szCs w:val="28"/>
          <w:lang w:val="kk-KZ"/>
        </w:rPr>
        <w:t>Осы мәселе бойынша</w:t>
      </w:r>
      <w:r w:rsidR="00F43B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43BA0">
        <w:rPr>
          <w:rFonts w:ascii="Times New Roman" w:hAnsi="Times New Roman" w:cs="Times New Roman"/>
          <w:sz w:val="28"/>
          <w:szCs w:val="28"/>
          <w:lang w:val="kk-KZ"/>
        </w:rPr>
        <w:t>балабақшаның директоры Р.Т.Смагулова сөз сөйледі.</w:t>
      </w:r>
    </w:p>
    <w:p w14:paraId="127925DB" w14:textId="186152A0" w:rsidR="00F43BA0" w:rsidRDefault="00F43BA0" w:rsidP="002069D6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Pr="00F43BA0">
        <w:rPr>
          <w:rFonts w:ascii="Times New Roman" w:hAnsi="Times New Roman" w:cs="Times New Roman"/>
          <w:sz w:val="28"/>
          <w:szCs w:val="28"/>
          <w:lang w:val="kk-KZ"/>
        </w:rPr>
        <w:t>Осы сыбайлас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>қа қарсы стандарты Қазақстан Республикасы 2015 ж. 10 қарашадағы №410 «Сыбайлас жемқорлыққа қарсы іс- қимыл туралы» Заңының 10- бабына,  Қазақстан Республикасы Мемлекеттік қызмет істері және сыбайлас жемқорлыққа қарсы іс- қимыл агенттігі бекіткен Сыбайлас жемқорлыққа қарсы стандартты әзірлеу бойынша әдістемелік ұстанымдарға сәйкес әзірленген және ұсынымдық сипатқа ие.</w:t>
      </w:r>
    </w:p>
    <w:p w14:paraId="68AB88AF" w14:textId="5DC75E84" w:rsidR="00F43BA0" w:rsidRDefault="00F43BA0" w:rsidP="002069D6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Әдеп кодексінің мақсаты ұйымда корпоративтік мәдениетті дамыту және  мінез – құлықтың үздік практикасын қолдану арқылы мүдделі тұлғалармен </w:t>
      </w:r>
      <w:r w:rsidR="001D05E0">
        <w:rPr>
          <w:rFonts w:ascii="Times New Roman" w:hAnsi="Times New Roman" w:cs="Times New Roman"/>
          <w:sz w:val="28"/>
          <w:szCs w:val="28"/>
          <w:lang w:val="kk-KZ"/>
        </w:rPr>
        <w:t>тиімді өзара іс- қимылды құру болып табылады.Сонымен қатар қызметкерлерді тап болатын күнделікті жағдайларда да, басқада мүдделі тұлғалармен өзара қарым- қатынастардаосы кодекстің талаптарын қабылдайды және ұстанады деп ойлаймын.</w:t>
      </w:r>
    </w:p>
    <w:p w14:paraId="3C974433" w14:textId="77777777" w:rsidR="0004082F" w:rsidRDefault="002069D6" w:rsidP="002069D6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D05E0">
        <w:rPr>
          <w:rFonts w:ascii="Times New Roman" w:hAnsi="Times New Roman" w:cs="Times New Roman"/>
          <w:sz w:val="28"/>
          <w:szCs w:val="28"/>
          <w:lang w:val="kk-KZ"/>
        </w:rPr>
        <w:t>Сондай- ақ, сыбайлас жемқорлыққа қарсы саясатты жүзеге асыру, білім беру ұйымдарында парасаттылық мәдениетін қалыптастыру , сондай- ақ қызмет әдеп нормаларын сақтау және сыбайлас жемқорлыққа қарсы заңнаманы бұзушылықтардың алдын алу</w:t>
      </w:r>
      <w:r w:rsidR="002A1C81">
        <w:rPr>
          <w:rFonts w:ascii="Times New Roman" w:hAnsi="Times New Roman" w:cs="Times New Roman"/>
          <w:sz w:val="28"/>
          <w:szCs w:val="28"/>
          <w:lang w:val="kk-KZ"/>
        </w:rPr>
        <w:t xml:space="preserve"> мақсатыгнда бөбекжайдың әдіскері Наурзбекова Салтанат Кобековна әдеп пен сыбайлас жемқорлыққа қарсы іс- қимыл жөніндегі уәкілі болып тағайындалады және сәдеп және сыбайлас  жемқорлыққа қарсы іс- қимыл жөніндегі уәкілдің міндеті жүктелетіндігін айтты.</w:t>
      </w:r>
    </w:p>
    <w:p w14:paraId="7C6E9E6C" w14:textId="0F0076FD" w:rsidR="0004082F" w:rsidRDefault="0004082F" w:rsidP="0004082F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82F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 сөйлегендер:</w:t>
      </w:r>
      <w:r w:rsidR="002A1C81" w:rsidRPr="000408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4082F">
        <w:rPr>
          <w:rFonts w:ascii="Times New Roman" w:hAnsi="Times New Roman" w:cs="Times New Roman"/>
          <w:sz w:val="28"/>
          <w:szCs w:val="28"/>
          <w:lang w:val="kk-KZ"/>
        </w:rPr>
        <w:t>С.К.Наурзбекова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әдіскер: Жоғары сенімі үшін рахмет!Мен де сіздің сөзіңізді қолдаймын. Сыбайлас жемқорлыққа қарсы стандартты және Әдеп кодексін үнемі педагогтар арасында талқылап отырамын. Алдағы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мерекелерде тәрбиешілермен педагогтарға ата- аналардан сыйлықтар мен ақша алмауға  шақырамын.</w:t>
      </w:r>
    </w:p>
    <w:p w14:paraId="1FE173F8" w14:textId="4A59BDC5" w:rsidR="0004082F" w:rsidRDefault="0004082F" w:rsidP="0004082F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М</w:t>
      </w:r>
      <w:r w:rsidRPr="0004082F">
        <w:rPr>
          <w:rFonts w:ascii="Times New Roman" w:hAnsi="Times New Roman" w:cs="Times New Roman"/>
          <w:b/>
          <w:bCs/>
          <w:sz w:val="28"/>
          <w:szCs w:val="28"/>
          <w:lang w:val="kk-KZ"/>
        </w:rPr>
        <w:t>.М.Мамурбаева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(кәсіподақ комитетінің төрайымы): көрсетілнген құқықтық құжаттарда мінез- құлықтың құқықтық мәдениеті көрсетіледі., оны сақтайық! Бәріңізді сыбайлас жемқорлық көріністері үшін жағдай жасамауға шақырамын. Өз мамандығымен сүйікті ісіне тек адал еңбекпен, алға қойылған мақсаттарға қол жеткізуге болады. </w:t>
      </w:r>
    </w:p>
    <w:p w14:paraId="6FD20B2D" w14:textId="13D48C36" w:rsidR="0004082F" w:rsidRDefault="0004082F" w:rsidP="0004082F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A41">
        <w:rPr>
          <w:rFonts w:ascii="Times New Roman" w:hAnsi="Times New Roman" w:cs="Times New Roman"/>
          <w:sz w:val="28"/>
          <w:szCs w:val="28"/>
          <w:lang w:val="kk-KZ"/>
        </w:rPr>
        <w:t>Тәрбиешілер  айтылған сөздерге қосылып, құптайтын</w:t>
      </w:r>
      <w:r w:rsidR="00100A41" w:rsidRPr="00100A41">
        <w:rPr>
          <w:rFonts w:ascii="Times New Roman" w:hAnsi="Times New Roman" w:cs="Times New Roman"/>
          <w:sz w:val="28"/>
          <w:szCs w:val="28"/>
          <w:lang w:val="kk-KZ"/>
        </w:rPr>
        <w:t>ын  айтты.</w:t>
      </w:r>
    </w:p>
    <w:p w14:paraId="5C13B15B" w14:textId="4E8A8189" w:rsidR="00100A41" w:rsidRDefault="00100A41" w:rsidP="0004082F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A41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Ерденбаева Айша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бөбекжай есепшісі: мен де жемқорлыққа қарсы Заңға сүйене отырып жұмыс жасаймын. Біздің бөбекжайымыздың жыл сайын мемлекеттік сатып алу порталында жұмсалған ақша қаражаттары туралы ата- аналар мен қызметкерлер үшін толық есеп бар.  </w:t>
      </w:r>
    </w:p>
    <w:p w14:paraId="3298468D" w14:textId="16D76AA3" w:rsidR="00100A41" w:rsidRDefault="00100A41" w:rsidP="0004082F">
      <w:pPr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22B9C4" w14:textId="053870F9" w:rsidR="00100A41" w:rsidRPr="00100A41" w:rsidRDefault="00100A41" w:rsidP="0004082F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0A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Шешімі: </w:t>
      </w:r>
    </w:p>
    <w:p w14:paraId="6152A339" w14:textId="34C658EE" w:rsidR="00100A41" w:rsidRDefault="00100A41" w:rsidP="00100A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 жұмысында Сыбайлас жемқорлыққа қарсы стандарт пен Әдеп кодексін басшылыққа алу.             Жауапты: С.К.Наурзбекова  </w:t>
      </w:r>
    </w:p>
    <w:p w14:paraId="0B4CF38B" w14:textId="72B0DA87" w:rsidR="00100A41" w:rsidRDefault="00100A41" w:rsidP="00100A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Бөбекжайда  сыбайлас жемқорлық тәуекелдерін болдырмау.</w:t>
      </w:r>
    </w:p>
    <w:p w14:paraId="41222332" w14:textId="671BC6C3" w:rsidR="00B24032" w:rsidRDefault="00100A41" w:rsidP="00B24032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bookmarkStart w:id="0" w:name="_Hlk66888182"/>
      <w:r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B24032">
        <w:rPr>
          <w:rFonts w:ascii="Times New Roman" w:hAnsi="Times New Roman" w:cs="Times New Roman"/>
          <w:sz w:val="28"/>
          <w:szCs w:val="28"/>
          <w:lang w:val="kk-KZ"/>
        </w:rPr>
        <w:t>: С.К. Наурзбекова, педагогтар</w:t>
      </w:r>
      <w:bookmarkEnd w:id="0"/>
    </w:p>
    <w:p w14:paraId="2FA50BC5" w14:textId="15C15EBF" w:rsidR="00B24032" w:rsidRDefault="00B24032" w:rsidP="00B24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Ұжымда  және ата- аналармен сыбайлас жемқорлыққа қарсы мәдениетті қалыптастыру бойынша тұрақты негізде жұмыс жүргізу.</w:t>
      </w:r>
    </w:p>
    <w:p w14:paraId="365C8A8C" w14:textId="7E2DC4EF" w:rsidR="00B24032" w:rsidRDefault="00B24032" w:rsidP="00B24032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Жауапты: С.К. Наурзбекова, педагогтар</w:t>
      </w:r>
    </w:p>
    <w:p w14:paraId="3CE9124A" w14:textId="546F7853" w:rsidR="00B24032" w:rsidRDefault="00B24032" w:rsidP="00B24032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367E104" w14:textId="533040A0" w:rsidR="00B24032" w:rsidRDefault="00B24032" w:rsidP="00B24032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D2C22B9" w14:textId="213D02ED" w:rsidR="00B24032" w:rsidRDefault="00B24032" w:rsidP="00B24032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A61158" w14:textId="49F42F3D" w:rsidR="00B24032" w:rsidRDefault="00B24032" w:rsidP="00B24032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7C521EF" w14:textId="4268289E" w:rsidR="00B24032" w:rsidRDefault="00B24032" w:rsidP="00B24032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                                   Р.Смагулова</w:t>
      </w:r>
    </w:p>
    <w:p w14:paraId="30EB0486" w14:textId="43195B53" w:rsidR="00B24032" w:rsidRDefault="00B24032" w:rsidP="00B24032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D16667" w14:textId="7D07F0CA" w:rsidR="00B24032" w:rsidRPr="00B24032" w:rsidRDefault="00B24032" w:rsidP="00B24032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                                         Н.Жакупбекова</w:t>
      </w:r>
    </w:p>
    <w:sectPr w:rsidR="00B24032" w:rsidRPr="00B2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2DDF"/>
    <w:multiLevelType w:val="hybridMultilevel"/>
    <w:tmpl w:val="5BAE987E"/>
    <w:lvl w:ilvl="0" w:tplc="89701F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D1730"/>
    <w:multiLevelType w:val="hybridMultilevel"/>
    <w:tmpl w:val="8438F2E0"/>
    <w:lvl w:ilvl="0" w:tplc="F55EB0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2050A2B"/>
    <w:multiLevelType w:val="hybridMultilevel"/>
    <w:tmpl w:val="88B2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D"/>
    <w:rsid w:val="0004082F"/>
    <w:rsid w:val="00100A41"/>
    <w:rsid w:val="001D05E0"/>
    <w:rsid w:val="002069D6"/>
    <w:rsid w:val="002A1C81"/>
    <w:rsid w:val="00635CE0"/>
    <w:rsid w:val="00946B54"/>
    <w:rsid w:val="009A5CBD"/>
    <w:rsid w:val="00B24032"/>
    <w:rsid w:val="00C40BE4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DAB9"/>
  <w15:chartTrackingRefBased/>
  <w15:docId w15:val="{53AFAB5E-D3F1-48C2-ACCB-2710EA8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2021-03-17T08:49:00Z</dcterms:created>
  <dcterms:modified xsi:type="dcterms:W3CDTF">2021-04-16T12:02:00Z</dcterms:modified>
</cp:coreProperties>
</file>