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9C2F9" w14:textId="77777777" w:rsidR="00BA1239" w:rsidRPr="00D44BC9" w:rsidRDefault="00BA1239" w:rsidP="00D44BC9">
      <w:pPr>
        <w:tabs>
          <w:tab w:val="left" w:pos="1340"/>
        </w:tabs>
        <w:ind w:left="-284"/>
        <w:jc w:val="center"/>
        <w:rPr>
          <w:b/>
          <w:sz w:val="28"/>
          <w:szCs w:val="28"/>
        </w:rPr>
      </w:pPr>
      <w:r w:rsidRPr="00D44BC9">
        <w:rPr>
          <w:b/>
          <w:sz w:val="28"/>
          <w:szCs w:val="28"/>
        </w:rPr>
        <w:t>№3 педагогикалық кеңес хаттамасы</w:t>
      </w:r>
    </w:p>
    <w:p w14:paraId="1D99A473" w14:textId="77777777" w:rsidR="00BA1239" w:rsidRPr="00D44BC9" w:rsidRDefault="00BA1239" w:rsidP="00D44BC9">
      <w:pPr>
        <w:tabs>
          <w:tab w:val="left" w:pos="1340"/>
        </w:tabs>
        <w:ind w:left="-284"/>
        <w:jc w:val="center"/>
        <w:rPr>
          <w:b/>
          <w:sz w:val="28"/>
          <w:szCs w:val="28"/>
        </w:rPr>
      </w:pPr>
    </w:p>
    <w:p w14:paraId="2A468906" w14:textId="52EF457A" w:rsidR="00BA1239" w:rsidRPr="00D44BC9" w:rsidRDefault="00BA1239" w:rsidP="00D44BC9">
      <w:pPr>
        <w:tabs>
          <w:tab w:val="left" w:pos="1340"/>
        </w:tabs>
        <w:ind w:left="-284"/>
        <w:jc w:val="right"/>
        <w:rPr>
          <w:sz w:val="28"/>
          <w:szCs w:val="28"/>
        </w:rPr>
      </w:pPr>
      <w:r w:rsidRPr="00D44BC9">
        <w:rPr>
          <w:b/>
          <w:sz w:val="28"/>
          <w:szCs w:val="28"/>
        </w:rPr>
        <w:t>Өткізілген уақыты:</w:t>
      </w:r>
      <w:r w:rsidRPr="00D44BC9">
        <w:rPr>
          <w:sz w:val="28"/>
          <w:szCs w:val="28"/>
        </w:rPr>
        <w:t xml:space="preserve"> </w:t>
      </w:r>
      <w:r w:rsidR="00D44BC9">
        <w:rPr>
          <w:sz w:val="28"/>
          <w:szCs w:val="28"/>
        </w:rPr>
        <w:t>0</w:t>
      </w:r>
      <w:r w:rsidR="005C5CC6" w:rsidRPr="00D44BC9">
        <w:rPr>
          <w:sz w:val="28"/>
          <w:szCs w:val="28"/>
        </w:rPr>
        <w:t>5.</w:t>
      </w:r>
      <w:r w:rsidR="00D44BC9">
        <w:rPr>
          <w:sz w:val="28"/>
          <w:szCs w:val="28"/>
        </w:rPr>
        <w:t>0</w:t>
      </w:r>
      <w:r w:rsidR="005C5CC6" w:rsidRPr="00D44BC9">
        <w:rPr>
          <w:sz w:val="28"/>
          <w:szCs w:val="28"/>
        </w:rPr>
        <w:t>1.202</w:t>
      </w:r>
      <w:r w:rsidR="00D44BC9">
        <w:rPr>
          <w:sz w:val="28"/>
          <w:szCs w:val="28"/>
        </w:rPr>
        <w:t>1</w:t>
      </w:r>
      <w:r w:rsidR="005C5CC6" w:rsidRPr="00D44BC9">
        <w:rPr>
          <w:sz w:val="28"/>
          <w:szCs w:val="28"/>
        </w:rPr>
        <w:t xml:space="preserve"> ж</w:t>
      </w:r>
    </w:p>
    <w:p w14:paraId="6F037C53" w14:textId="77777777" w:rsidR="00BA1239" w:rsidRPr="00D44BC9" w:rsidRDefault="00BA1239" w:rsidP="00D44BC9">
      <w:pPr>
        <w:tabs>
          <w:tab w:val="left" w:pos="7380"/>
        </w:tabs>
        <w:ind w:left="-284"/>
        <w:jc w:val="both"/>
        <w:rPr>
          <w:sz w:val="28"/>
          <w:szCs w:val="28"/>
        </w:rPr>
      </w:pPr>
      <w:r w:rsidRPr="00D44BC9">
        <w:rPr>
          <w:b/>
          <w:sz w:val="28"/>
          <w:szCs w:val="28"/>
        </w:rPr>
        <w:t>Түрі:</w:t>
      </w:r>
      <w:r w:rsidRPr="00D44BC9">
        <w:rPr>
          <w:sz w:val="28"/>
          <w:szCs w:val="28"/>
        </w:rPr>
        <w:t xml:space="preserve"> дәстүрлі (тұрақтандыру)</w:t>
      </w:r>
    </w:p>
    <w:p w14:paraId="73C5717D" w14:textId="77777777" w:rsidR="00BA1239" w:rsidRPr="00D44BC9" w:rsidRDefault="00BA1239" w:rsidP="00D44BC9">
      <w:pPr>
        <w:tabs>
          <w:tab w:val="left" w:pos="7380"/>
        </w:tabs>
        <w:ind w:left="-284"/>
        <w:jc w:val="both"/>
        <w:rPr>
          <w:sz w:val="28"/>
          <w:szCs w:val="28"/>
        </w:rPr>
      </w:pPr>
      <w:r w:rsidRPr="00D44BC9">
        <w:rPr>
          <w:b/>
          <w:sz w:val="28"/>
          <w:szCs w:val="28"/>
        </w:rPr>
        <w:t>Тақырыбы:</w:t>
      </w:r>
      <w:r w:rsidRPr="00D44BC9">
        <w:rPr>
          <w:sz w:val="28"/>
          <w:szCs w:val="28"/>
        </w:rPr>
        <w:t xml:space="preserve"> «Жарты жылдық жұмыстың  қорытындысы».</w:t>
      </w:r>
    </w:p>
    <w:p w14:paraId="789FB3A1" w14:textId="67F8C8B8" w:rsidR="005C5CC6" w:rsidRPr="00D44BC9" w:rsidRDefault="005C5CC6" w:rsidP="00D44BC9">
      <w:pPr>
        <w:tabs>
          <w:tab w:val="left" w:pos="1340"/>
          <w:tab w:val="left" w:pos="3495"/>
        </w:tabs>
        <w:ind w:left="-284"/>
        <w:rPr>
          <w:sz w:val="28"/>
          <w:szCs w:val="28"/>
        </w:rPr>
      </w:pPr>
      <w:r w:rsidRPr="00D44BC9">
        <w:rPr>
          <w:b/>
          <w:sz w:val="28"/>
          <w:szCs w:val="28"/>
        </w:rPr>
        <w:t>Төрайымы:</w:t>
      </w:r>
      <w:r w:rsidRPr="00D44BC9">
        <w:rPr>
          <w:sz w:val="28"/>
          <w:szCs w:val="28"/>
        </w:rPr>
        <w:t xml:space="preserve"> </w:t>
      </w:r>
      <w:r w:rsidR="008F4D3F">
        <w:rPr>
          <w:sz w:val="28"/>
          <w:szCs w:val="28"/>
        </w:rPr>
        <w:t>Р.Смагулова</w:t>
      </w:r>
      <w:r w:rsidRPr="00D44BC9">
        <w:rPr>
          <w:sz w:val="28"/>
          <w:szCs w:val="28"/>
        </w:rPr>
        <w:tab/>
      </w:r>
    </w:p>
    <w:p w14:paraId="21BB24FF" w14:textId="70C892B2" w:rsidR="005C5CC6" w:rsidRPr="00D44BC9" w:rsidRDefault="005C5CC6" w:rsidP="00D44BC9">
      <w:pPr>
        <w:tabs>
          <w:tab w:val="left" w:pos="1340"/>
        </w:tabs>
        <w:ind w:left="-284"/>
        <w:rPr>
          <w:sz w:val="28"/>
          <w:szCs w:val="28"/>
        </w:rPr>
      </w:pPr>
      <w:r w:rsidRPr="00D44BC9">
        <w:rPr>
          <w:b/>
          <w:sz w:val="28"/>
          <w:szCs w:val="28"/>
        </w:rPr>
        <w:t>Хатшысы:</w:t>
      </w:r>
      <w:r w:rsidRPr="00D44BC9">
        <w:rPr>
          <w:sz w:val="28"/>
          <w:szCs w:val="28"/>
        </w:rPr>
        <w:t xml:space="preserve"> </w:t>
      </w:r>
      <w:r w:rsidR="008F4D3F">
        <w:rPr>
          <w:sz w:val="28"/>
          <w:szCs w:val="28"/>
        </w:rPr>
        <w:t>Н.Жакупбекова</w:t>
      </w:r>
    </w:p>
    <w:p w14:paraId="30456CA6" w14:textId="11FA5658" w:rsidR="005C5CC6" w:rsidRPr="00D44BC9" w:rsidRDefault="005C5CC6" w:rsidP="008F4D3F">
      <w:pPr>
        <w:tabs>
          <w:tab w:val="left" w:pos="1340"/>
        </w:tabs>
        <w:ind w:left="-284"/>
        <w:rPr>
          <w:sz w:val="28"/>
          <w:szCs w:val="28"/>
        </w:rPr>
      </w:pPr>
      <w:r w:rsidRPr="00D44BC9">
        <w:rPr>
          <w:b/>
          <w:sz w:val="28"/>
          <w:szCs w:val="28"/>
        </w:rPr>
        <w:t xml:space="preserve">Қатысқандар саны </w:t>
      </w:r>
      <w:r w:rsidR="008F4D3F">
        <w:rPr>
          <w:b/>
          <w:sz w:val="28"/>
          <w:szCs w:val="28"/>
        </w:rPr>
        <w:t>8 педагог</w:t>
      </w:r>
    </w:p>
    <w:p w14:paraId="7265F41E" w14:textId="121385A2" w:rsidR="005C5CC6" w:rsidRPr="008F4D3F" w:rsidRDefault="005C5CC6" w:rsidP="00D44BC9">
      <w:pPr>
        <w:tabs>
          <w:tab w:val="left" w:pos="1340"/>
        </w:tabs>
        <w:ind w:left="-284"/>
        <w:rPr>
          <w:b/>
          <w:bCs/>
          <w:sz w:val="28"/>
          <w:szCs w:val="28"/>
        </w:rPr>
      </w:pPr>
      <w:r w:rsidRPr="008F4D3F">
        <w:rPr>
          <w:b/>
          <w:bCs/>
          <w:sz w:val="28"/>
          <w:szCs w:val="28"/>
        </w:rPr>
        <w:t>Тәрбиешілер:</w:t>
      </w:r>
      <w:r w:rsidR="008F4D3F" w:rsidRPr="008F4D3F">
        <w:rPr>
          <w:b/>
          <w:bCs/>
          <w:sz w:val="28"/>
          <w:szCs w:val="28"/>
        </w:rPr>
        <w:t>13</w:t>
      </w:r>
    </w:p>
    <w:p w14:paraId="2BC9F5F4" w14:textId="77777777" w:rsidR="00BA1239" w:rsidRPr="00D44BC9" w:rsidRDefault="00BA1239" w:rsidP="008F4D3F">
      <w:pPr>
        <w:tabs>
          <w:tab w:val="left" w:pos="1340"/>
        </w:tabs>
        <w:rPr>
          <w:b/>
          <w:bCs/>
          <w:sz w:val="28"/>
          <w:szCs w:val="28"/>
          <w:lang w:eastAsia="ru-RU"/>
        </w:rPr>
      </w:pPr>
    </w:p>
    <w:p w14:paraId="7DED5CB7" w14:textId="4E43B0CA" w:rsidR="00BA1239" w:rsidRPr="00D44BC9" w:rsidRDefault="008F4D3F" w:rsidP="00D44BC9">
      <w:pPr>
        <w:tabs>
          <w:tab w:val="left" w:pos="1340"/>
        </w:tabs>
        <w:ind w:left="-284"/>
        <w:jc w:val="both"/>
        <w:rPr>
          <w:b/>
          <w:sz w:val="28"/>
          <w:szCs w:val="28"/>
        </w:rPr>
      </w:pPr>
      <w:r>
        <w:rPr>
          <w:b/>
          <w:sz w:val="28"/>
          <w:szCs w:val="28"/>
        </w:rPr>
        <w:t xml:space="preserve">                                        </w:t>
      </w:r>
      <w:r w:rsidR="00BA1239" w:rsidRPr="00D44BC9">
        <w:rPr>
          <w:b/>
          <w:sz w:val="28"/>
          <w:szCs w:val="28"/>
        </w:rPr>
        <w:t>КҮН ТӘРТІБІ:</w:t>
      </w:r>
    </w:p>
    <w:p w14:paraId="160AD8D6" w14:textId="77777777" w:rsidR="00BA1239" w:rsidRPr="00D44BC9" w:rsidRDefault="00BA1239" w:rsidP="00D44BC9">
      <w:pPr>
        <w:tabs>
          <w:tab w:val="left" w:pos="8535"/>
        </w:tabs>
        <w:ind w:left="-284"/>
        <w:jc w:val="both"/>
        <w:rPr>
          <w:rStyle w:val="s0"/>
          <w:szCs w:val="28"/>
        </w:rPr>
      </w:pPr>
    </w:p>
    <w:p w14:paraId="392D4310" w14:textId="77777777" w:rsidR="00BA1239" w:rsidRPr="00D44BC9" w:rsidRDefault="00BA1239" w:rsidP="00D44BC9">
      <w:pPr>
        <w:tabs>
          <w:tab w:val="left" w:pos="7380"/>
        </w:tabs>
        <w:ind w:left="-284"/>
        <w:jc w:val="both"/>
        <w:rPr>
          <w:sz w:val="28"/>
          <w:szCs w:val="28"/>
        </w:rPr>
      </w:pPr>
      <w:r w:rsidRPr="00D44BC9">
        <w:rPr>
          <w:rStyle w:val="s0"/>
          <w:szCs w:val="28"/>
        </w:rPr>
        <w:t xml:space="preserve">1. </w:t>
      </w:r>
      <w:r w:rsidRPr="00D44BC9">
        <w:rPr>
          <w:sz w:val="28"/>
          <w:szCs w:val="28"/>
        </w:rPr>
        <w:t>Іжарты жылдықтығы аралық мониторинг қорытындысы</w:t>
      </w:r>
    </w:p>
    <w:p w14:paraId="187294EE" w14:textId="77777777" w:rsidR="00BA1239" w:rsidRPr="00D44BC9" w:rsidRDefault="00BA1239" w:rsidP="00D44BC9">
      <w:pPr>
        <w:tabs>
          <w:tab w:val="left" w:pos="7380"/>
        </w:tabs>
        <w:ind w:left="-284"/>
        <w:jc w:val="both"/>
        <w:rPr>
          <w:sz w:val="28"/>
          <w:szCs w:val="28"/>
        </w:rPr>
      </w:pPr>
      <w:r w:rsidRPr="00D44BC9">
        <w:rPr>
          <w:sz w:val="28"/>
          <w:szCs w:val="28"/>
        </w:rPr>
        <w:t>№2 педагогикалық кенестің қорытындысы.</w:t>
      </w:r>
    </w:p>
    <w:p w14:paraId="7EC83950" w14:textId="77777777" w:rsidR="00BA1239" w:rsidRPr="00D44BC9" w:rsidRDefault="00BA1239" w:rsidP="00D44BC9">
      <w:pPr>
        <w:tabs>
          <w:tab w:val="left" w:pos="7380"/>
        </w:tabs>
        <w:ind w:left="-284"/>
        <w:jc w:val="both"/>
        <w:rPr>
          <w:sz w:val="28"/>
          <w:szCs w:val="28"/>
        </w:rPr>
      </w:pPr>
    </w:p>
    <w:p w14:paraId="624B9D82" w14:textId="77777777" w:rsidR="00BA1239" w:rsidRPr="00D44BC9" w:rsidRDefault="00BA1239" w:rsidP="00D44BC9">
      <w:pPr>
        <w:tabs>
          <w:tab w:val="left" w:pos="8535"/>
        </w:tabs>
        <w:ind w:left="-284"/>
        <w:jc w:val="both"/>
        <w:rPr>
          <w:rStyle w:val="s0"/>
          <w:szCs w:val="28"/>
        </w:rPr>
      </w:pPr>
      <w:r w:rsidRPr="00D44BC9">
        <w:rPr>
          <w:rStyle w:val="s0"/>
          <w:szCs w:val="28"/>
        </w:rPr>
        <w:t>2. Баяндама «Қиын отбасындағы бала психологиясы»</w:t>
      </w:r>
    </w:p>
    <w:p w14:paraId="09E6705A" w14:textId="77777777" w:rsidR="00BA1239" w:rsidRPr="00D44BC9" w:rsidRDefault="00BA1239" w:rsidP="00D44BC9">
      <w:pPr>
        <w:tabs>
          <w:tab w:val="left" w:pos="8535"/>
        </w:tabs>
        <w:ind w:left="-284"/>
        <w:jc w:val="both"/>
        <w:rPr>
          <w:rStyle w:val="s0"/>
          <w:szCs w:val="28"/>
        </w:rPr>
      </w:pPr>
      <w:r w:rsidRPr="00D44BC9">
        <w:rPr>
          <w:rStyle w:val="s0"/>
          <w:szCs w:val="28"/>
        </w:rPr>
        <w:t>3.Педагогтармен тәрбиешіліердің жарты жылдық есебі.</w:t>
      </w:r>
    </w:p>
    <w:p w14:paraId="6870E44A" w14:textId="77777777" w:rsidR="00BA1239" w:rsidRPr="00D44BC9" w:rsidRDefault="00BA1239" w:rsidP="00D44BC9">
      <w:pPr>
        <w:tabs>
          <w:tab w:val="left" w:pos="8535"/>
        </w:tabs>
        <w:ind w:left="-284"/>
        <w:jc w:val="both"/>
        <w:rPr>
          <w:rStyle w:val="s0"/>
          <w:szCs w:val="28"/>
        </w:rPr>
      </w:pPr>
      <w:r w:rsidRPr="00D44BC9">
        <w:rPr>
          <w:rStyle w:val="s0"/>
          <w:szCs w:val="28"/>
        </w:rPr>
        <w:t>4.</w:t>
      </w:r>
      <w:r w:rsidR="00532F20" w:rsidRPr="00D44BC9">
        <w:rPr>
          <w:rStyle w:val="s0"/>
          <w:szCs w:val="28"/>
        </w:rPr>
        <w:t xml:space="preserve">Тәрбиешілердің шығармашылық </w:t>
      </w:r>
      <w:r w:rsidRPr="00D44BC9">
        <w:rPr>
          <w:rStyle w:val="s0"/>
          <w:szCs w:val="28"/>
        </w:rPr>
        <w:t>тақырып бойынша өткізілген іс-шаралары.</w:t>
      </w:r>
    </w:p>
    <w:p w14:paraId="4DF2E28B" w14:textId="77777777" w:rsidR="00BA1239" w:rsidRPr="00D44BC9" w:rsidRDefault="00BA1239" w:rsidP="00D44BC9">
      <w:pPr>
        <w:tabs>
          <w:tab w:val="left" w:pos="8535"/>
        </w:tabs>
        <w:ind w:left="-284"/>
        <w:jc w:val="both"/>
        <w:rPr>
          <w:sz w:val="28"/>
          <w:szCs w:val="28"/>
        </w:rPr>
      </w:pPr>
    </w:p>
    <w:p w14:paraId="79E9CB67" w14:textId="7DAEC67E" w:rsidR="00BA1239" w:rsidRPr="006D436C" w:rsidRDefault="00BA1239" w:rsidP="00D44BC9">
      <w:pPr>
        <w:tabs>
          <w:tab w:val="left" w:pos="4460"/>
        </w:tabs>
        <w:ind w:left="-284"/>
        <w:jc w:val="both"/>
      </w:pPr>
      <w:r w:rsidRPr="006D436C">
        <w:rPr>
          <w:b/>
        </w:rPr>
        <w:t>1</w:t>
      </w:r>
      <w:r w:rsidR="006D436C">
        <w:rPr>
          <w:b/>
        </w:rPr>
        <w:t>.</w:t>
      </w:r>
      <w:r w:rsidRPr="006D436C">
        <w:rPr>
          <w:b/>
        </w:rPr>
        <w:t>ТЫҢДАЛДЫ:</w:t>
      </w:r>
      <w:r w:rsidRPr="006D436C">
        <w:t xml:space="preserve"> </w:t>
      </w:r>
    </w:p>
    <w:p w14:paraId="192D379D" w14:textId="1712E4D5" w:rsidR="00BA1239" w:rsidRPr="00D44BC9" w:rsidRDefault="005C5CC6" w:rsidP="00D44BC9">
      <w:pPr>
        <w:tabs>
          <w:tab w:val="left" w:pos="8535"/>
        </w:tabs>
        <w:ind w:left="-284"/>
        <w:jc w:val="both"/>
        <w:rPr>
          <w:sz w:val="28"/>
          <w:szCs w:val="28"/>
        </w:rPr>
      </w:pPr>
      <w:r w:rsidRPr="00D44BC9">
        <w:rPr>
          <w:sz w:val="28"/>
          <w:szCs w:val="28"/>
        </w:rPr>
        <w:t xml:space="preserve">      </w:t>
      </w:r>
      <w:r w:rsidR="00BA1239" w:rsidRPr="00D44BC9">
        <w:rPr>
          <w:sz w:val="28"/>
          <w:szCs w:val="28"/>
        </w:rPr>
        <w:t>Б</w:t>
      </w:r>
      <w:r w:rsidR="00C06C88">
        <w:rPr>
          <w:sz w:val="28"/>
          <w:szCs w:val="28"/>
        </w:rPr>
        <w:t>өбекжайымыздың</w:t>
      </w:r>
      <w:r w:rsidR="00BA1239" w:rsidRPr="00D44BC9">
        <w:rPr>
          <w:sz w:val="28"/>
          <w:szCs w:val="28"/>
        </w:rPr>
        <w:t xml:space="preserve"> әдіскері   </w:t>
      </w:r>
      <w:r w:rsidR="008F4D3F">
        <w:rPr>
          <w:sz w:val="28"/>
          <w:szCs w:val="28"/>
        </w:rPr>
        <w:t xml:space="preserve">С.Наурзбекова </w:t>
      </w:r>
      <w:r w:rsidRPr="00D44BC9">
        <w:rPr>
          <w:sz w:val="28"/>
          <w:szCs w:val="28"/>
        </w:rPr>
        <w:t xml:space="preserve"> </w:t>
      </w:r>
      <w:r w:rsidR="00BA1239" w:rsidRPr="00D44BC9">
        <w:rPr>
          <w:sz w:val="28"/>
          <w:szCs w:val="28"/>
        </w:rPr>
        <w:t xml:space="preserve">өткен   педагогикалық  кеңестің  шешімінің    қаншалықты  орындалғанына   есеп  берді. </w:t>
      </w:r>
      <w:r w:rsidR="008F4D3F">
        <w:rPr>
          <w:sz w:val="28"/>
          <w:szCs w:val="28"/>
        </w:rPr>
        <w:t>Биылғы оқу жылында жаңаша аттестаттау ережесі бойынша  5 педагог  уақыты келмесе де тест тапсырыған болатын. Сол педагогтардың ішінде модераторға өткен педагог Рыспекова Ә.А.</w:t>
      </w:r>
      <w:r w:rsidR="006D436C">
        <w:rPr>
          <w:sz w:val="28"/>
          <w:szCs w:val="28"/>
        </w:rPr>
        <w:t xml:space="preserve"> екенін атап өтті.</w:t>
      </w:r>
    </w:p>
    <w:p w14:paraId="0A5F0D78" w14:textId="5E1C83C3" w:rsidR="00BA1239" w:rsidRPr="006D436C" w:rsidRDefault="005C5CC6" w:rsidP="006D436C">
      <w:pPr>
        <w:tabs>
          <w:tab w:val="left" w:pos="540"/>
          <w:tab w:val="left" w:pos="900"/>
        </w:tabs>
        <w:ind w:left="-284"/>
        <w:jc w:val="both"/>
        <w:rPr>
          <w:sz w:val="28"/>
          <w:szCs w:val="28"/>
        </w:rPr>
      </w:pPr>
      <w:r w:rsidRPr="00D44BC9">
        <w:rPr>
          <w:sz w:val="28"/>
          <w:szCs w:val="28"/>
        </w:rPr>
        <w:t xml:space="preserve">      </w:t>
      </w:r>
      <w:r w:rsidR="00BA1239" w:rsidRPr="00D44BC9">
        <w:rPr>
          <w:sz w:val="28"/>
          <w:szCs w:val="28"/>
        </w:rPr>
        <w:t>Еңбасты мәселе бала денсаулығының жақсы қалыптасуы мәселесі екендігін ескере отырып, айтылып өтілген кенестерді әрбір оқу қызметінде қолданылуы қадағаланып жатқандығын айтты.</w:t>
      </w:r>
      <w:r w:rsidR="006D436C">
        <w:rPr>
          <w:sz w:val="28"/>
          <w:szCs w:val="28"/>
        </w:rPr>
        <w:t xml:space="preserve"> Д</w:t>
      </w:r>
      <w:r w:rsidR="00BA1239" w:rsidRPr="00D44BC9">
        <w:rPr>
          <w:color w:val="000000"/>
          <w:sz w:val="28"/>
          <w:szCs w:val="28"/>
        </w:rPr>
        <w:t>енсаулықты нығайту мақсатында түрлі спорттық сауықтыру жұмыстарын ұйымдастырудың кестесін көрсетті.</w:t>
      </w:r>
      <w:r w:rsidR="00BA1239" w:rsidRPr="00D44BC9">
        <w:rPr>
          <w:sz w:val="28"/>
          <w:szCs w:val="28"/>
        </w:rPr>
        <w:t xml:space="preserve"> балабақшада   өтетін   ертеңгіліктер мен  ашық   ұйымдастырылған    оқу    қызметінің   кестелерінің   бекітілгенін    толық   баяндады.</w:t>
      </w:r>
    </w:p>
    <w:p w14:paraId="7B945F13" w14:textId="24A9652D" w:rsidR="00BA1239" w:rsidRPr="00D44BC9" w:rsidRDefault="00BA1239" w:rsidP="00D44BC9">
      <w:pPr>
        <w:ind w:left="-284"/>
        <w:jc w:val="both"/>
        <w:rPr>
          <w:sz w:val="28"/>
          <w:szCs w:val="28"/>
        </w:rPr>
      </w:pPr>
      <w:r w:rsidRPr="00D44BC9">
        <w:rPr>
          <w:sz w:val="28"/>
          <w:szCs w:val="28"/>
        </w:rPr>
        <w:t>Одан  әрі  қарай  бүгінгі  қарастырылатын   мәселелерге   көңіл  бөлді.</w:t>
      </w:r>
      <w:r w:rsidR="00532F20" w:rsidRPr="00D44BC9">
        <w:rPr>
          <w:sz w:val="28"/>
          <w:szCs w:val="28"/>
        </w:rPr>
        <w:t xml:space="preserve"> Б</w:t>
      </w:r>
      <w:r w:rsidR="006D436C">
        <w:rPr>
          <w:sz w:val="28"/>
          <w:szCs w:val="28"/>
        </w:rPr>
        <w:t>өбекжай</w:t>
      </w:r>
      <w:r w:rsidR="00532F20" w:rsidRPr="00D44BC9">
        <w:rPr>
          <w:sz w:val="28"/>
          <w:szCs w:val="28"/>
        </w:rPr>
        <w:t xml:space="preserve">  тәрбиешілері  бес білім  беру  саласы бойынша  балалардың  даму    мониторингісінің  қорытындысын  баяндап    есептерін тапсырды.  Бес  білім саласы  бойынша  балалардың  даму  мониторингі   жақсы деп  бағаланды.</w:t>
      </w:r>
    </w:p>
    <w:p w14:paraId="06105BBC" w14:textId="77777777" w:rsidR="00BA1239" w:rsidRPr="00D44BC9" w:rsidRDefault="00BA1239" w:rsidP="00D44BC9">
      <w:pPr>
        <w:tabs>
          <w:tab w:val="left" w:pos="4460"/>
        </w:tabs>
        <w:ind w:left="-284"/>
        <w:jc w:val="both"/>
        <w:rPr>
          <w:b/>
          <w:sz w:val="28"/>
          <w:szCs w:val="28"/>
        </w:rPr>
      </w:pPr>
    </w:p>
    <w:p w14:paraId="3C9BEA47" w14:textId="6271B6C3" w:rsidR="001308AD" w:rsidRPr="00D44BC9" w:rsidRDefault="00532F20" w:rsidP="006D436C">
      <w:pPr>
        <w:pStyle w:val="a6"/>
        <w:shd w:val="clear" w:color="auto" w:fill="FFFFFF"/>
        <w:spacing w:before="0" w:beforeAutospacing="0" w:after="0" w:afterAutospacing="0" w:line="210" w:lineRule="atLeast"/>
        <w:ind w:left="-284"/>
        <w:jc w:val="both"/>
        <w:rPr>
          <w:rFonts w:ascii="OpenSans" w:hAnsi="OpenSans"/>
          <w:color w:val="333333"/>
          <w:sz w:val="28"/>
          <w:szCs w:val="28"/>
          <w:lang w:val="kk-KZ"/>
        </w:rPr>
      </w:pPr>
      <w:r w:rsidRPr="006D436C">
        <w:rPr>
          <w:b/>
          <w:lang w:val="kk-KZ"/>
        </w:rPr>
        <w:t>2</w:t>
      </w:r>
      <w:r w:rsidR="006D436C" w:rsidRPr="006D436C">
        <w:rPr>
          <w:b/>
          <w:lang w:val="kk-KZ"/>
        </w:rPr>
        <w:t>.</w:t>
      </w:r>
      <w:r w:rsidR="00BA1239" w:rsidRPr="006D436C">
        <w:rPr>
          <w:b/>
          <w:lang w:val="kk-KZ"/>
        </w:rPr>
        <w:t xml:space="preserve"> ТЫҢДАЛДЫ:</w:t>
      </w:r>
      <w:r w:rsidR="001308AD" w:rsidRPr="00D44BC9">
        <w:rPr>
          <w:b/>
          <w:sz w:val="28"/>
          <w:szCs w:val="28"/>
          <w:lang w:val="kk-KZ"/>
        </w:rPr>
        <w:t xml:space="preserve"> Б</w:t>
      </w:r>
      <w:r w:rsidR="00C06C88">
        <w:rPr>
          <w:b/>
          <w:sz w:val="28"/>
          <w:szCs w:val="28"/>
          <w:lang w:val="kk-KZ"/>
        </w:rPr>
        <w:t>өбекжай</w:t>
      </w:r>
      <w:r w:rsidR="001308AD" w:rsidRPr="00D44BC9">
        <w:rPr>
          <w:b/>
          <w:sz w:val="28"/>
          <w:szCs w:val="28"/>
          <w:lang w:val="kk-KZ"/>
        </w:rPr>
        <w:t xml:space="preserve"> </w:t>
      </w:r>
      <w:r w:rsidR="00C06C88">
        <w:rPr>
          <w:b/>
          <w:sz w:val="28"/>
          <w:szCs w:val="28"/>
          <w:lang w:val="kk-KZ"/>
        </w:rPr>
        <w:t xml:space="preserve">психологі </w:t>
      </w:r>
      <w:r w:rsidR="001D5D44">
        <w:rPr>
          <w:b/>
          <w:sz w:val="28"/>
          <w:szCs w:val="28"/>
          <w:lang w:val="kk-KZ"/>
        </w:rPr>
        <w:t>А.Ахметжанова</w:t>
      </w:r>
      <w:r w:rsidR="005C5CC6" w:rsidRPr="00D44BC9">
        <w:rPr>
          <w:color w:val="000000"/>
          <w:sz w:val="28"/>
          <w:szCs w:val="28"/>
          <w:lang w:val="kk-KZ"/>
        </w:rPr>
        <w:t xml:space="preserve"> </w:t>
      </w:r>
      <w:r w:rsidR="001308AD" w:rsidRPr="00D44BC9">
        <w:rPr>
          <w:color w:val="000000"/>
          <w:sz w:val="28"/>
          <w:szCs w:val="28"/>
          <w:lang w:val="kk-KZ"/>
        </w:rPr>
        <w:t>Ұрпақ тәрбиесі қай заманның, қай қоғамның болсын негізгі мәселелері болып келгендігі дәлелд</w:t>
      </w:r>
      <w:r w:rsidR="00962E8B" w:rsidRPr="00D44BC9">
        <w:rPr>
          <w:color w:val="000000"/>
          <w:sz w:val="28"/>
          <w:szCs w:val="28"/>
          <w:lang w:val="kk-KZ"/>
        </w:rPr>
        <w:t>еуді қажет етпейдігін айта келе,  т</w:t>
      </w:r>
      <w:r w:rsidR="001308AD" w:rsidRPr="00D44BC9">
        <w:rPr>
          <w:color w:val="000000"/>
          <w:sz w:val="28"/>
          <w:szCs w:val="28"/>
          <w:lang w:val="kk-KZ"/>
        </w:rPr>
        <w:t>әрбие ана сүтінен басталып, біреудің біреуге ықпалы арқылы өмір бойы қалыптасатын күрделі құбылыс</w:t>
      </w:r>
      <w:r w:rsidR="00962E8B" w:rsidRPr="00D44BC9">
        <w:rPr>
          <w:color w:val="000000"/>
          <w:sz w:val="28"/>
          <w:szCs w:val="28"/>
          <w:lang w:val="kk-KZ"/>
        </w:rPr>
        <w:t xml:space="preserve"> екендігін айтты.</w:t>
      </w:r>
      <w:r w:rsidR="001308AD" w:rsidRPr="00D44BC9">
        <w:rPr>
          <w:color w:val="000000"/>
          <w:sz w:val="28"/>
          <w:szCs w:val="28"/>
          <w:lang w:val="kk-KZ"/>
        </w:rPr>
        <w:t>..</w:t>
      </w:r>
    </w:p>
    <w:p w14:paraId="44777B5C" w14:textId="4880FEB1" w:rsidR="001308AD" w:rsidRPr="00D44BC9" w:rsidRDefault="006D436C" w:rsidP="00D44BC9">
      <w:pPr>
        <w:shd w:val="clear" w:color="auto" w:fill="FFFFFF"/>
        <w:spacing w:line="210" w:lineRule="atLeast"/>
        <w:ind w:left="-284"/>
        <w:jc w:val="both"/>
        <w:rPr>
          <w:rFonts w:ascii="OpenSans" w:eastAsia="Times New Roman" w:hAnsi="OpenSans"/>
          <w:color w:val="333333"/>
          <w:sz w:val="28"/>
          <w:szCs w:val="28"/>
          <w:lang w:eastAsia="ru-RU"/>
        </w:rPr>
      </w:pPr>
      <w:r>
        <w:rPr>
          <w:rFonts w:eastAsia="Times New Roman"/>
          <w:color w:val="000000"/>
          <w:sz w:val="28"/>
          <w:szCs w:val="28"/>
          <w:lang w:eastAsia="ru-RU"/>
        </w:rPr>
        <w:t xml:space="preserve">  </w:t>
      </w:r>
      <w:r w:rsidR="001308AD" w:rsidRPr="00D44BC9">
        <w:rPr>
          <w:rFonts w:eastAsia="Times New Roman"/>
          <w:color w:val="000000"/>
          <w:sz w:val="28"/>
          <w:szCs w:val="28"/>
          <w:lang w:eastAsia="ru-RU"/>
        </w:rPr>
        <w:t>Пайдасыз әдістердің зиянды салдарын түзеу үшін, жан-жақты ойластырылған, ғылыми негізделген психологиялық – педагогикалық жүйе болуы керек. Бұл жүйенің ерекшелігі – «қиындардың» түзелу мүмкіндігіне ғана емес, сонымен бірге олардың рухани жағынан да бүтіндей қайта өзгеретіндігіне кәміл сену қажеттігінде</w:t>
      </w:r>
      <w:r w:rsidR="00962E8B" w:rsidRPr="00D44BC9">
        <w:rPr>
          <w:rFonts w:eastAsia="Times New Roman"/>
          <w:color w:val="000000"/>
          <w:sz w:val="28"/>
          <w:szCs w:val="28"/>
          <w:lang w:eastAsia="ru-RU"/>
        </w:rPr>
        <w:t xml:space="preserve"> деп, Қиын отбасыдағы баланың психологиясы жайлы бірнеше </w:t>
      </w:r>
      <w:r w:rsidR="00962E8B" w:rsidRPr="00D44BC9">
        <w:rPr>
          <w:rFonts w:eastAsia="Times New Roman"/>
          <w:color w:val="000000"/>
          <w:sz w:val="28"/>
          <w:szCs w:val="28"/>
          <w:lang w:eastAsia="ru-RU"/>
        </w:rPr>
        <w:lastRenderedPageBreak/>
        <w:t>дәлелдеулер айтып өтті.  Қиын отбасыдағы балалардың психологиясын бақылау мақсатында мыналарды ұсынды.</w:t>
      </w:r>
    </w:p>
    <w:p w14:paraId="36C462E5" w14:textId="14AD1DF7" w:rsidR="001308AD" w:rsidRPr="00D44BC9" w:rsidRDefault="00D44BC9" w:rsidP="00D44BC9">
      <w:pPr>
        <w:shd w:val="clear" w:color="auto" w:fill="FFFFFF"/>
        <w:spacing w:line="210" w:lineRule="atLeast"/>
        <w:ind w:left="-284"/>
        <w:jc w:val="both"/>
        <w:rPr>
          <w:rFonts w:ascii="OpenSans" w:eastAsia="Times New Roman" w:hAnsi="OpenSans"/>
          <w:color w:val="333333"/>
          <w:sz w:val="28"/>
          <w:szCs w:val="28"/>
          <w:lang w:eastAsia="ru-RU"/>
        </w:rPr>
      </w:pPr>
      <w:r>
        <w:rPr>
          <w:rFonts w:eastAsia="Times New Roman"/>
          <w:b/>
          <w:bCs/>
          <w:color w:val="000000"/>
          <w:sz w:val="28"/>
          <w:szCs w:val="28"/>
          <w:lang w:eastAsia="ru-RU"/>
        </w:rPr>
        <w:t xml:space="preserve">1. </w:t>
      </w:r>
      <w:r w:rsidR="001308AD" w:rsidRPr="00D44BC9">
        <w:rPr>
          <w:rFonts w:eastAsia="Times New Roman"/>
          <w:b/>
          <w:bCs/>
          <w:color w:val="000000"/>
          <w:sz w:val="28"/>
          <w:szCs w:val="28"/>
          <w:lang w:eastAsia="ru-RU"/>
        </w:rPr>
        <w:t>Бақылау </w:t>
      </w:r>
      <w:r w:rsidR="001308AD" w:rsidRPr="00D44BC9">
        <w:rPr>
          <w:rFonts w:eastAsia="Times New Roman"/>
          <w:color w:val="000000"/>
          <w:sz w:val="28"/>
          <w:szCs w:val="28"/>
          <w:lang w:eastAsia="ru-RU"/>
        </w:rPr>
        <w:t xml:space="preserve">– баланың іс- қимылын, сөзін әртүрлі іс- шаралардан, </w:t>
      </w:r>
      <w:r w:rsidR="00962E8B" w:rsidRPr="00D44BC9">
        <w:rPr>
          <w:rFonts w:eastAsia="Times New Roman"/>
          <w:color w:val="000000"/>
          <w:sz w:val="28"/>
          <w:szCs w:val="28"/>
          <w:lang w:eastAsia="ru-RU"/>
        </w:rPr>
        <w:t xml:space="preserve">оқу қызметіне ынтасын </w:t>
      </w:r>
      <w:r w:rsidR="001308AD" w:rsidRPr="00D44BC9">
        <w:rPr>
          <w:rFonts w:eastAsia="Times New Roman"/>
          <w:color w:val="000000"/>
          <w:sz w:val="28"/>
          <w:szCs w:val="28"/>
          <w:lang w:eastAsia="ru-RU"/>
        </w:rPr>
        <w:t>байқау.</w:t>
      </w:r>
    </w:p>
    <w:p w14:paraId="2712C94E" w14:textId="324910AA" w:rsidR="001308AD" w:rsidRPr="00D44BC9" w:rsidRDefault="00D304BB"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b/>
          <w:bCs/>
          <w:color w:val="000000"/>
          <w:sz w:val="28"/>
          <w:szCs w:val="28"/>
          <w:lang w:eastAsia="ru-RU"/>
        </w:rPr>
        <w:t>2</w:t>
      </w:r>
      <w:r w:rsidR="00D44BC9">
        <w:rPr>
          <w:rFonts w:eastAsia="Times New Roman"/>
          <w:b/>
          <w:bCs/>
          <w:color w:val="000000"/>
          <w:sz w:val="28"/>
          <w:szCs w:val="28"/>
          <w:lang w:eastAsia="ru-RU"/>
        </w:rPr>
        <w:t>.</w:t>
      </w:r>
      <w:r w:rsidRPr="00D44BC9">
        <w:rPr>
          <w:rFonts w:eastAsia="Times New Roman"/>
          <w:b/>
          <w:bCs/>
          <w:color w:val="000000"/>
          <w:sz w:val="28"/>
          <w:szCs w:val="28"/>
          <w:lang w:eastAsia="ru-RU"/>
        </w:rPr>
        <w:t xml:space="preserve"> </w:t>
      </w:r>
      <w:r w:rsidR="001308AD" w:rsidRPr="00D44BC9">
        <w:rPr>
          <w:rFonts w:eastAsia="Times New Roman"/>
          <w:b/>
          <w:bCs/>
          <w:color w:val="000000"/>
          <w:sz w:val="28"/>
          <w:szCs w:val="28"/>
          <w:lang w:eastAsia="ru-RU"/>
        </w:rPr>
        <w:t>Әңгімелесу- </w:t>
      </w:r>
      <w:r w:rsidR="001308AD" w:rsidRPr="00D44BC9">
        <w:rPr>
          <w:rFonts w:eastAsia="Times New Roman"/>
          <w:color w:val="000000"/>
          <w:sz w:val="28"/>
          <w:szCs w:val="28"/>
          <w:lang w:eastAsia="ru-RU"/>
        </w:rPr>
        <w:t>баламен сөйлесу арқылы оның ішкі дүниесіне ену, проблемасын білу,түсіну және оны шешуге бағыт - бағдар сілтеу.</w:t>
      </w:r>
    </w:p>
    <w:p w14:paraId="16C16E36" w14:textId="0161FADB" w:rsidR="001308AD" w:rsidRPr="00D44BC9" w:rsidRDefault="00D44BC9" w:rsidP="00D44BC9">
      <w:pPr>
        <w:shd w:val="clear" w:color="auto" w:fill="FFFFFF"/>
        <w:spacing w:line="210" w:lineRule="atLeast"/>
        <w:ind w:left="-284"/>
        <w:jc w:val="both"/>
        <w:rPr>
          <w:rFonts w:ascii="OpenSans" w:eastAsia="Times New Roman" w:hAnsi="OpenSans"/>
          <w:color w:val="333333"/>
          <w:sz w:val="28"/>
          <w:szCs w:val="28"/>
          <w:lang w:eastAsia="ru-RU"/>
        </w:rPr>
      </w:pPr>
      <w:r>
        <w:rPr>
          <w:rFonts w:eastAsia="Times New Roman"/>
          <w:b/>
          <w:bCs/>
          <w:color w:val="000000"/>
          <w:sz w:val="28"/>
          <w:szCs w:val="28"/>
          <w:lang w:eastAsia="ru-RU"/>
        </w:rPr>
        <w:t>3.</w:t>
      </w:r>
      <w:r w:rsidR="001308AD" w:rsidRPr="00D44BC9">
        <w:rPr>
          <w:rFonts w:eastAsia="Times New Roman"/>
          <w:b/>
          <w:bCs/>
          <w:color w:val="000000"/>
          <w:sz w:val="28"/>
          <w:szCs w:val="28"/>
          <w:lang w:eastAsia="ru-RU"/>
        </w:rPr>
        <w:t>Сауалнама- </w:t>
      </w:r>
      <w:r w:rsidR="001308AD" w:rsidRPr="00D44BC9">
        <w:rPr>
          <w:rFonts w:eastAsia="Times New Roman"/>
          <w:color w:val="000000"/>
          <w:sz w:val="28"/>
          <w:szCs w:val="28"/>
          <w:lang w:eastAsia="ru-RU"/>
        </w:rPr>
        <w:t>арқылы бала туралы ақпарат жинау. Сауалнаманың мазмұнында негізгі проблема ғана болуы тиіс. Ойы, мінезі, әлеуметтік демографиялық жағдайы, белгілі бір бағыт бойынша қызығушылығы.</w:t>
      </w:r>
    </w:p>
    <w:p w14:paraId="15ADBBED"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b/>
          <w:bCs/>
          <w:color w:val="000000"/>
          <w:sz w:val="28"/>
          <w:szCs w:val="28"/>
          <w:lang w:eastAsia="ru-RU"/>
        </w:rPr>
        <w:t>Сұрақтар мынандай түрде болуы мүмкін:</w:t>
      </w:r>
    </w:p>
    <w:p w14:paraId="450F3050"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Сұрақ (дайын жауаптардан керегін бала өзі таңдап алады.)</w:t>
      </w:r>
    </w:p>
    <w:p w14:paraId="72BD5642"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Өз бетімен жауап беру</w:t>
      </w:r>
    </w:p>
    <w:p w14:paraId="64A32313"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Тура жауаптар</w:t>
      </w:r>
    </w:p>
    <w:p w14:paraId="61858EE7"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Жанама жауаптар</w:t>
      </w:r>
    </w:p>
    <w:p w14:paraId="5BC82F8C" w14:textId="5008B365" w:rsidR="001308AD" w:rsidRPr="00D44BC9" w:rsidRDefault="00D44BC9" w:rsidP="00D44BC9">
      <w:pPr>
        <w:shd w:val="clear" w:color="auto" w:fill="FFFFFF"/>
        <w:spacing w:line="210" w:lineRule="atLeast"/>
        <w:ind w:left="-284"/>
        <w:jc w:val="both"/>
        <w:rPr>
          <w:rFonts w:ascii="OpenSans" w:eastAsia="Times New Roman" w:hAnsi="OpenSans"/>
          <w:color w:val="333333"/>
          <w:sz w:val="28"/>
          <w:szCs w:val="28"/>
          <w:lang w:eastAsia="ru-RU"/>
        </w:rPr>
      </w:pPr>
      <w:r>
        <w:rPr>
          <w:rFonts w:eastAsia="Times New Roman"/>
          <w:b/>
          <w:bCs/>
          <w:color w:val="000000"/>
          <w:sz w:val="28"/>
          <w:szCs w:val="28"/>
          <w:lang w:eastAsia="ru-RU"/>
        </w:rPr>
        <w:t>4.</w:t>
      </w:r>
      <w:r w:rsidR="001308AD" w:rsidRPr="00D44BC9">
        <w:rPr>
          <w:rFonts w:eastAsia="Times New Roman"/>
          <w:b/>
          <w:bCs/>
          <w:color w:val="000000"/>
          <w:sz w:val="28"/>
          <w:szCs w:val="28"/>
          <w:lang w:eastAsia="ru-RU"/>
        </w:rPr>
        <w:t>Сұхбаттасу - </w:t>
      </w:r>
      <w:r w:rsidR="001308AD" w:rsidRPr="00D44BC9">
        <w:rPr>
          <w:rFonts w:eastAsia="Times New Roman"/>
          <w:color w:val="000000"/>
          <w:sz w:val="28"/>
          <w:szCs w:val="28"/>
          <w:lang w:eastAsia="ru-RU"/>
        </w:rPr>
        <w:t>алдын ала дайындалған сұрақтарға жауап алу. Сұхбаттасу мынандай түрде болуы мүмкін:</w:t>
      </w:r>
    </w:p>
    <w:p w14:paraId="29D502D3"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қарапайым жағдайда сөйлесу</w:t>
      </w:r>
    </w:p>
    <w:p w14:paraId="6BDA20E2"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баланың үнемі болатын ортасында сұхбаттасу</w:t>
      </w:r>
    </w:p>
    <w:p w14:paraId="2A2C5BD7"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жауап беру мүмкіндігін ескеру</w:t>
      </w:r>
      <w:r w:rsidR="00962E8B" w:rsidRPr="00D44BC9">
        <w:rPr>
          <w:rFonts w:eastAsia="Times New Roman"/>
          <w:color w:val="000000"/>
          <w:sz w:val="28"/>
          <w:szCs w:val="28"/>
          <w:lang w:eastAsia="ru-RU"/>
        </w:rPr>
        <w:t>-</w:t>
      </w:r>
      <w:r w:rsidRPr="00D44BC9">
        <w:rPr>
          <w:rFonts w:eastAsia="Times New Roman"/>
          <w:color w:val="000000"/>
          <w:sz w:val="28"/>
          <w:szCs w:val="28"/>
          <w:lang w:eastAsia="ru-RU"/>
        </w:rPr>
        <w:t>белгілі бір уақыт ішінде жауап беру керектігін айту</w:t>
      </w:r>
    </w:p>
    <w:p w14:paraId="02CC0394" w14:textId="77777777" w:rsidR="001308AD" w:rsidRPr="00D44BC9" w:rsidRDefault="001308AD" w:rsidP="00D44BC9">
      <w:pPr>
        <w:shd w:val="clear" w:color="auto" w:fill="FFFFFF"/>
        <w:spacing w:line="210" w:lineRule="atLeast"/>
        <w:ind w:left="-284"/>
        <w:jc w:val="both"/>
        <w:rPr>
          <w:rFonts w:ascii="OpenSans" w:eastAsia="Times New Roman" w:hAnsi="OpenSans"/>
          <w:color w:val="333333"/>
          <w:sz w:val="28"/>
          <w:szCs w:val="28"/>
          <w:lang w:eastAsia="ru-RU"/>
        </w:rPr>
      </w:pPr>
      <w:r w:rsidRPr="00D44BC9">
        <w:rPr>
          <w:rFonts w:eastAsia="Times New Roman"/>
          <w:color w:val="000000"/>
          <w:sz w:val="28"/>
          <w:szCs w:val="28"/>
          <w:lang w:eastAsia="ru-RU"/>
        </w:rPr>
        <w:t>үшінші адамның көмегінсіз әңгімелесу;</w:t>
      </w:r>
    </w:p>
    <w:p w14:paraId="2F28EFBF" w14:textId="3C5BB1AB" w:rsidR="001308AD" w:rsidRPr="00D44BC9" w:rsidRDefault="00D304BB" w:rsidP="00D44BC9">
      <w:pPr>
        <w:shd w:val="clear" w:color="auto" w:fill="FFFFFF"/>
        <w:spacing w:line="210" w:lineRule="atLeast"/>
        <w:ind w:left="-284"/>
        <w:jc w:val="both"/>
        <w:rPr>
          <w:rFonts w:eastAsia="Times New Roman"/>
          <w:b/>
          <w:bCs/>
          <w:color w:val="000000"/>
          <w:sz w:val="28"/>
          <w:szCs w:val="28"/>
          <w:lang w:eastAsia="ru-RU"/>
        </w:rPr>
      </w:pPr>
      <w:r w:rsidRPr="00D44BC9">
        <w:rPr>
          <w:rFonts w:eastAsia="Times New Roman"/>
          <w:color w:val="000000"/>
          <w:sz w:val="28"/>
          <w:szCs w:val="28"/>
          <w:lang w:eastAsia="ru-RU"/>
        </w:rPr>
        <w:t xml:space="preserve">   </w:t>
      </w:r>
      <w:r w:rsidR="001308AD" w:rsidRPr="00D44BC9">
        <w:rPr>
          <w:rFonts w:eastAsia="Times New Roman"/>
          <w:color w:val="000000"/>
          <w:sz w:val="28"/>
          <w:szCs w:val="28"/>
          <w:lang w:eastAsia="ru-RU"/>
        </w:rPr>
        <w:t>Мысалы: «</w:t>
      </w:r>
      <w:r w:rsidR="001308AD" w:rsidRPr="00D44BC9">
        <w:rPr>
          <w:rFonts w:eastAsia="Times New Roman"/>
          <w:b/>
          <w:bCs/>
          <w:color w:val="000000"/>
          <w:sz w:val="28"/>
          <w:szCs w:val="28"/>
          <w:lang w:eastAsia="ru-RU"/>
        </w:rPr>
        <w:t xml:space="preserve">Ата-ана мен баланың қарым-қатынасындағы қаталдық көріністерін </w:t>
      </w:r>
      <w:r w:rsidRPr="00D44BC9">
        <w:rPr>
          <w:rFonts w:eastAsia="Times New Roman"/>
          <w:b/>
          <w:bCs/>
          <w:color w:val="000000"/>
          <w:sz w:val="28"/>
          <w:szCs w:val="28"/>
          <w:lang w:eastAsia="ru-RU"/>
        </w:rPr>
        <w:t xml:space="preserve">  </w:t>
      </w:r>
      <w:r w:rsidR="001308AD" w:rsidRPr="00D44BC9">
        <w:rPr>
          <w:rFonts w:eastAsia="Times New Roman"/>
          <w:b/>
          <w:bCs/>
          <w:color w:val="000000"/>
          <w:sz w:val="28"/>
          <w:szCs w:val="28"/>
          <w:lang w:eastAsia="ru-RU"/>
        </w:rPr>
        <w:t>зерттеу.»</w:t>
      </w:r>
      <w:r w:rsidR="00D44BC9">
        <w:rPr>
          <w:rFonts w:eastAsia="Times New Roman"/>
          <w:b/>
          <w:bCs/>
          <w:color w:val="000000"/>
          <w:sz w:val="28"/>
          <w:szCs w:val="28"/>
          <w:lang w:eastAsia="ru-RU"/>
        </w:rPr>
        <w:t xml:space="preserve"> қа</w:t>
      </w:r>
      <w:r w:rsidR="00962E8B" w:rsidRPr="00D44BC9">
        <w:rPr>
          <w:rFonts w:eastAsia="Times New Roman"/>
          <w:b/>
          <w:bCs/>
          <w:color w:val="000000"/>
          <w:sz w:val="28"/>
          <w:szCs w:val="28"/>
          <w:lang w:eastAsia="ru-RU"/>
        </w:rPr>
        <w:t>жеттігін айтып өтті.</w:t>
      </w:r>
    </w:p>
    <w:p w14:paraId="2EA541EC" w14:textId="77777777" w:rsidR="00BA1239" w:rsidRPr="00D44BC9" w:rsidRDefault="00BA1239" w:rsidP="00D44BC9">
      <w:pPr>
        <w:shd w:val="clear" w:color="auto" w:fill="FFFFFF"/>
        <w:spacing w:line="210" w:lineRule="atLeast"/>
        <w:jc w:val="both"/>
        <w:rPr>
          <w:rFonts w:ascii="OpenSans" w:eastAsia="Times New Roman" w:hAnsi="OpenSans"/>
          <w:color w:val="333333"/>
          <w:sz w:val="28"/>
          <w:szCs w:val="28"/>
          <w:lang w:eastAsia="ru-RU"/>
        </w:rPr>
      </w:pPr>
    </w:p>
    <w:p w14:paraId="14DEB628" w14:textId="780E079C" w:rsidR="00BA1239" w:rsidRPr="00D44BC9" w:rsidRDefault="00D304BB" w:rsidP="00D44BC9">
      <w:pPr>
        <w:ind w:left="-284"/>
        <w:jc w:val="both"/>
        <w:rPr>
          <w:b/>
          <w:sz w:val="28"/>
          <w:szCs w:val="28"/>
        </w:rPr>
      </w:pPr>
      <w:r w:rsidRPr="00D44BC9">
        <w:rPr>
          <w:b/>
          <w:sz w:val="28"/>
          <w:szCs w:val="28"/>
        </w:rPr>
        <w:t xml:space="preserve">    </w:t>
      </w:r>
      <w:r w:rsidR="00532F20" w:rsidRPr="00D44BC9">
        <w:rPr>
          <w:b/>
          <w:sz w:val="28"/>
          <w:szCs w:val="28"/>
        </w:rPr>
        <w:t>3</w:t>
      </w:r>
      <w:r w:rsidR="00D44BC9">
        <w:rPr>
          <w:b/>
          <w:sz w:val="28"/>
          <w:szCs w:val="28"/>
        </w:rPr>
        <w:t>.</w:t>
      </w:r>
      <w:r w:rsidR="00BA1239" w:rsidRPr="00D44BC9">
        <w:rPr>
          <w:b/>
          <w:sz w:val="28"/>
          <w:szCs w:val="28"/>
        </w:rPr>
        <w:t xml:space="preserve">Тыңдалды: </w:t>
      </w:r>
      <w:r w:rsidR="00532F20" w:rsidRPr="00D44BC9">
        <w:rPr>
          <w:sz w:val="28"/>
          <w:szCs w:val="28"/>
        </w:rPr>
        <w:t>Б</w:t>
      </w:r>
      <w:r w:rsidR="001D5D44">
        <w:rPr>
          <w:sz w:val="28"/>
          <w:szCs w:val="28"/>
        </w:rPr>
        <w:t>өбекжай</w:t>
      </w:r>
      <w:r w:rsidR="00532F20" w:rsidRPr="00D44BC9">
        <w:rPr>
          <w:sz w:val="28"/>
          <w:szCs w:val="28"/>
        </w:rPr>
        <w:t xml:space="preserve">  әдіскері </w:t>
      </w:r>
      <w:r w:rsidR="006D436C">
        <w:rPr>
          <w:sz w:val="28"/>
          <w:szCs w:val="28"/>
        </w:rPr>
        <w:t>С.Наурзбекова</w:t>
      </w:r>
      <w:r w:rsidR="00532F20" w:rsidRPr="00D44BC9">
        <w:rPr>
          <w:sz w:val="28"/>
          <w:szCs w:val="28"/>
        </w:rPr>
        <w:t xml:space="preserve"> б</w:t>
      </w:r>
      <w:r w:rsidR="001D5D44">
        <w:rPr>
          <w:sz w:val="28"/>
          <w:szCs w:val="28"/>
        </w:rPr>
        <w:t>өбекжайдың</w:t>
      </w:r>
      <w:r w:rsidR="00532F20" w:rsidRPr="00D44BC9">
        <w:rPr>
          <w:sz w:val="28"/>
          <w:szCs w:val="28"/>
        </w:rPr>
        <w:t xml:space="preserve">  жарты жылдық   жылдық  есебін  баяндады.   Жарты </w:t>
      </w:r>
      <w:r w:rsidR="001D5D44">
        <w:rPr>
          <w:sz w:val="28"/>
          <w:szCs w:val="28"/>
        </w:rPr>
        <w:t>ж</w:t>
      </w:r>
      <w:r w:rsidR="00532F20" w:rsidRPr="00D44BC9">
        <w:rPr>
          <w:sz w:val="28"/>
          <w:szCs w:val="28"/>
        </w:rPr>
        <w:t>ылдық  есеп  бойынша  балабақшада  атқарылған   жұмыстар, өткізілген  ертеңгіліктер,семинарлар,  жиналыстар, ата-аналармен    жұмыстар, оқу   тәрбие  жұмыстары  толығымен  баяндалып, қағаз  жүзінде  өткізілді.  Одан  әрі    қарай   кезегімен   әр   топ тәрбиешілері    өздерінің жарты  жылық  есептерін   тапсырды.   Тәрбиешілер  жылдық  есептерін, іс  қағаздарын, ашық  ұйымдастырылған  оқу  қызметтерінің жоспарын , жүргізген  жұмыстарын   қағаз  жүзінде  өткізді.</w:t>
      </w:r>
      <w:r w:rsidR="00BA1239" w:rsidRPr="00D44BC9">
        <w:rPr>
          <w:sz w:val="28"/>
          <w:szCs w:val="28"/>
        </w:rPr>
        <w:t xml:space="preserve">  </w:t>
      </w:r>
    </w:p>
    <w:p w14:paraId="3EFED195" w14:textId="77777777" w:rsidR="001308AD" w:rsidRPr="00D44BC9" w:rsidRDefault="00532F20" w:rsidP="00D44BC9">
      <w:pPr>
        <w:tabs>
          <w:tab w:val="left" w:pos="2200"/>
        </w:tabs>
        <w:ind w:left="-284"/>
        <w:jc w:val="both"/>
        <w:rPr>
          <w:b/>
          <w:sz w:val="28"/>
          <w:szCs w:val="28"/>
        </w:rPr>
      </w:pPr>
      <w:r w:rsidRPr="00D44BC9">
        <w:rPr>
          <w:b/>
          <w:sz w:val="28"/>
          <w:szCs w:val="28"/>
        </w:rPr>
        <w:t>4</w:t>
      </w:r>
      <w:r w:rsidR="00BA1239" w:rsidRPr="00D44BC9">
        <w:rPr>
          <w:b/>
          <w:sz w:val="28"/>
          <w:szCs w:val="28"/>
        </w:rPr>
        <w:t>. Тыңдалды</w:t>
      </w:r>
    </w:p>
    <w:p w14:paraId="50BB0BAF" w14:textId="39C8DC8D" w:rsidR="001308AD" w:rsidRPr="00D44BC9" w:rsidRDefault="00BA1239" w:rsidP="00D44BC9">
      <w:pPr>
        <w:ind w:left="-284"/>
        <w:jc w:val="both"/>
        <w:rPr>
          <w:sz w:val="28"/>
          <w:szCs w:val="28"/>
        </w:rPr>
      </w:pPr>
      <w:r w:rsidRPr="00D44BC9">
        <w:rPr>
          <w:b/>
          <w:sz w:val="28"/>
          <w:szCs w:val="28"/>
        </w:rPr>
        <w:t xml:space="preserve"> </w:t>
      </w:r>
      <w:r w:rsidR="001308AD" w:rsidRPr="00D44BC9">
        <w:rPr>
          <w:sz w:val="28"/>
          <w:szCs w:val="28"/>
        </w:rPr>
        <w:t xml:space="preserve">Күн тәртібіндегі 4 –мәселе бойынша </w:t>
      </w:r>
      <w:r w:rsidR="001D5D44">
        <w:rPr>
          <w:sz w:val="28"/>
          <w:szCs w:val="28"/>
        </w:rPr>
        <w:t>бейнелеу өнерінің жас маманы Алтынбекова</w:t>
      </w:r>
      <w:r w:rsidR="005C5CC6" w:rsidRPr="00D44BC9">
        <w:rPr>
          <w:sz w:val="28"/>
          <w:szCs w:val="28"/>
        </w:rPr>
        <w:t xml:space="preserve">  </w:t>
      </w:r>
      <w:r w:rsidR="001308AD" w:rsidRPr="00D44BC9">
        <w:rPr>
          <w:sz w:val="28"/>
          <w:szCs w:val="28"/>
        </w:rPr>
        <w:t>баяндамасы тыңдалды. «Жапсыру» және «Мүсіндеу» оқу қызметінде пайданылатын құрал</w:t>
      </w:r>
      <w:r w:rsidR="001D5D44">
        <w:rPr>
          <w:sz w:val="28"/>
          <w:szCs w:val="28"/>
        </w:rPr>
        <w:t xml:space="preserve"> - </w:t>
      </w:r>
      <w:r w:rsidR="001308AD" w:rsidRPr="00D44BC9">
        <w:rPr>
          <w:sz w:val="28"/>
          <w:szCs w:val="28"/>
        </w:rPr>
        <w:t>жабдықтар сирвировкасы мен оларды қолдану тәртібі туралы төмендегідей мағлұмат берді.</w:t>
      </w:r>
      <w:r w:rsidR="001D5D44">
        <w:rPr>
          <w:sz w:val="28"/>
          <w:szCs w:val="28"/>
        </w:rPr>
        <w:t xml:space="preserve"> </w:t>
      </w:r>
      <w:r w:rsidR="001308AD" w:rsidRPr="00D44BC9">
        <w:rPr>
          <w:sz w:val="28"/>
          <w:szCs w:val="28"/>
        </w:rPr>
        <w:t>Жапсыру жұмысы балаларды пішіндермен таныстыру арқылы жүргізіледі. 2 –ден – жас аралығында алғашқы жапсыру жұмыстарында балалар пішіндерден зат,</w:t>
      </w:r>
      <w:r w:rsidR="001D5D44">
        <w:rPr>
          <w:sz w:val="28"/>
          <w:szCs w:val="28"/>
        </w:rPr>
        <w:t xml:space="preserve"> </w:t>
      </w:r>
      <w:r w:rsidR="001308AD" w:rsidRPr="00D44BC9">
        <w:rPr>
          <w:sz w:val="28"/>
          <w:szCs w:val="28"/>
        </w:rPr>
        <w:t>құрастыруды үйренеді.</w:t>
      </w:r>
      <w:r w:rsidR="001D5D44">
        <w:rPr>
          <w:sz w:val="28"/>
          <w:szCs w:val="28"/>
        </w:rPr>
        <w:t xml:space="preserve"> </w:t>
      </w:r>
      <w:r w:rsidR="001308AD" w:rsidRPr="00D44BC9">
        <w:rPr>
          <w:sz w:val="28"/>
          <w:szCs w:val="28"/>
        </w:rPr>
        <w:t>Балалар дайын пішіндерді өз орнына орналастыру арқылы үйшік машина,</w:t>
      </w:r>
      <w:r w:rsidR="001D5D44">
        <w:rPr>
          <w:sz w:val="28"/>
          <w:szCs w:val="28"/>
        </w:rPr>
        <w:t xml:space="preserve"> </w:t>
      </w:r>
      <w:r w:rsidR="001308AD" w:rsidRPr="00D44BC9">
        <w:rPr>
          <w:sz w:val="28"/>
          <w:szCs w:val="28"/>
        </w:rPr>
        <w:t>мұнара,</w:t>
      </w:r>
      <w:r w:rsidR="001D5D44">
        <w:rPr>
          <w:sz w:val="28"/>
          <w:szCs w:val="28"/>
        </w:rPr>
        <w:t xml:space="preserve"> </w:t>
      </w:r>
      <w:r w:rsidR="001308AD" w:rsidRPr="00D44BC9">
        <w:rPr>
          <w:sz w:val="28"/>
          <w:szCs w:val="28"/>
        </w:rPr>
        <w:t>аққала,</w:t>
      </w:r>
      <w:r w:rsidR="001D5D44">
        <w:rPr>
          <w:sz w:val="28"/>
          <w:szCs w:val="28"/>
        </w:rPr>
        <w:t xml:space="preserve"> </w:t>
      </w:r>
      <w:r w:rsidR="001308AD" w:rsidRPr="00D44BC9">
        <w:rPr>
          <w:sz w:val="28"/>
          <w:szCs w:val="28"/>
        </w:rPr>
        <w:t>арба,</w:t>
      </w:r>
      <w:r w:rsidR="001D5D44">
        <w:rPr>
          <w:sz w:val="28"/>
          <w:szCs w:val="28"/>
        </w:rPr>
        <w:t xml:space="preserve"> </w:t>
      </w:r>
      <w:r w:rsidR="001308AD" w:rsidRPr="00D44BC9">
        <w:rPr>
          <w:sz w:val="28"/>
          <w:szCs w:val="28"/>
        </w:rPr>
        <w:t>сәнді көйлектің түймелері,</w:t>
      </w:r>
      <w:r w:rsidR="001D5D44">
        <w:rPr>
          <w:sz w:val="28"/>
          <w:szCs w:val="28"/>
        </w:rPr>
        <w:t xml:space="preserve"> </w:t>
      </w:r>
      <w:r w:rsidR="001308AD" w:rsidRPr="00D44BC9">
        <w:rPr>
          <w:sz w:val="28"/>
          <w:szCs w:val="28"/>
        </w:rPr>
        <w:t>ыдыстағы жемістер тақырыбында жапсыру іс-әрекеттерін орындайды.</w:t>
      </w:r>
      <w:r w:rsidR="001D5D44">
        <w:rPr>
          <w:sz w:val="28"/>
          <w:szCs w:val="28"/>
        </w:rPr>
        <w:t xml:space="preserve"> </w:t>
      </w:r>
      <w:r w:rsidR="001308AD" w:rsidRPr="00D44BC9">
        <w:rPr>
          <w:sz w:val="28"/>
          <w:szCs w:val="28"/>
        </w:rPr>
        <w:t>Содан соң балаларға тік төтбұрыштың ұшын қайшымен бір басып қию әдісі арқылы шарлар,</w:t>
      </w:r>
      <w:r w:rsidR="001D5D44">
        <w:rPr>
          <w:sz w:val="28"/>
          <w:szCs w:val="28"/>
        </w:rPr>
        <w:t xml:space="preserve"> </w:t>
      </w:r>
      <w:r w:rsidR="001308AD" w:rsidRPr="00D44BC9">
        <w:rPr>
          <w:sz w:val="28"/>
          <w:szCs w:val="28"/>
        </w:rPr>
        <w:t>шырша шамдары,</w:t>
      </w:r>
      <w:r w:rsidR="001D5D44">
        <w:rPr>
          <w:sz w:val="28"/>
          <w:szCs w:val="28"/>
        </w:rPr>
        <w:t xml:space="preserve"> </w:t>
      </w:r>
      <w:r w:rsidR="001308AD" w:rsidRPr="00D44BC9">
        <w:rPr>
          <w:sz w:val="28"/>
          <w:szCs w:val="28"/>
        </w:rPr>
        <w:t>алмалар,</w:t>
      </w:r>
      <w:r w:rsidR="001D5D44">
        <w:rPr>
          <w:sz w:val="28"/>
          <w:szCs w:val="28"/>
        </w:rPr>
        <w:t xml:space="preserve"> </w:t>
      </w:r>
      <w:r w:rsidR="001308AD" w:rsidRPr="00D44BC9">
        <w:rPr>
          <w:sz w:val="28"/>
          <w:szCs w:val="28"/>
        </w:rPr>
        <w:t>жаңғақтар,</w:t>
      </w:r>
      <w:r w:rsidR="001D5D44">
        <w:rPr>
          <w:sz w:val="28"/>
          <w:szCs w:val="28"/>
        </w:rPr>
        <w:t xml:space="preserve"> </w:t>
      </w:r>
      <w:r w:rsidR="001308AD" w:rsidRPr="00D44BC9">
        <w:rPr>
          <w:sz w:val="28"/>
          <w:szCs w:val="28"/>
        </w:rPr>
        <w:t>құлпынайлар,</w:t>
      </w:r>
      <w:r w:rsidR="001D5D44">
        <w:rPr>
          <w:sz w:val="28"/>
          <w:szCs w:val="28"/>
        </w:rPr>
        <w:t xml:space="preserve"> </w:t>
      </w:r>
      <w:r w:rsidR="001308AD" w:rsidRPr="00D44BC9">
        <w:rPr>
          <w:sz w:val="28"/>
          <w:szCs w:val="28"/>
        </w:rPr>
        <w:t xml:space="preserve">доптар қидырырылып желіммен қағаз бетін бағдарлап ортасына желімдеп жапсыру </w:t>
      </w:r>
      <w:r w:rsidR="001308AD" w:rsidRPr="00D44BC9">
        <w:rPr>
          <w:sz w:val="28"/>
          <w:szCs w:val="28"/>
        </w:rPr>
        <w:lastRenderedPageBreak/>
        <w:t>әдістері үйретіледі.3 жастан 4 жас аралығында бала қолына қайшы ұстауды үйрену қажет.</w:t>
      </w:r>
      <w:r w:rsidR="001D5D44">
        <w:rPr>
          <w:sz w:val="28"/>
          <w:szCs w:val="28"/>
        </w:rPr>
        <w:t xml:space="preserve"> </w:t>
      </w:r>
      <w:r w:rsidR="001308AD" w:rsidRPr="00D44BC9">
        <w:rPr>
          <w:sz w:val="28"/>
          <w:szCs w:val="28"/>
        </w:rPr>
        <w:t>Себебі бұл жасқа дейін ол жапсыру жұмыстарын дайын пішіндерді орнына орналастыру арқылы жасаса,ендігі жас кезеңінде ол қағазды қию және желімдеу әдістерімен танысады.Оны тәрбиеші немесе ересек адам үлгі көрсету арқылы үйретеді.Әрі қарай қию тәсілі күрделенеді.Балаға қайшыны бірнеше рет басып тік қию арқылы тік төртбұрыштарды қиып алу үйретіледі.Бұл әдістермен түрлі доптар,шарлар,шырша ойыншықтары қиылады.Содан соң қағазды екі бүктеп қию әдісі үйретіледі.</w:t>
      </w:r>
      <w:r w:rsidR="001D5D44">
        <w:rPr>
          <w:sz w:val="28"/>
          <w:szCs w:val="28"/>
        </w:rPr>
        <w:t xml:space="preserve"> </w:t>
      </w:r>
      <w:r w:rsidR="001308AD" w:rsidRPr="00D44BC9">
        <w:rPr>
          <w:sz w:val="28"/>
          <w:szCs w:val="28"/>
        </w:rPr>
        <w:t>Пішіндер мен өрнектерді орналастыруда пысықталады,қағаздардың түс үйлесімділігіне мұқият зейін аударылады. 5 жастан 6 жасқа дейінгі балаларға сюжетті жапсырмаларды қабаттап бүктеу арқылы қиып алу және жапсыру әдістері үйретіледі.</w:t>
      </w:r>
    </w:p>
    <w:p w14:paraId="32BC0826" w14:textId="08AA236F" w:rsidR="001308AD" w:rsidRPr="00D44BC9" w:rsidRDefault="001308AD" w:rsidP="00D44BC9">
      <w:pPr>
        <w:ind w:left="-284"/>
        <w:jc w:val="both"/>
        <w:rPr>
          <w:sz w:val="28"/>
          <w:szCs w:val="28"/>
        </w:rPr>
      </w:pPr>
      <w:r w:rsidRPr="00D44BC9">
        <w:rPr>
          <w:b/>
          <w:sz w:val="28"/>
          <w:szCs w:val="28"/>
        </w:rPr>
        <w:t>1.</w:t>
      </w:r>
      <w:r w:rsidR="001D5D44">
        <w:rPr>
          <w:b/>
          <w:sz w:val="28"/>
          <w:szCs w:val="28"/>
        </w:rPr>
        <w:t xml:space="preserve"> </w:t>
      </w:r>
      <w:r w:rsidRPr="00D44BC9">
        <w:rPr>
          <w:b/>
          <w:sz w:val="28"/>
          <w:szCs w:val="28"/>
        </w:rPr>
        <w:t>Сөз сөйлеген:</w:t>
      </w:r>
      <w:r w:rsidRPr="00D44BC9">
        <w:rPr>
          <w:sz w:val="28"/>
          <w:szCs w:val="28"/>
        </w:rPr>
        <w:t xml:space="preserve"> Тәрбиеші </w:t>
      </w:r>
      <w:r w:rsidR="001D5D44">
        <w:rPr>
          <w:sz w:val="28"/>
          <w:szCs w:val="28"/>
        </w:rPr>
        <w:t>Г.Дарибаева</w:t>
      </w:r>
      <w:r w:rsidR="005C5CC6" w:rsidRPr="00D44BC9">
        <w:rPr>
          <w:sz w:val="28"/>
          <w:szCs w:val="28"/>
        </w:rPr>
        <w:t xml:space="preserve"> </w:t>
      </w:r>
      <w:r w:rsidRPr="00D44BC9">
        <w:rPr>
          <w:sz w:val="28"/>
          <w:szCs w:val="28"/>
        </w:rPr>
        <w:t xml:space="preserve"> мүсіндеу жұмысын үйрету әдістері атап өтті.Ермек саздан мүсін жасау балалардың сүйікті жұмысы,</w:t>
      </w:r>
      <w:r w:rsidR="001D5D44">
        <w:rPr>
          <w:sz w:val="28"/>
          <w:szCs w:val="28"/>
        </w:rPr>
        <w:t xml:space="preserve"> </w:t>
      </w:r>
      <w:r w:rsidRPr="00D44BC9">
        <w:rPr>
          <w:sz w:val="28"/>
          <w:szCs w:val="28"/>
        </w:rPr>
        <w:t>бірақ мүсінді қалай жасау керек әдістерін міндетті түрде ересек адамдар үйретеді. Балаға мүсінді жасату алдында оның жасайтын мүсінге қызығушылығын көтеру қажет,содан соң оны жасау әдістерін үйрету мен</w:t>
      </w:r>
      <w:r w:rsidR="001D5D44">
        <w:rPr>
          <w:sz w:val="28"/>
          <w:szCs w:val="28"/>
        </w:rPr>
        <w:t xml:space="preserve"> </w:t>
      </w:r>
      <w:r w:rsidRPr="00D44BC9">
        <w:rPr>
          <w:sz w:val="28"/>
          <w:szCs w:val="28"/>
        </w:rPr>
        <w:t>оны тамашалау,</w:t>
      </w:r>
      <w:r w:rsidR="001D5D44">
        <w:rPr>
          <w:sz w:val="28"/>
          <w:szCs w:val="28"/>
        </w:rPr>
        <w:t xml:space="preserve"> </w:t>
      </w:r>
      <w:r w:rsidRPr="00D44BC9">
        <w:rPr>
          <w:sz w:val="28"/>
          <w:szCs w:val="28"/>
        </w:rPr>
        <w:t>әңгімелеу,</w:t>
      </w:r>
      <w:r w:rsidR="001D5D44">
        <w:rPr>
          <w:sz w:val="28"/>
          <w:szCs w:val="28"/>
        </w:rPr>
        <w:t xml:space="preserve"> </w:t>
      </w:r>
      <w:r w:rsidRPr="00D44BC9">
        <w:rPr>
          <w:sz w:val="28"/>
          <w:szCs w:val="28"/>
        </w:rPr>
        <w:t>сипаттау жұмысы жүргізіледі.</w:t>
      </w:r>
      <w:r w:rsidR="001D5D44">
        <w:rPr>
          <w:sz w:val="28"/>
          <w:szCs w:val="28"/>
        </w:rPr>
        <w:t xml:space="preserve"> </w:t>
      </w:r>
      <w:r w:rsidRPr="00D44BC9">
        <w:rPr>
          <w:sz w:val="28"/>
          <w:szCs w:val="28"/>
        </w:rPr>
        <w:t>Мүсіндеу әдістері бір қалыптан бастап көрсетіледі:</w:t>
      </w:r>
      <w:r w:rsidR="001D5D44">
        <w:rPr>
          <w:sz w:val="28"/>
          <w:szCs w:val="28"/>
        </w:rPr>
        <w:t xml:space="preserve"> </w:t>
      </w:r>
      <w:r w:rsidRPr="00D44BC9">
        <w:rPr>
          <w:sz w:val="28"/>
          <w:szCs w:val="28"/>
        </w:rPr>
        <w:t>2 жаста 3 жас аралығында саз балшықты алақан арасында дөңгелету әдісімен доптар,</w:t>
      </w:r>
      <w:r w:rsidR="001D5D44">
        <w:rPr>
          <w:sz w:val="28"/>
          <w:szCs w:val="28"/>
        </w:rPr>
        <w:t xml:space="preserve"> </w:t>
      </w:r>
      <w:r w:rsidRPr="00D44BC9">
        <w:rPr>
          <w:sz w:val="28"/>
          <w:szCs w:val="28"/>
        </w:rPr>
        <w:t>шарлар,</w:t>
      </w:r>
      <w:r w:rsidR="001D5D44">
        <w:rPr>
          <w:sz w:val="28"/>
          <w:szCs w:val="28"/>
        </w:rPr>
        <w:t xml:space="preserve"> </w:t>
      </w:r>
      <w:r w:rsidRPr="00D44BC9">
        <w:rPr>
          <w:sz w:val="28"/>
          <w:szCs w:val="28"/>
        </w:rPr>
        <w:t>нандар,</w:t>
      </w:r>
      <w:r w:rsidR="001D5D44">
        <w:rPr>
          <w:sz w:val="28"/>
          <w:szCs w:val="28"/>
        </w:rPr>
        <w:t xml:space="preserve"> </w:t>
      </w:r>
      <w:r w:rsidRPr="00D44BC9">
        <w:rPr>
          <w:sz w:val="28"/>
          <w:szCs w:val="28"/>
        </w:rPr>
        <w:t>күлшелер жасау үйретіледі.</w:t>
      </w:r>
    </w:p>
    <w:p w14:paraId="72916FE5" w14:textId="77777777" w:rsidR="001308AD" w:rsidRPr="00D44BC9" w:rsidRDefault="001308AD" w:rsidP="00D44BC9">
      <w:pPr>
        <w:ind w:left="-284"/>
        <w:jc w:val="both"/>
        <w:rPr>
          <w:sz w:val="28"/>
          <w:szCs w:val="28"/>
        </w:rPr>
      </w:pPr>
      <w:r w:rsidRPr="00D44BC9">
        <w:rPr>
          <w:sz w:val="28"/>
          <w:szCs w:val="28"/>
        </w:rPr>
        <w:t>3 жастан -4 жас аралығында саз балшықтан жасаған дөңгелектерді алақан арасында есу арқылы шұжықтарды,тесік  бөлшектерге табақтарды жасау ұсынылады.</w:t>
      </w:r>
    </w:p>
    <w:p w14:paraId="22510AF5" w14:textId="50F25261" w:rsidR="00BA1239" w:rsidRPr="00D44BC9" w:rsidRDefault="001308AD" w:rsidP="00D44BC9">
      <w:pPr>
        <w:ind w:left="-284"/>
        <w:jc w:val="both"/>
        <w:rPr>
          <w:sz w:val="28"/>
          <w:szCs w:val="28"/>
        </w:rPr>
      </w:pPr>
      <w:r w:rsidRPr="00D44BC9">
        <w:rPr>
          <w:sz w:val="28"/>
          <w:szCs w:val="28"/>
        </w:rPr>
        <w:t>4 жас пен 5 жас аралығында ермек саз-пластилин қолданылады.Одан жоғарыда атап көрсетілген әдістерді пысықтау негізінде бөлшектерге бөліп,еселеу әдісімен заттың мүсінін жасау үйретіледі.Сонымен бірге сылау,таңбалау әдісін қолдану үйретіледі деп міндеттеп алды.</w:t>
      </w:r>
    </w:p>
    <w:p w14:paraId="1A1E1F70" w14:textId="77777777" w:rsidR="00BA1239" w:rsidRPr="00D44BC9" w:rsidRDefault="00BA1239" w:rsidP="00D44BC9">
      <w:pPr>
        <w:tabs>
          <w:tab w:val="left" w:pos="8535"/>
        </w:tabs>
        <w:ind w:left="-284"/>
        <w:jc w:val="both"/>
        <w:rPr>
          <w:sz w:val="28"/>
          <w:szCs w:val="28"/>
          <w:bdr w:val="none" w:sz="0" w:space="0" w:color="auto" w:frame="1"/>
        </w:rPr>
      </w:pPr>
    </w:p>
    <w:p w14:paraId="10A8DBA4" w14:textId="77777777" w:rsidR="00BA1239" w:rsidRPr="00D44BC9" w:rsidRDefault="00BA1239" w:rsidP="00D44BC9">
      <w:pPr>
        <w:tabs>
          <w:tab w:val="left" w:pos="8535"/>
        </w:tabs>
        <w:ind w:left="-284"/>
        <w:jc w:val="both"/>
        <w:rPr>
          <w:b/>
          <w:sz w:val="28"/>
          <w:szCs w:val="28"/>
        </w:rPr>
      </w:pPr>
      <w:r w:rsidRPr="00D44BC9">
        <w:rPr>
          <w:b/>
          <w:sz w:val="28"/>
          <w:szCs w:val="28"/>
        </w:rPr>
        <w:t>ШЕШІМ:</w:t>
      </w:r>
    </w:p>
    <w:p w14:paraId="38FECEC9" w14:textId="77777777" w:rsidR="00962E8B" w:rsidRPr="00D44BC9" w:rsidRDefault="00962E8B" w:rsidP="00D44BC9">
      <w:pPr>
        <w:tabs>
          <w:tab w:val="left" w:pos="8535"/>
        </w:tabs>
        <w:ind w:left="-284"/>
        <w:jc w:val="both"/>
        <w:rPr>
          <w:b/>
          <w:sz w:val="28"/>
          <w:szCs w:val="28"/>
        </w:rPr>
      </w:pPr>
    </w:p>
    <w:p w14:paraId="224FD54E" w14:textId="77777777" w:rsidR="00962E8B" w:rsidRPr="00D44BC9" w:rsidRDefault="00962E8B" w:rsidP="00D44BC9">
      <w:pPr>
        <w:tabs>
          <w:tab w:val="left" w:pos="8535"/>
        </w:tabs>
        <w:ind w:left="-284"/>
        <w:jc w:val="both"/>
        <w:rPr>
          <w:sz w:val="28"/>
          <w:szCs w:val="28"/>
        </w:rPr>
      </w:pPr>
      <w:r w:rsidRPr="00D44BC9">
        <w:rPr>
          <w:sz w:val="28"/>
          <w:szCs w:val="28"/>
        </w:rPr>
        <w:t xml:space="preserve">1. </w:t>
      </w:r>
      <w:r w:rsidRPr="00D44BC9">
        <w:rPr>
          <w:rFonts w:eastAsia="Times New Roman"/>
          <w:bCs/>
          <w:color w:val="000000"/>
          <w:sz w:val="28"/>
          <w:szCs w:val="28"/>
          <w:lang w:eastAsia="ru-RU"/>
        </w:rPr>
        <w:t>Ата-ана мен баланың қарым-қатынасындағы қаталдық көріністерін зерттеу тәрбиешіге жүктелсін.</w:t>
      </w:r>
    </w:p>
    <w:p w14:paraId="6BB6D478" w14:textId="77777777" w:rsidR="00962E8B" w:rsidRPr="00D44BC9" w:rsidRDefault="00962E8B" w:rsidP="00D44BC9">
      <w:pPr>
        <w:ind w:left="-284"/>
        <w:jc w:val="both"/>
        <w:rPr>
          <w:i/>
          <w:sz w:val="28"/>
          <w:szCs w:val="28"/>
        </w:rPr>
      </w:pPr>
      <w:r w:rsidRPr="00D44BC9">
        <w:rPr>
          <w:sz w:val="28"/>
          <w:szCs w:val="28"/>
        </w:rPr>
        <w:t>2</w:t>
      </w:r>
      <w:r w:rsidR="00532F20" w:rsidRPr="00D44BC9">
        <w:rPr>
          <w:sz w:val="28"/>
          <w:szCs w:val="28"/>
        </w:rPr>
        <w:t>.</w:t>
      </w:r>
      <w:r w:rsidR="00532F20" w:rsidRPr="00D44BC9">
        <w:rPr>
          <w:i/>
          <w:sz w:val="28"/>
          <w:szCs w:val="28"/>
        </w:rPr>
        <w:t xml:space="preserve"> </w:t>
      </w:r>
      <w:r w:rsidR="00532F20" w:rsidRPr="00D44BC9">
        <w:rPr>
          <w:sz w:val="28"/>
          <w:szCs w:val="28"/>
        </w:rPr>
        <w:t>«ҚР МЖМБС-на сай оқу іс-әрекеттерді сапалы ұйымдастыру ісін жандандыруда педагогтар озық тәжірибелерді қолдануды одан әрі арттырсын.</w:t>
      </w:r>
    </w:p>
    <w:p w14:paraId="6001F634" w14:textId="77777777" w:rsidR="001308AD" w:rsidRPr="00D44BC9" w:rsidRDefault="00962E8B" w:rsidP="00D44BC9">
      <w:pPr>
        <w:ind w:left="-284"/>
        <w:jc w:val="both"/>
        <w:rPr>
          <w:i/>
          <w:sz w:val="28"/>
          <w:szCs w:val="28"/>
        </w:rPr>
      </w:pPr>
      <w:r w:rsidRPr="00D44BC9">
        <w:rPr>
          <w:i/>
          <w:sz w:val="28"/>
          <w:szCs w:val="28"/>
        </w:rPr>
        <w:t>3</w:t>
      </w:r>
      <w:r w:rsidR="001308AD" w:rsidRPr="00D44BC9">
        <w:rPr>
          <w:i/>
          <w:sz w:val="28"/>
          <w:szCs w:val="28"/>
        </w:rPr>
        <w:t>.</w:t>
      </w:r>
      <w:r w:rsidR="001308AD" w:rsidRPr="00D44BC9">
        <w:rPr>
          <w:sz w:val="28"/>
          <w:szCs w:val="28"/>
        </w:rPr>
        <w:t xml:space="preserve"> Балаларға сылау,таңбалау әдісін қолдану үйретілуі  міндеттелсін</w:t>
      </w:r>
      <w:r w:rsidR="001308AD" w:rsidRPr="00D44BC9">
        <w:rPr>
          <w:i/>
          <w:sz w:val="28"/>
          <w:szCs w:val="28"/>
        </w:rPr>
        <w:t xml:space="preserve"> </w:t>
      </w:r>
    </w:p>
    <w:p w14:paraId="464F1769" w14:textId="1771F08D" w:rsidR="00BA1239" w:rsidRPr="00D44BC9" w:rsidRDefault="00BA1239" w:rsidP="00D44BC9">
      <w:pPr>
        <w:tabs>
          <w:tab w:val="left" w:pos="360"/>
          <w:tab w:val="left" w:pos="540"/>
        </w:tabs>
        <w:ind w:left="-284"/>
        <w:jc w:val="both"/>
        <w:rPr>
          <w:sz w:val="28"/>
          <w:szCs w:val="28"/>
        </w:rPr>
      </w:pPr>
      <w:r w:rsidRPr="00D44BC9">
        <w:rPr>
          <w:sz w:val="28"/>
          <w:szCs w:val="28"/>
        </w:rPr>
        <w:t xml:space="preserve">Жауапты </w:t>
      </w:r>
      <w:r w:rsidR="001D5D44">
        <w:rPr>
          <w:sz w:val="28"/>
          <w:szCs w:val="28"/>
        </w:rPr>
        <w:t>бейнелеу өнері маманыГ.Алтынбекова</w:t>
      </w:r>
    </w:p>
    <w:p w14:paraId="6341EDE9" w14:textId="77777777" w:rsidR="00BA1239" w:rsidRPr="00D44BC9" w:rsidRDefault="00BA1239" w:rsidP="00D44BC9">
      <w:pPr>
        <w:tabs>
          <w:tab w:val="left" w:pos="540"/>
          <w:tab w:val="left" w:pos="900"/>
        </w:tabs>
        <w:ind w:left="-284"/>
        <w:jc w:val="both"/>
        <w:rPr>
          <w:sz w:val="28"/>
          <w:szCs w:val="28"/>
        </w:rPr>
      </w:pPr>
    </w:p>
    <w:p w14:paraId="7350EA85" w14:textId="321DC229" w:rsidR="00BA1239" w:rsidRPr="00D44BC9" w:rsidRDefault="00BA1239" w:rsidP="00D44BC9">
      <w:pPr>
        <w:tabs>
          <w:tab w:val="left" w:pos="540"/>
          <w:tab w:val="left" w:pos="900"/>
        </w:tabs>
        <w:spacing w:line="720" w:lineRule="auto"/>
        <w:ind w:left="-284"/>
        <w:jc w:val="both"/>
        <w:rPr>
          <w:sz w:val="28"/>
          <w:szCs w:val="28"/>
        </w:rPr>
      </w:pPr>
      <w:r w:rsidRPr="00D44BC9">
        <w:rPr>
          <w:sz w:val="28"/>
          <w:szCs w:val="28"/>
        </w:rPr>
        <w:t xml:space="preserve">Педагогикалық кеңес төрайымы                                           </w:t>
      </w:r>
      <w:r w:rsidR="001D5D44">
        <w:rPr>
          <w:sz w:val="28"/>
          <w:szCs w:val="28"/>
        </w:rPr>
        <w:t>Р.Смагулова</w:t>
      </w:r>
    </w:p>
    <w:p w14:paraId="0241D938" w14:textId="4B4137C6" w:rsidR="008F18DE" w:rsidRDefault="00BA1239" w:rsidP="00D44BC9">
      <w:pPr>
        <w:spacing w:line="720" w:lineRule="auto"/>
        <w:ind w:left="-284"/>
        <w:jc w:val="both"/>
      </w:pPr>
      <w:r w:rsidRPr="00D44BC9">
        <w:rPr>
          <w:sz w:val="28"/>
          <w:szCs w:val="28"/>
        </w:rPr>
        <w:t xml:space="preserve">Хатшы                                                             </w:t>
      </w:r>
      <w:r w:rsidR="001D5D44">
        <w:rPr>
          <w:sz w:val="28"/>
          <w:szCs w:val="28"/>
        </w:rPr>
        <w:t>Н.Жакуупбекова</w:t>
      </w:r>
    </w:p>
    <w:sectPr w:rsidR="008F18DE" w:rsidSect="008F1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KazNur">
    <w:altName w:val="Times New Roman"/>
    <w:panose1 w:val="00000000000000000000"/>
    <w:charset w:val="00"/>
    <w:family w:val="auto"/>
    <w:notTrueType/>
    <w:pitch w:val="variable"/>
    <w:sig w:usb0="00000003" w:usb1="00000000" w:usb2="00000000" w:usb3="00000000" w:csb0="00000001"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28F6"/>
    <w:multiLevelType w:val="multilevel"/>
    <w:tmpl w:val="445872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5491E"/>
    <w:multiLevelType w:val="multilevel"/>
    <w:tmpl w:val="7194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040CC"/>
    <w:multiLevelType w:val="multilevel"/>
    <w:tmpl w:val="46A24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90657"/>
    <w:multiLevelType w:val="multilevel"/>
    <w:tmpl w:val="E95CF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E46EFF"/>
    <w:multiLevelType w:val="multilevel"/>
    <w:tmpl w:val="F42A7C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72D16"/>
    <w:multiLevelType w:val="hybridMultilevel"/>
    <w:tmpl w:val="24986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F665B6"/>
    <w:multiLevelType w:val="multilevel"/>
    <w:tmpl w:val="64CC82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8F6146"/>
    <w:multiLevelType w:val="multilevel"/>
    <w:tmpl w:val="F8A2F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1239"/>
    <w:rsid w:val="001308AD"/>
    <w:rsid w:val="001D5D44"/>
    <w:rsid w:val="003B4B1C"/>
    <w:rsid w:val="00433BA8"/>
    <w:rsid w:val="00532F20"/>
    <w:rsid w:val="005C5CC6"/>
    <w:rsid w:val="006D436C"/>
    <w:rsid w:val="007E2AD9"/>
    <w:rsid w:val="008F18DE"/>
    <w:rsid w:val="008F4D3F"/>
    <w:rsid w:val="009433C3"/>
    <w:rsid w:val="00962E8B"/>
    <w:rsid w:val="00BA1239"/>
    <w:rsid w:val="00BF7A52"/>
    <w:rsid w:val="00C06C88"/>
    <w:rsid w:val="00D304BB"/>
    <w:rsid w:val="00D4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F24E"/>
  <w15:docId w15:val="{65FC82F1-9622-47EF-8ACE-F4EB68D8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239"/>
    <w:pPr>
      <w:spacing w:after="0" w:line="240" w:lineRule="auto"/>
    </w:pPr>
    <w:rPr>
      <w:rFonts w:ascii="Times New Roman" w:eastAsia="Calibri" w:hAnsi="Times New Roman" w:cs="Times New Roman"/>
      <w:sz w:val="24"/>
      <w:szCs w:val="24"/>
      <w:lang w:val="kk-KZ" w:eastAsia="kk-KZ"/>
    </w:rPr>
  </w:style>
  <w:style w:type="paragraph" w:styleId="1">
    <w:name w:val="heading 1"/>
    <w:basedOn w:val="a"/>
    <w:next w:val="a"/>
    <w:link w:val="10"/>
    <w:qFormat/>
    <w:rsid w:val="00BA1239"/>
    <w:pPr>
      <w:keepNext/>
      <w:widowControl w:val="0"/>
      <w:autoSpaceDE w:val="0"/>
      <w:autoSpaceDN w:val="0"/>
      <w:jc w:val="center"/>
      <w:outlineLvl w:val="0"/>
    </w:pPr>
    <w:rPr>
      <w:rFonts w:ascii="Times/KazNur" w:hAnsi="Times/KazNur" w:cs="Times/KazNu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239"/>
    <w:rPr>
      <w:rFonts w:ascii="Times/KazNur" w:eastAsia="Calibri" w:hAnsi="Times/KazNur" w:cs="Times/KazNur"/>
      <w:b/>
      <w:bCs/>
      <w:sz w:val="20"/>
      <w:szCs w:val="20"/>
      <w:lang w:eastAsia="ru-RU"/>
    </w:rPr>
  </w:style>
  <w:style w:type="character" w:customStyle="1" w:styleId="a3">
    <w:name w:val="Без интервала Знак"/>
    <w:link w:val="a4"/>
    <w:uiPriority w:val="99"/>
    <w:locked/>
    <w:rsid w:val="00BA1239"/>
    <w:rPr>
      <w:rFonts w:ascii="Calibri" w:hAnsi="Calibri" w:cs="Calibri"/>
    </w:rPr>
  </w:style>
  <w:style w:type="paragraph" w:styleId="a4">
    <w:name w:val="No Spacing"/>
    <w:link w:val="a3"/>
    <w:uiPriority w:val="99"/>
    <w:qFormat/>
    <w:rsid w:val="00BA1239"/>
    <w:pPr>
      <w:spacing w:after="0" w:line="240" w:lineRule="auto"/>
    </w:pPr>
    <w:rPr>
      <w:rFonts w:ascii="Calibri" w:hAnsi="Calibri" w:cs="Calibri"/>
    </w:rPr>
  </w:style>
  <w:style w:type="character" w:customStyle="1" w:styleId="s0">
    <w:name w:val="s0"/>
    <w:rsid w:val="00BA1239"/>
    <w:rPr>
      <w:rFonts w:ascii="Times New Roman" w:hAnsi="Times New Roman" w:cs="Times New Roman" w:hint="default"/>
      <w:strike w:val="0"/>
      <w:dstrike w:val="0"/>
      <w:color w:val="000000"/>
      <w:sz w:val="28"/>
      <w:u w:val="none"/>
      <w:effect w:val="none"/>
    </w:rPr>
  </w:style>
  <w:style w:type="paragraph" w:styleId="a5">
    <w:name w:val="List Paragraph"/>
    <w:basedOn w:val="a"/>
    <w:uiPriority w:val="34"/>
    <w:qFormat/>
    <w:rsid w:val="00532F20"/>
    <w:pPr>
      <w:spacing w:after="200" w:line="276" w:lineRule="auto"/>
      <w:ind w:left="720"/>
      <w:contextualSpacing/>
    </w:pPr>
    <w:rPr>
      <w:rFonts w:asciiTheme="minorHAnsi" w:eastAsiaTheme="minorHAnsi" w:hAnsiTheme="minorHAnsi" w:cstheme="minorBidi"/>
      <w:sz w:val="22"/>
      <w:szCs w:val="22"/>
      <w:lang w:val="ru-RU" w:eastAsia="en-US"/>
    </w:rPr>
  </w:style>
  <w:style w:type="paragraph" w:styleId="a6">
    <w:name w:val="Normal (Web)"/>
    <w:basedOn w:val="a"/>
    <w:uiPriority w:val="99"/>
    <w:semiHidden/>
    <w:unhideWhenUsed/>
    <w:rsid w:val="001308AD"/>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264863">
      <w:bodyDiv w:val="1"/>
      <w:marLeft w:val="0"/>
      <w:marRight w:val="0"/>
      <w:marTop w:val="0"/>
      <w:marBottom w:val="0"/>
      <w:divBdr>
        <w:top w:val="none" w:sz="0" w:space="0" w:color="auto"/>
        <w:left w:val="none" w:sz="0" w:space="0" w:color="auto"/>
        <w:bottom w:val="none" w:sz="0" w:space="0" w:color="auto"/>
        <w:right w:val="none" w:sz="0" w:space="0" w:color="auto"/>
      </w:divBdr>
      <w:divsChild>
        <w:div w:id="1995454200">
          <w:marLeft w:val="0"/>
          <w:marRight w:val="0"/>
          <w:marTop w:val="0"/>
          <w:marBottom w:val="300"/>
          <w:divBdr>
            <w:top w:val="single" w:sz="6" w:space="0" w:color="E3E3E3"/>
            <w:left w:val="single" w:sz="6" w:space="0" w:color="E3E3E3"/>
            <w:bottom w:val="single" w:sz="6" w:space="0" w:color="E3E3E3"/>
            <w:right w:val="single" w:sz="6" w:space="0" w:color="E3E3E3"/>
          </w:divBdr>
          <w:divsChild>
            <w:div w:id="18979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1041</Words>
  <Characters>5939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7</cp:revision>
  <cp:lastPrinted>2021-01-31T12:22:00Z</cp:lastPrinted>
  <dcterms:created xsi:type="dcterms:W3CDTF">2019-12-27T19:22:00Z</dcterms:created>
  <dcterms:modified xsi:type="dcterms:W3CDTF">2021-03-01T12:19:00Z</dcterms:modified>
</cp:coreProperties>
</file>