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B6C" w:rsidRDefault="00701AEB" w:rsidP="00CF7B6C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29.1pt;margin-top:-26.25pt;width:27.7pt;height:27.7pt;z-index:251657728" strokecolor="white"/>
        </w:pict>
      </w:r>
      <w:r w:rsidR="00CF7B6C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="00CF7B6C">
        <w:rPr>
          <w:rFonts w:ascii="Times New Roman" w:eastAsia="Calibri" w:hAnsi="Times New Roman"/>
          <w:sz w:val="28"/>
          <w:szCs w:val="28"/>
          <w:lang w:val="kk-KZ"/>
        </w:rPr>
        <w:br/>
      </w:r>
      <w:r w:rsidR="00CF7B6C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="00CF7B6C">
        <w:rPr>
          <w:rFonts w:ascii="Times New Roman" w:eastAsia="Calibri" w:hAnsi="Times New Roman"/>
          <w:sz w:val="28"/>
          <w:szCs w:val="28"/>
          <w:lang w:val="kk-KZ"/>
        </w:rPr>
        <w:br/>
      </w:r>
      <w:r w:rsidR="00CF7B6C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2016 жылғы </w:t>
      </w:r>
      <w:r w:rsidR="00CF7B6C">
        <w:rPr>
          <w:rFonts w:ascii="Times New Roman" w:hAnsi="Times New Roman"/>
          <w:color w:val="000000"/>
          <w:sz w:val="28"/>
          <w:szCs w:val="28"/>
          <w:lang w:val="kk-KZ"/>
        </w:rPr>
        <w:t>«     »  ___________</w:t>
      </w:r>
    </w:p>
    <w:p w:rsidR="00CF7B6C" w:rsidRDefault="00007842" w:rsidP="00CF7B6C">
      <w:pPr>
        <w:spacing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№ ____</w:t>
      </w:r>
      <w:r w:rsidR="00CF7B6C">
        <w:rPr>
          <w:rFonts w:ascii="Times New Roman" w:eastAsia="Calibri" w:hAnsi="Times New Roman"/>
          <w:color w:val="000000"/>
          <w:sz w:val="28"/>
          <w:szCs w:val="28"/>
          <w:lang w:val="kk-KZ"/>
        </w:rPr>
        <w:t>бұйрығына 27-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қ</w:t>
      </w:r>
      <w:r w:rsidR="00CF7B6C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осымша   </w:t>
      </w:r>
    </w:p>
    <w:p w:rsidR="00CF7B6C" w:rsidRDefault="00CF7B6C" w:rsidP="00CF7B6C">
      <w:pPr>
        <w:spacing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CF7B6C" w:rsidRDefault="00CF7B6C" w:rsidP="00CF7B6C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>
        <w:rPr>
          <w:rFonts w:ascii="Times New Roman" w:eastAsia="Calibri" w:hAnsi="Times New Roman"/>
          <w:sz w:val="28"/>
          <w:szCs w:val="28"/>
          <w:lang w:val="kk-KZ"/>
        </w:rPr>
        <w:br/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>
        <w:rPr>
          <w:rFonts w:ascii="Times New Roman" w:eastAsia="Calibri" w:hAnsi="Times New Roman"/>
          <w:sz w:val="28"/>
          <w:szCs w:val="28"/>
          <w:lang w:val="kk-KZ"/>
        </w:rPr>
        <w:br/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2013 жылғы 3 сәуірдегі</w:t>
      </w:r>
    </w:p>
    <w:p w:rsidR="00CF7B6C" w:rsidRDefault="00CF7B6C" w:rsidP="00CF7B6C">
      <w:pPr>
        <w:spacing w:line="240" w:lineRule="auto"/>
        <w:ind w:left="5387"/>
        <w:rPr>
          <w:rFonts w:ascii="Times New Roman" w:eastAsia="Calibri" w:hAnsi="Times New Roman"/>
          <w:b/>
          <w:bCs/>
          <w:color w:val="000000"/>
          <w:sz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№ 115 бұйрығына 218-қосымша </w:t>
      </w:r>
    </w:p>
    <w:p w:rsidR="00CF7B6C" w:rsidRDefault="00CF7B6C" w:rsidP="00CF7B6C">
      <w:pPr>
        <w:spacing w:line="240" w:lineRule="auto"/>
        <w:ind w:left="5103"/>
        <w:rPr>
          <w:rFonts w:ascii="Times New Roman" w:hAnsi="Times New Roman"/>
          <w:lang w:val="kk-KZ"/>
        </w:rPr>
      </w:pPr>
    </w:p>
    <w:p w:rsidR="00CF7B6C" w:rsidRDefault="00CF7B6C" w:rsidP="00CF7B6C">
      <w:pPr>
        <w:spacing w:line="240" w:lineRule="auto"/>
        <w:rPr>
          <w:rFonts w:ascii="Times New Roman" w:hAnsi="Times New Roman"/>
          <w:lang w:val="kk-KZ"/>
        </w:rPr>
      </w:pPr>
    </w:p>
    <w:p w:rsidR="00CF7B6C" w:rsidRDefault="00CF7B6C" w:rsidP="00CF7B6C">
      <w:pPr>
        <w:shd w:val="clear" w:color="auto" w:fill="FFFFFF"/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Негізгі білім беру деңгейінің 5-9-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сыныптарына арналған</w:t>
      </w:r>
    </w:p>
    <w:p w:rsidR="00CF7B6C" w:rsidRDefault="00CF7B6C" w:rsidP="00CF7B6C">
      <w:pPr>
        <w:shd w:val="clear" w:color="auto" w:fill="FFFFFF"/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>Тәжік әдебиеті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» пәнінен </w:t>
      </w:r>
      <w:r w:rsidR="00CF064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үлігілік оқу бағдарламасы</w:t>
      </w:r>
      <w:r w:rsidR="00B50D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(оқыту тәжік тілінде)</w:t>
      </w:r>
      <w:r w:rsidR="00B6140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CF7B6C" w:rsidRDefault="00CF7B6C" w:rsidP="00CF7B6C">
      <w:pPr>
        <w:rPr>
          <w:lang w:val="kk-KZ"/>
        </w:rPr>
      </w:pPr>
      <w:bookmarkStart w:id="0" w:name="_Toc441049800"/>
    </w:p>
    <w:p w:rsidR="00CF7B6C" w:rsidRDefault="00CF7B6C" w:rsidP="00CF7B6C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>
        <w:rPr>
          <w:rFonts w:ascii="Times New Roman" w:hAnsi="Times New Roman"/>
          <w:color w:val="auto"/>
          <w:sz w:val="28"/>
          <w:szCs w:val="28"/>
          <w:lang w:val="kk-KZ"/>
        </w:rPr>
        <w:t>1</w:t>
      </w:r>
      <w:r w:rsidR="000B4BED">
        <w:rPr>
          <w:rFonts w:ascii="Times New Roman" w:hAnsi="Times New Roman"/>
          <w:color w:val="auto"/>
          <w:sz w:val="28"/>
          <w:szCs w:val="28"/>
          <w:lang w:val="kk-KZ"/>
        </w:rPr>
        <w:t>-тарау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. </w:t>
      </w:r>
      <w:bookmarkEnd w:id="0"/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Жалпы ережелер </w:t>
      </w:r>
    </w:p>
    <w:p w:rsidR="00CF7B6C" w:rsidRDefault="00CF7B6C" w:rsidP="00CF7B6C">
      <w:pPr>
        <w:pStyle w:val="NESBullet1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val="kk-KZ"/>
        </w:rPr>
      </w:pPr>
    </w:p>
    <w:p w:rsidR="00CF7B6C" w:rsidRPr="00E12C9E" w:rsidRDefault="00CF7B6C" w:rsidP="00E12C9E">
      <w:pPr>
        <w:pStyle w:val="NESNormal"/>
      </w:pPr>
      <w:r w:rsidRPr="00E12C9E">
        <w:t xml:space="preserve">1. Оқу бағдарламасы Қазақстан Республикасы Үкіметінің 2012 жылғы </w:t>
      </w:r>
      <w:r w:rsidRPr="00E12C9E">
        <w:br/>
        <w:t>23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FC4CF5" w:rsidRDefault="00CF7B6C" w:rsidP="002348A1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3F54C6">
        <w:rPr>
          <w:rFonts w:ascii="Times New Roman" w:hAnsi="Times New Roman"/>
          <w:sz w:val="28"/>
          <w:szCs w:val="28"/>
          <w:lang w:val="kk-KZ"/>
        </w:rPr>
        <w:t>Ә</w:t>
      </w:r>
      <w:r w:rsidR="003F54C6" w:rsidRPr="002A5A95">
        <w:rPr>
          <w:rFonts w:ascii="Times New Roman" w:hAnsi="Times New Roman"/>
          <w:sz w:val="28"/>
          <w:szCs w:val="28"/>
          <w:lang w:val="kk-KZ"/>
        </w:rPr>
        <w:t>дебиет</w:t>
      </w:r>
      <w:r w:rsidR="003F54C6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="003F54C6" w:rsidRPr="002A5A95">
        <w:rPr>
          <w:rFonts w:ascii="Times New Roman" w:hAnsi="Times New Roman"/>
          <w:sz w:val="28"/>
          <w:szCs w:val="28"/>
          <w:lang w:val="kk-KZ"/>
        </w:rPr>
        <w:t>оқу бағдарламасын</w:t>
      </w:r>
      <w:r w:rsidR="003F54C6">
        <w:rPr>
          <w:rFonts w:ascii="Times New Roman" w:hAnsi="Times New Roman"/>
          <w:sz w:val="28"/>
          <w:szCs w:val="28"/>
          <w:lang w:val="kk-KZ"/>
        </w:rPr>
        <w:t xml:space="preserve">ың мақсаты </w:t>
      </w:r>
      <w:r w:rsidR="00E762B4">
        <w:rPr>
          <w:rFonts w:ascii="Times New Roman" w:hAnsi="Times New Roman"/>
          <w:sz w:val="28"/>
          <w:szCs w:val="28"/>
          <w:lang w:val="kk-KZ"/>
        </w:rPr>
        <w:t>–</w:t>
      </w:r>
      <w:r w:rsidR="003F54C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көркем шығармалар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қабылдау және талдау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арқылы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адам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ның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рухани құндылықтар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ының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қалыптасуына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762B4" w:rsidRPr="002A5A95">
        <w:rPr>
          <w:rFonts w:ascii="Times New Roman" w:hAnsi="Times New Roman"/>
          <w:sz w:val="28"/>
          <w:szCs w:val="28"/>
          <w:lang w:val="kk-KZ"/>
        </w:rPr>
        <w:t>ықпа</w:t>
      </w:r>
      <w:r w:rsidR="00E762B4">
        <w:rPr>
          <w:rFonts w:ascii="Times New Roman" w:hAnsi="Times New Roman"/>
          <w:sz w:val="28"/>
          <w:szCs w:val="28"/>
          <w:lang w:val="kk-KZ"/>
        </w:rPr>
        <w:t xml:space="preserve">л ету, 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>тұлғалық таңдау</w:t>
      </w:r>
      <w:r w:rsidR="002348A1" w:rsidRPr="002348A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>негізінде дүние</w:t>
      </w:r>
      <w:r w:rsidR="002348A1">
        <w:rPr>
          <w:rFonts w:ascii="Times New Roman" w:hAnsi="Times New Roman"/>
          <w:sz w:val="28"/>
          <w:szCs w:val="28"/>
          <w:lang w:val="kk-KZ"/>
        </w:rPr>
        <w:t xml:space="preserve">ні және 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>өзін-өзі</w:t>
      </w:r>
      <w:r w:rsidR="002348A1">
        <w:rPr>
          <w:rFonts w:ascii="Times New Roman" w:hAnsi="Times New Roman"/>
          <w:sz w:val="28"/>
          <w:szCs w:val="28"/>
          <w:lang w:val="kk-KZ"/>
        </w:rPr>
        <w:t xml:space="preserve"> тану үшін 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 xml:space="preserve">білім, </w:t>
      </w:r>
      <w:r w:rsidR="002348A1">
        <w:rPr>
          <w:rFonts w:ascii="Times New Roman" w:hAnsi="Times New Roman"/>
          <w:sz w:val="28"/>
          <w:szCs w:val="28"/>
          <w:lang w:val="kk-KZ"/>
        </w:rPr>
        <w:t>білік,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 xml:space="preserve"> дағдылар</w:t>
      </w:r>
      <w:r w:rsidR="002348A1">
        <w:rPr>
          <w:rFonts w:ascii="Times New Roman" w:hAnsi="Times New Roman"/>
          <w:sz w:val="28"/>
          <w:szCs w:val="28"/>
          <w:lang w:val="kk-KZ"/>
        </w:rPr>
        <w:t>ын пайдалана алатын білікті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 xml:space="preserve"> оқырман</w:t>
      </w:r>
      <w:r w:rsidR="002348A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48A1" w:rsidRPr="002A5A95">
        <w:rPr>
          <w:rFonts w:ascii="Times New Roman" w:hAnsi="Times New Roman"/>
          <w:sz w:val="28"/>
          <w:szCs w:val="28"/>
          <w:lang w:val="kk-KZ"/>
        </w:rPr>
        <w:t>тәрбиелеу</w:t>
      </w:r>
      <w:r w:rsidR="002348A1">
        <w:rPr>
          <w:rFonts w:ascii="Times New Roman" w:hAnsi="Times New Roman"/>
          <w:sz w:val="28"/>
          <w:szCs w:val="28"/>
          <w:lang w:val="kk-KZ"/>
        </w:rPr>
        <w:t>.</w:t>
      </w:r>
    </w:p>
    <w:p w:rsidR="007F0A72" w:rsidRDefault="00061CEB" w:rsidP="007A544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7A544F" w:rsidRPr="007A544F">
        <w:rPr>
          <w:rFonts w:ascii="Times New Roman" w:hAnsi="Times New Roman"/>
          <w:sz w:val="28"/>
          <w:szCs w:val="28"/>
          <w:lang w:val="kk-KZ"/>
        </w:rPr>
        <w:t>.</w:t>
      </w:r>
      <w:r w:rsidR="007F0A72">
        <w:rPr>
          <w:rFonts w:ascii="Times New Roman" w:hAnsi="Times New Roman"/>
          <w:sz w:val="28"/>
          <w:szCs w:val="28"/>
          <w:lang w:val="kk-KZ"/>
        </w:rPr>
        <w:t xml:space="preserve"> «Тәжік әдебиеті»</w:t>
      </w:r>
      <w:r w:rsidR="007F0A72" w:rsidRPr="00492B3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F0A72" w:rsidRPr="002A5A95">
        <w:rPr>
          <w:rFonts w:ascii="Times New Roman" w:hAnsi="Times New Roman"/>
          <w:sz w:val="28"/>
          <w:szCs w:val="28"/>
          <w:lang w:val="kk-KZ"/>
        </w:rPr>
        <w:t>бойынша оқу пәні</w:t>
      </w:r>
      <w:r w:rsidR="007F0A72">
        <w:rPr>
          <w:rFonts w:ascii="Times New Roman" w:hAnsi="Times New Roman"/>
          <w:sz w:val="28"/>
          <w:szCs w:val="28"/>
          <w:lang w:val="kk-KZ"/>
        </w:rPr>
        <w:t xml:space="preserve"> бағдарламасының міндеттері:</w:t>
      </w:r>
    </w:p>
    <w:p w:rsidR="002A5A95" w:rsidRDefault="007A544F" w:rsidP="007A544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44F">
        <w:rPr>
          <w:rFonts w:ascii="Times New Roman" w:hAnsi="Times New Roman"/>
          <w:sz w:val="28"/>
          <w:szCs w:val="28"/>
          <w:lang w:val="kk-KZ"/>
        </w:rPr>
        <w:t>1)</w:t>
      </w:r>
      <w:r w:rsidR="00AE3ED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24BEC">
        <w:rPr>
          <w:rFonts w:ascii="Times New Roman" w:hAnsi="Times New Roman"/>
          <w:sz w:val="28"/>
          <w:szCs w:val="28"/>
          <w:lang w:val="kk-KZ"/>
        </w:rPr>
        <w:t xml:space="preserve">тәжік, </w:t>
      </w:r>
      <w:r w:rsidR="00AE3ED4" w:rsidRPr="002A5A95">
        <w:rPr>
          <w:rFonts w:ascii="Times New Roman" w:hAnsi="Times New Roman"/>
          <w:sz w:val="28"/>
          <w:szCs w:val="28"/>
          <w:lang w:val="kk-KZ"/>
        </w:rPr>
        <w:t>қазақ</w:t>
      </w:r>
      <w:r w:rsidR="00AE3ED4">
        <w:rPr>
          <w:rFonts w:ascii="Times New Roman" w:hAnsi="Times New Roman"/>
          <w:sz w:val="28"/>
          <w:szCs w:val="28"/>
          <w:lang w:val="kk-KZ"/>
        </w:rPr>
        <w:t>,</w:t>
      </w:r>
      <w:r w:rsidR="00AE3ED4" w:rsidRPr="002A5A9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E3ED4">
        <w:rPr>
          <w:rFonts w:ascii="Times New Roman" w:hAnsi="Times New Roman"/>
          <w:sz w:val="28"/>
          <w:szCs w:val="28"/>
          <w:lang w:val="kk-KZ"/>
        </w:rPr>
        <w:t>орыс</w:t>
      </w:r>
      <w:r w:rsidR="00AE3ED4" w:rsidRPr="002A5A95">
        <w:rPr>
          <w:rFonts w:ascii="Times New Roman" w:hAnsi="Times New Roman"/>
          <w:sz w:val="28"/>
          <w:szCs w:val="28"/>
          <w:lang w:val="kk-KZ"/>
        </w:rPr>
        <w:t xml:space="preserve"> және әлемдік </w:t>
      </w:r>
      <w:r w:rsidR="00AE3ED4" w:rsidRPr="007A544F">
        <w:rPr>
          <w:rFonts w:ascii="Times New Roman" w:hAnsi="Times New Roman"/>
          <w:sz w:val="28"/>
          <w:szCs w:val="28"/>
          <w:lang w:val="kk-KZ"/>
        </w:rPr>
        <w:t>әдебиет және мәдениет негізінде табысты әлеуметтік бейімде</w:t>
      </w:r>
      <w:r w:rsidR="00AE3ED4">
        <w:rPr>
          <w:rFonts w:ascii="Times New Roman" w:hAnsi="Times New Roman"/>
          <w:sz w:val="28"/>
          <w:szCs w:val="28"/>
          <w:lang w:val="kk-KZ"/>
        </w:rPr>
        <w:t>л</w:t>
      </w:r>
      <w:r w:rsidR="00AE3ED4" w:rsidRPr="007A544F">
        <w:rPr>
          <w:rFonts w:ascii="Times New Roman" w:hAnsi="Times New Roman"/>
          <w:sz w:val="28"/>
          <w:szCs w:val="28"/>
          <w:lang w:val="kk-KZ"/>
        </w:rPr>
        <w:t>у</w:t>
      </w:r>
      <w:r w:rsidR="00AE3ED4">
        <w:rPr>
          <w:rFonts w:ascii="Times New Roman" w:hAnsi="Times New Roman"/>
          <w:sz w:val="28"/>
          <w:szCs w:val="28"/>
          <w:lang w:val="kk-KZ"/>
        </w:rPr>
        <w:t>ге</w:t>
      </w:r>
      <w:r w:rsidR="00AE3ED4" w:rsidRPr="007A544F">
        <w:rPr>
          <w:rFonts w:ascii="Times New Roman" w:hAnsi="Times New Roman"/>
          <w:sz w:val="28"/>
          <w:szCs w:val="28"/>
          <w:lang w:val="kk-KZ"/>
        </w:rPr>
        <w:t xml:space="preserve"> ықпал ететін </w:t>
      </w:r>
      <w:r w:rsidR="00AE3ED4" w:rsidRPr="002A5A95">
        <w:rPr>
          <w:rFonts w:ascii="Times New Roman" w:hAnsi="Times New Roman"/>
          <w:sz w:val="28"/>
          <w:szCs w:val="28"/>
          <w:lang w:val="kk-KZ"/>
        </w:rPr>
        <w:t xml:space="preserve">білім, </w:t>
      </w:r>
      <w:r w:rsidR="00AE3ED4">
        <w:rPr>
          <w:rFonts w:ascii="Times New Roman" w:hAnsi="Times New Roman"/>
          <w:sz w:val="28"/>
          <w:szCs w:val="28"/>
          <w:lang w:val="kk-KZ"/>
        </w:rPr>
        <w:t>білік,</w:t>
      </w:r>
      <w:r w:rsidR="00AE3ED4" w:rsidRPr="002A5A95">
        <w:rPr>
          <w:rFonts w:ascii="Times New Roman" w:hAnsi="Times New Roman"/>
          <w:sz w:val="28"/>
          <w:szCs w:val="28"/>
          <w:lang w:val="kk-KZ"/>
        </w:rPr>
        <w:t xml:space="preserve"> дағдылар</w:t>
      </w:r>
      <w:r w:rsidR="00AE3ED4">
        <w:rPr>
          <w:rFonts w:ascii="Times New Roman" w:hAnsi="Times New Roman"/>
          <w:sz w:val="28"/>
          <w:szCs w:val="28"/>
          <w:lang w:val="kk-KZ"/>
        </w:rPr>
        <w:t xml:space="preserve">ын </w:t>
      </w:r>
      <w:r w:rsidRPr="007A544F">
        <w:rPr>
          <w:rFonts w:ascii="Times New Roman" w:hAnsi="Times New Roman"/>
          <w:sz w:val="28"/>
          <w:szCs w:val="28"/>
          <w:lang w:val="kk-KZ"/>
        </w:rPr>
        <w:t>қалыптастыру</w:t>
      </w:r>
      <w:r w:rsidR="00AE3ED4">
        <w:rPr>
          <w:rFonts w:ascii="Times New Roman" w:hAnsi="Times New Roman"/>
          <w:sz w:val="28"/>
          <w:szCs w:val="28"/>
          <w:lang w:val="kk-KZ"/>
        </w:rPr>
        <w:t>;</w:t>
      </w:r>
      <w:r w:rsidRPr="007A544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F6572" w:rsidRDefault="00D9221B" w:rsidP="007A544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отансүйгіштікке</w:t>
      </w:r>
      <w:r w:rsidR="007E512E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7E512E" w:rsidRPr="007E512E">
        <w:rPr>
          <w:rFonts w:ascii="Times New Roman" w:hAnsi="Times New Roman"/>
          <w:sz w:val="28"/>
          <w:szCs w:val="28"/>
          <w:lang w:val="kk-KZ"/>
        </w:rPr>
        <w:t>азаматтылық</w:t>
      </w:r>
      <w:r w:rsidR="007E512E">
        <w:rPr>
          <w:rFonts w:ascii="Times New Roman" w:hAnsi="Times New Roman"/>
          <w:sz w:val="28"/>
          <w:szCs w:val="28"/>
          <w:lang w:val="kk-KZ"/>
        </w:rPr>
        <w:t xml:space="preserve">қа тәрбиелеу, әдеби мұраларға </w:t>
      </w:r>
      <w:r w:rsidR="007E512E" w:rsidRPr="007E512E">
        <w:rPr>
          <w:rFonts w:ascii="Times New Roman" w:hAnsi="Times New Roman"/>
          <w:sz w:val="28"/>
          <w:szCs w:val="28"/>
          <w:lang w:val="kk-KZ"/>
        </w:rPr>
        <w:t>рухани құндылықтар</w:t>
      </w:r>
      <w:r w:rsidR="007E512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512E" w:rsidRPr="007E512E">
        <w:rPr>
          <w:rFonts w:ascii="Times New Roman" w:hAnsi="Times New Roman"/>
          <w:sz w:val="28"/>
          <w:szCs w:val="28"/>
          <w:lang w:val="kk-KZ"/>
        </w:rPr>
        <w:t xml:space="preserve">ретінде құрметпен қарауға </w:t>
      </w:r>
      <w:r w:rsidR="007E512E">
        <w:rPr>
          <w:rFonts w:ascii="Times New Roman" w:hAnsi="Times New Roman"/>
          <w:sz w:val="28"/>
          <w:szCs w:val="28"/>
          <w:lang w:val="kk-KZ"/>
        </w:rPr>
        <w:t>тәрбиелеу;</w:t>
      </w:r>
    </w:p>
    <w:p w:rsidR="00236338" w:rsidRDefault="00236338" w:rsidP="005F521D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F521D" w:rsidRPr="005F521D">
        <w:rPr>
          <w:rFonts w:ascii="Times New Roman" w:hAnsi="Times New Roman"/>
          <w:sz w:val="28"/>
          <w:szCs w:val="28"/>
          <w:lang w:val="kk-KZ"/>
        </w:rPr>
        <w:t>оқушыларға көркем әдебиет</w:t>
      </w:r>
      <w:r w:rsidR="005F521D">
        <w:rPr>
          <w:rFonts w:ascii="Times New Roman" w:hAnsi="Times New Roman"/>
          <w:sz w:val="28"/>
          <w:szCs w:val="28"/>
          <w:lang w:val="kk-KZ"/>
        </w:rPr>
        <w:t xml:space="preserve"> шығармаларының авторлық ой</w:t>
      </w:r>
      <w:r w:rsidR="005F521D" w:rsidRPr="005F521D">
        <w:rPr>
          <w:rFonts w:ascii="Times New Roman" w:hAnsi="Times New Roman"/>
          <w:sz w:val="28"/>
          <w:szCs w:val="28"/>
          <w:lang w:val="kk-KZ"/>
        </w:rPr>
        <w:t>ы</w:t>
      </w:r>
      <w:r w:rsidR="005F521D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5F521D" w:rsidRPr="005F521D">
        <w:rPr>
          <w:rFonts w:ascii="Times New Roman" w:hAnsi="Times New Roman"/>
          <w:sz w:val="28"/>
          <w:szCs w:val="28"/>
          <w:lang w:val="kk-KZ"/>
        </w:rPr>
        <w:t>терең түсіну</w:t>
      </w:r>
      <w:r w:rsidR="005F521D">
        <w:rPr>
          <w:rFonts w:ascii="Times New Roman" w:hAnsi="Times New Roman"/>
          <w:sz w:val="28"/>
          <w:szCs w:val="28"/>
          <w:lang w:val="kk-KZ"/>
        </w:rPr>
        <w:t>ге</w:t>
      </w:r>
      <w:r w:rsidR="00FF4AC7" w:rsidRPr="00FF4A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F4AC7" w:rsidRPr="005F521D">
        <w:rPr>
          <w:rFonts w:ascii="Times New Roman" w:hAnsi="Times New Roman"/>
          <w:sz w:val="28"/>
          <w:szCs w:val="28"/>
          <w:lang w:val="kk-KZ"/>
        </w:rPr>
        <w:t>мүмкіндік беретін</w:t>
      </w:r>
      <w:r w:rsidR="00C62A43">
        <w:rPr>
          <w:rFonts w:ascii="Times New Roman" w:hAnsi="Times New Roman"/>
          <w:sz w:val="28"/>
          <w:szCs w:val="28"/>
          <w:lang w:val="kk-KZ"/>
        </w:rPr>
        <w:t xml:space="preserve"> әдебиеттану </w:t>
      </w:r>
      <w:r w:rsidR="00C62A43" w:rsidRPr="005F521D">
        <w:rPr>
          <w:rFonts w:ascii="Times New Roman" w:hAnsi="Times New Roman"/>
          <w:sz w:val="28"/>
          <w:szCs w:val="28"/>
          <w:lang w:val="kk-KZ"/>
        </w:rPr>
        <w:t>ұғымдары</w:t>
      </w:r>
      <w:r w:rsidR="00C62A43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C62A43" w:rsidRPr="005F521D">
        <w:rPr>
          <w:rFonts w:ascii="Times New Roman" w:hAnsi="Times New Roman"/>
          <w:sz w:val="28"/>
          <w:szCs w:val="28"/>
          <w:lang w:val="kk-KZ"/>
        </w:rPr>
        <w:t>игеруге</w:t>
      </w:r>
      <w:r w:rsidR="00C62A43">
        <w:rPr>
          <w:rFonts w:ascii="Times New Roman" w:hAnsi="Times New Roman"/>
          <w:sz w:val="28"/>
          <w:szCs w:val="28"/>
          <w:lang w:val="kk-KZ"/>
        </w:rPr>
        <w:t xml:space="preserve"> жағдай жасау;</w:t>
      </w:r>
    </w:p>
    <w:p w:rsidR="00C62A43" w:rsidRDefault="003C3E5C" w:rsidP="005F521D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6454C3" w:rsidRPr="007A544F">
        <w:rPr>
          <w:rFonts w:ascii="Times New Roman" w:hAnsi="Times New Roman"/>
          <w:sz w:val="28"/>
          <w:szCs w:val="28"/>
          <w:lang w:val="kk-KZ"/>
        </w:rPr>
        <w:t>сын тұрғысынан талдау, салыстыру, қорыту</w:t>
      </w:r>
      <w:r w:rsidR="006454C3">
        <w:rPr>
          <w:rFonts w:ascii="Times New Roman" w:hAnsi="Times New Roman"/>
          <w:sz w:val="28"/>
          <w:szCs w:val="28"/>
          <w:lang w:val="kk-KZ"/>
        </w:rPr>
        <w:t xml:space="preserve">, жалпылау </w:t>
      </w:r>
      <w:r w:rsidR="006454C3" w:rsidRPr="007A544F">
        <w:rPr>
          <w:rFonts w:ascii="Times New Roman" w:hAnsi="Times New Roman"/>
          <w:sz w:val="28"/>
          <w:szCs w:val="28"/>
          <w:lang w:val="kk-KZ"/>
        </w:rPr>
        <w:t>дағды</w:t>
      </w:r>
      <w:r w:rsidR="006454C3">
        <w:rPr>
          <w:rFonts w:ascii="Times New Roman" w:hAnsi="Times New Roman"/>
          <w:sz w:val="28"/>
          <w:szCs w:val="28"/>
          <w:lang w:val="kk-KZ"/>
        </w:rPr>
        <w:t>ларын</w:t>
      </w:r>
      <w:r w:rsidR="002E3136" w:rsidRPr="002E313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3136">
        <w:rPr>
          <w:rFonts w:ascii="Times New Roman" w:hAnsi="Times New Roman"/>
          <w:sz w:val="28"/>
          <w:szCs w:val="28"/>
          <w:lang w:val="kk-KZ"/>
        </w:rPr>
        <w:t>қалыптастыру,</w:t>
      </w:r>
      <w:r w:rsidR="006454C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454C3" w:rsidRPr="007A544F">
        <w:rPr>
          <w:rFonts w:ascii="Times New Roman" w:hAnsi="Times New Roman"/>
          <w:sz w:val="28"/>
          <w:szCs w:val="28"/>
          <w:lang w:val="kk-KZ"/>
        </w:rPr>
        <w:t>ұқсас</w:t>
      </w:r>
      <w:r w:rsidR="006454C3">
        <w:rPr>
          <w:rFonts w:ascii="Times New Roman" w:hAnsi="Times New Roman"/>
          <w:sz w:val="28"/>
          <w:szCs w:val="28"/>
          <w:lang w:val="kk-KZ"/>
        </w:rPr>
        <w:t xml:space="preserve">тықтарды және </w:t>
      </w:r>
      <w:r w:rsidR="006454C3" w:rsidRPr="007A544F">
        <w:rPr>
          <w:rFonts w:ascii="Times New Roman" w:hAnsi="Times New Roman"/>
          <w:sz w:val="28"/>
          <w:szCs w:val="28"/>
          <w:lang w:val="kk-KZ"/>
        </w:rPr>
        <w:t>себеп-салдарлық байланыс</w:t>
      </w:r>
      <w:r w:rsidR="006454C3">
        <w:rPr>
          <w:rFonts w:ascii="Times New Roman" w:hAnsi="Times New Roman"/>
          <w:sz w:val="28"/>
          <w:szCs w:val="28"/>
          <w:lang w:val="kk-KZ"/>
        </w:rPr>
        <w:t>тарды анықтай білу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ге үйрету,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құбылыстар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жікте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й білуге,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шығармалар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талдау</w:t>
      </w:r>
      <w:r w:rsidR="002E3136" w:rsidRPr="002E313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негізінде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логикалық және сыни ойла</w:t>
      </w:r>
      <w:r w:rsidR="002E3136">
        <w:rPr>
          <w:rFonts w:ascii="Times New Roman" w:hAnsi="Times New Roman"/>
          <w:sz w:val="28"/>
          <w:szCs w:val="28"/>
          <w:lang w:val="kk-KZ"/>
        </w:rPr>
        <w:t>й білуге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2E3136">
        <w:rPr>
          <w:rFonts w:ascii="Times New Roman" w:hAnsi="Times New Roman"/>
          <w:sz w:val="28"/>
          <w:szCs w:val="28"/>
          <w:lang w:val="kk-KZ"/>
        </w:rPr>
        <w:t>ой қорытындылары мен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 xml:space="preserve"> тұжырымдар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2E3136" w:rsidRPr="007A544F">
        <w:rPr>
          <w:rFonts w:ascii="Times New Roman" w:hAnsi="Times New Roman"/>
          <w:sz w:val="28"/>
          <w:szCs w:val="28"/>
          <w:lang w:val="kk-KZ"/>
        </w:rPr>
        <w:t>құруға</w:t>
      </w:r>
      <w:r w:rsidR="002E3136">
        <w:rPr>
          <w:rFonts w:ascii="Times New Roman" w:hAnsi="Times New Roman"/>
          <w:sz w:val="28"/>
          <w:szCs w:val="28"/>
          <w:lang w:val="kk-KZ"/>
        </w:rPr>
        <w:t xml:space="preserve"> қалыптастыру;</w:t>
      </w:r>
    </w:p>
    <w:p w:rsidR="006D5A57" w:rsidRDefault="007A544F" w:rsidP="009860FA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44F">
        <w:rPr>
          <w:rFonts w:ascii="Times New Roman" w:hAnsi="Times New Roman"/>
          <w:sz w:val="28"/>
          <w:szCs w:val="28"/>
          <w:lang w:val="kk-KZ"/>
        </w:rPr>
        <w:t>5)</w:t>
      </w:r>
      <w:r w:rsidR="006D5A5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әрбір оқушының шығармашылық қабілеттерін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дамыта отырып,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 оқуға деген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рухани және зияткерлік қажеттілі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гін қалыптастыру,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оқу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дағдыларын және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мәтінді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 өзінше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түсіндіру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ін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әрі қарай жетілдіру</w:t>
      </w:r>
      <w:r w:rsidR="009860FA">
        <w:rPr>
          <w:rFonts w:ascii="Times New Roman" w:hAnsi="Times New Roman"/>
          <w:sz w:val="28"/>
          <w:szCs w:val="28"/>
          <w:lang w:val="kk-KZ"/>
        </w:rPr>
        <w:t>;</w:t>
      </w:r>
    </w:p>
    <w:p w:rsidR="009860FA" w:rsidRDefault="007A544F" w:rsidP="009860FA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44F">
        <w:rPr>
          <w:rFonts w:ascii="Times New Roman" w:hAnsi="Times New Roman"/>
          <w:sz w:val="28"/>
          <w:szCs w:val="28"/>
          <w:lang w:val="kk-KZ"/>
        </w:rPr>
        <w:t>6)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түрлі жанрлар</w:t>
      </w:r>
      <w:r w:rsidR="009860FA">
        <w:rPr>
          <w:rFonts w:ascii="Times New Roman" w:hAnsi="Times New Roman"/>
          <w:sz w:val="28"/>
          <w:szCs w:val="28"/>
          <w:lang w:val="kk-KZ"/>
        </w:rPr>
        <w:t>дағ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ы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көркем шығармаларды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терең түсіну және талдау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негізінде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коммуникативтік дағдылар</w:t>
      </w:r>
      <w:r w:rsidR="009860FA">
        <w:rPr>
          <w:rFonts w:ascii="Times New Roman" w:hAnsi="Times New Roman"/>
          <w:sz w:val="28"/>
          <w:szCs w:val="28"/>
          <w:lang w:val="kk-KZ"/>
        </w:rPr>
        <w:t>ын дамыту;</w:t>
      </w:r>
    </w:p>
    <w:p w:rsidR="009860FA" w:rsidRDefault="007A544F" w:rsidP="007A544F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44F">
        <w:rPr>
          <w:rFonts w:ascii="Times New Roman" w:hAnsi="Times New Roman"/>
          <w:sz w:val="28"/>
          <w:szCs w:val="28"/>
          <w:lang w:val="kk-KZ"/>
        </w:rPr>
        <w:t>7)</w:t>
      </w:r>
      <w:r w:rsidR="00E644A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жалпы адамзаттық және ұлттық құндылықтар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ды қорғай білуге,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 xml:space="preserve">ауызша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lastRenderedPageBreak/>
        <w:t>және жазбаша түрде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туындылар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дың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иде</w:t>
      </w:r>
      <w:r w:rsidR="009860FA">
        <w:rPr>
          <w:rFonts w:ascii="Times New Roman" w:hAnsi="Times New Roman"/>
          <w:sz w:val="28"/>
          <w:szCs w:val="28"/>
          <w:lang w:val="kk-KZ"/>
        </w:rPr>
        <w:t>ялық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мазмұны мен әдеби кейіпкерлеріне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қатысты</w:t>
      </w:r>
      <w:r w:rsidR="009860FA" w:rsidRPr="009860F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өз ұстанымын білдір</w:t>
      </w:r>
      <w:r w:rsidR="009860FA">
        <w:rPr>
          <w:rFonts w:ascii="Times New Roman" w:hAnsi="Times New Roman"/>
          <w:sz w:val="28"/>
          <w:szCs w:val="28"/>
          <w:lang w:val="kk-KZ"/>
        </w:rPr>
        <w:t>е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9860FA">
        <w:rPr>
          <w:rFonts w:ascii="Times New Roman" w:hAnsi="Times New Roman"/>
          <w:sz w:val="28"/>
          <w:szCs w:val="28"/>
          <w:lang w:val="kk-KZ"/>
        </w:rPr>
        <w:t>іл</w:t>
      </w:r>
      <w:r w:rsidR="009860FA" w:rsidRPr="007A544F">
        <w:rPr>
          <w:rFonts w:ascii="Times New Roman" w:hAnsi="Times New Roman"/>
          <w:sz w:val="28"/>
          <w:szCs w:val="28"/>
          <w:lang w:val="kk-KZ"/>
        </w:rPr>
        <w:t>уге</w:t>
      </w:r>
      <w:r w:rsidR="009860F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8D2BDC" w:rsidRPr="007A544F">
        <w:rPr>
          <w:rFonts w:ascii="Times New Roman" w:hAnsi="Times New Roman"/>
          <w:sz w:val="28"/>
          <w:szCs w:val="28"/>
          <w:lang w:val="kk-KZ"/>
        </w:rPr>
        <w:t xml:space="preserve">бейнелік және </w:t>
      </w:r>
      <w:r w:rsidR="008D2BDC">
        <w:rPr>
          <w:rFonts w:ascii="Times New Roman" w:hAnsi="Times New Roman"/>
          <w:sz w:val="28"/>
          <w:szCs w:val="28"/>
          <w:lang w:val="kk-KZ"/>
        </w:rPr>
        <w:t xml:space="preserve">сын тұрғысынан </w:t>
      </w:r>
      <w:r w:rsidR="008D2BDC" w:rsidRPr="007A544F">
        <w:rPr>
          <w:rFonts w:ascii="Times New Roman" w:hAnsi="Times New Roman"/>
          <w:sz w:val="28"/>
          <w:szCs w:val="28"/>
          <w:lang w:val="kk-KZ"/>
        </w:rPr>
        <w:t>ойлау</w:t>
      </w:r>
      <w:r w:rsidR="008D2BDC">
        <w:rPr>
          <w:rFonts w:ascii="Times New Roman" w:hAnsi="Times New Roman"/>
          <w:sz w:val="28"/>
          <w:szCs w:val="28"/>
          <w:lang w:val="kk-KZ"/>
        </w:rPr>
        <w:t xml:space="preserve">ды </w:t>
      </w:r>
      <w:r w:rsidR="008D2BDC" w:rsidRPr="007A544F">
        <w:rPr>
          <w:rFonts w:ascii="Times New Roman" w:hAnsi="Times New Roman"/>
          <w:sz w:val="28"/>
          <w:szCs w:val="28"/>
          <w:lang w:val="kk-KZ"/>
        </w:rPr>
        <w:t>пайдалана отырып, олардың қылықтарына</w:t>
      </w:r>
      <w:r w:rsidR="008D2BD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D2BDC" w:rsidRPr="007A544F">
        <w:rPr>
          <w:rFonts w:ascii="Times New Roman" w:hAnsi="Times New Roman"/>
          <w:sz w:val="28"/>
          <w:szCs w:val="28"/>
          <w:lang w:val="kk-KZ"/>
        </w:rPr>
        <w:t>этикалық баға</w:t>
      </w:r>
      <w:r w:rsidR="008D2BDC">
        <w:rPr>
          <w:rFonts w:ascii="Times New Roman" w:hAnsi="Times New Roman"/>
          <w:sz w:val="28"/>
          <w:szCs w:val="28"/>
          <w:lang w:val="kk-KZ"/>
        </w:rPr>
        <w:t xml:space="preserve"> бере білуге қалыптастыру;</w:t>
      </w:r>
    </w:p>
    <w:p w:rsidR="00061CEB" w:rsidRDefault="00061CEB" w:rsidP="00CF7B6C">
      <w:pPr>
        <w:pStyle w:val="Default"/>
        <w:shd w:val="clear" w:color="auto" w:fill="FFFFFF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</w:pPr>
    </w:p>
    <w:p w:rsidR="00CF7B6C" w:rsidRDefault="00CF7B6C" w:rsidP="00B61404">
      <w:pPr>
        <w:pStyle w:val="Default"/>
        <w:shd w:val="clear" w:color="auto" w:fill="FFFFFF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  <w:t>2</w:t>
      </w:r>
      <w:r w:rsidR="000B4BED"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  <w:t>-тарау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  <w:t xml:space="preserve">. </w:t>
      </w:r>
      <w:bookmarkStart w:id="1" w:name="_Toc441049803"/>
      <w:bookmarkStart w:id="2" w:name="_Toc441049749"/>
      <w:bookmarkStart w:id="3" w:name="_Toc391728422"/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="007244C4">
        <w:rPr>
          <w:rFonts w:ascii="Times New Roman" w:hAnsi="Times New Roman"/>
          <w:b/>
          <w:sz w:val="28"/>
          <w:szCs w:val="28"/>
          <w:lang w:val="kk-KZ"/>
        </w:rPr>
        <w:t xml:space="preserve">Тәжік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әдебиеті» </w:t>
      </w:r>
      <w:r w:rsidR="00AB4787" w:rsidRPr="003B1ED6">
        <w:rPr>
          <w:rFonts w:ascii="Times New Roman" w:hAnsi="Times New Roman"/>
          <w:b/>
          <w:sz w:val="28"/>
          <w:szCs w:val="28"/>
          <w:lang w:val="kk-KZ"/>
        </w:rPr>
        <w:t>оқу</w:t>
      </w:r>
      <w:r w:rsidR="00AB478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пәнінің мазмұнын ұйымдастыру</w:t>
      </w:r>
    </w:p>
    <w:bookmarkEnd w:id="1"/>
    <w:bookmarkEnd w:id="2"/>
    <w:bookmarkEnd w:id="3"/>
    <w:p w:rsidR="00CF7B6C" w:rsidRDefault="00CF7B6C" w:rsidP="00CF7B6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F7B6C" w:rsidRPr="00C004D1" w:rsidRDefault="00061CEB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4</w:t>
      </w:r>
      <w:r w:rsidR="00C004D1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="003B1ED6">
        <w:rPr>
          <w:rFonts w:ascii="Times New Roman" w:hAnsi="Times New Roman"/>
          <w:bCs/>
          <w:sz w:val="28"/>
          <w:szCs w:val="28"/>
          <w:lang w:val="kk-KZ"/>
        </w:rPr>
        <w:t>О</w:t>
      </w:r>
      <w:r w:rsidR="00AB4787">
        <w:rPr>
          <w:rFonts w:ascii="Times New Roman" w:hAnsi="Times New Roman"/>
          <w:bCs/>
          <w:sz w:val="28"/>
          <w:szCs w:val="28"/>
          <w:lang w:val="kk-KZ"/>
        </w:rPr>
        <w:t>қу жүктемесінің бөлінуі:</w:t>
      </w:r>
    </w:p>
    <w:p w:rsidR="00CF7B6C" w:rsidRDefault="00CF7B6C" w:rsidP="00C004D1">
      <w:pPr>
        <w:pStyle w:val="a5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CF7B6C" w:rsidRDefault="00CF7B6C" w:rsidP="00C004D1">
      <w:pPr>
        <w:pStyle w:val="a5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CF7B6C" w:rsidRDefault="00CF7B6C" w:rsidP="00C004D1">
      <w:pPr>
        <w:pStyle w:val="a5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CF7B6C" w:rsidRDefault="00CF7B6C" w:rsidP="00C004D1">
      <w:pPr>
        <w:pStyle w:val="a5"/>
        <w:widowControl w:val="0"/>
        <w:numPr>
          <w:ilvl w:val="0"/>
          <w:numId w:val="5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="00C36E35">
        <w:rPr>
          <w:rFonts w:ascii="Times New Roman" w:hAnsi="Times New Roman"/>
          <w:bCs/>
          <w:sz w:val="28"/>
          <w:szCs w:val="28"/>
          <w:lang w:val="kk-KZ"/>
        </w:rPr>
        <w:t>2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 – </w:t>
      </w:r>
      <w:r w:rsidR="00722F10">
        <w:rPr>
          <w:rFonts w:ascii="Times New Roman" w:hAnsi="Times New Roman"/>
          <w:bCs/>
          <w:sz w:val="28"/>
          <w:szCs w:val="28"/>
          <w:lang w:val="kk-KZ"/>
        </w:rPr>
        <w:t>68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CF7B6C" w:rsidRDefault="00CF7B6C" w:rsidP="00C004D1">
      <w:pPr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="00C36E35">
        <w:rPr>
          <w:rFonts w:ascii="Times New Roman" w:hAnsi="Times New Roman"/>
          <w:bCs/>
          <w:sz w:val="28"/>
          <w:szCs w:val="28"/>
          <w:lang w:val="kk-KZ"/>
        </w:rPr>
        <w:t>2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 – </w:t>
      </w:r>
      <w:r w:rsidR="00722F10">
        <w:rPr>
          <w:rFonts w:ascii="Times New Roman" w:hAnsi="Times New Roman"/>
          <w:bCs/>
          <w:sz w:val="28"/>
          <w:szCs w:val="28"/>
          <w:lang w:val="kk-KZ"/>
        </w:rPr>
        <w:t>68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>
        <w:rPr>
          <w:rFonts w:ascii="Times New Roman" w:hAnsi="Times New Roman"/>
          <w:sz w:val="28"/>
          <w:szCs w:val="28"/>
          <w:lang w:val="kk-KZ"/>
        </w:rPr>
        <w:t>ат</w:t>
      </w:r>
      <w:r w:rsidR="00060B43">
        <w:rPr>
          <w:rFonts w:ascii="Times New Roman" w:hAnsi="Times New Roman"/>
          <w:sz w:val="28"/>
          <w:szCs w:val="28"/>
          <w:lang w:val="kk-KZ"/>
        </w:rPr>
        <w:t>.</w:t>
      </w:r>
    </w:p>
    <w:p w:rsidR="002A44D0" w:rsidRDefault="00061CEB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4445A1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4445A1" w:rsidRPr="004445A1">
        <w:rPr>
          <w:rFonts w:ascii="Times New Roman" w:hAnsi="Times New Roman"/>
          <w:sz w:val="28"/>
          <w:szCs w:val="28"/>
          <w:lang w:val="kk-KZ"/>
        </w:rPr>
        <w:t>«</w:t>
      </w:r>
      <w:r w:rsidR="004445A1" w:rsidRPr="00495C85">
        <w:rPr>
          <w:rFonts w:ascii="Times New Roman" w:hAnsi="Times New Roman"/>
          <w:sz w:val="28"/>
          <w:szCs w:val="28"/>
          <w:lang w:val="kk-KZ"/>
        </w:rPr>
        <w:t>Тәжік әдебиеті» оқу пәні бойынша бағдарламаның мазмұны</w:t>
      </w:r>
      <w:r w:rsidR="004445A1" w:rsidRPr="00495C85">
        <w:rPr>
          <w:rStyle w:val="hps"/>
          <w:sz w:val="28"/>
          <w:szCs w:val="28"/>
          <w:lang w:val="kk-KZ"/>
        </w:rPr>
        <w:t xml:space="preserve"> бөлімдерге бөлінген</w:t>
      </w:r>
      <w:r w:rsidR="00953AC1" w:rsidRPr="00495C85">
        <w:rPr>
          <w:rStyle w:val="hps"/>
          <w:sz w:val="28"/>
          <w:szCs w:val="28"/>
          <w:lang w:val="kk-KZ"/>
        </w:rPr>
        <w:t>. Бөлімдер</w:t>
      </w:r>
      <w:r w:rsidR="004445A1" w:rsidRPr="00495C85">
        <w:rPr>
          <w:rStyle w:val="hps"/>
          <w:sz w:val="28"/>
          <w:szCs w:val="28"/>
          <w:lang w:val="kk-KZ"/>
        </w:rPr>
        <w:t xml:space="preserve"> түсіну және жауап беру, анализ және интерпретация,</w:t>
      </w:r>
      <w:r w:rsidR="00953AC1" w:rsidRPr="00495C85">
        <w:rPr>
          <w:rStyle w:val="hps"/>
          <w:sz w:val="28"/>
          <w:szCs w:val="28"/>
          <w:lang w:val="kk-KZ"/>
        </w:rPr>
        <w:t xml:space="preserve"> </w:t>
      </w:r>
      <w:r w:rsidR="004445A1" w:rsidRPr="00495C85">
        <w:rPr>
          <w:rStyle w:val="hps"/>
          <w:sz w:val="28"/>
          <w:szCs w:val="28"/>
          <w:lang w:val="kk-KZ"/>
        </w:rPr>
        <w:t>бағалау және салыстырмалы анализ, сонымен қатар, дағдыларды қалыптастыратын бөлімшелерден тұрады</w:t>
      </w:r>
      <w:r w:rsidR="00953AC1" w:rsidRPr="00495C85">
        <w:rPr>
          <w:rStyle w:val="hps"/>
          <w:sz w:val="28"/>
          <w:szCs w:val="28"/>
          <w:lang w:val="kk-KZ"/>
        </w:rPr>
        <w:t>.</w:t>
      </w:r>
      <w:r w:rsidR="004445A1" w:rsidRPr="00495C8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44D0" w:rsidRPr="00495C85">
        <w:rPr>
          <w:rStyle w:val="hps"/>
          <w:sz w:val="28"/>
          <w:szCs w:val="28"/>
          <w:lang w:val="kk-KZ"/>
        </w:rPr>
        <w:t>Оқытудың мақсаты, әрбір бөлімшенің ішкі реттілігін ұйымдастыр</w:t>
      </w:r>
      <w:r w:rsidR="008C09F5" w:rsidRPr="00495C85">
        <w:rPr>
          <w:rStyle w:val="hps"/>
          <w:sz w:val="28"/>
          <w:szCs w:val="28"/>
          <w:lang w:val="kk-KZ"/>
        </w:rPr>
        <w:t>уғ</w:t>
      </w:r>
      <w:r w:rsidR="002A44D0" w:rsidRPr="00495C85">
        <w:rPr>
          <w:rStyle w:val="hps"/>
          <w:sz w:val="28"/>
          <w:szCs w:val="28"/>
          <w:lang w:val="kk-KZ"/>
        </w:rPr>
        <w:t>а, мұғалімдерге өз жұмысын жоспарлауға және оқушылардың жетістіктерін бағалауға, сондай-ақ оларды оқытудың келесі кезеңдері туралы хабардар ет</w:t>
      </w:r>
      <w:r w:rsidR="008C09F5" w:rsidRPr="00495C85">
        <w:rPr>
          <w:rStyle w:val="hps"/>
          <w:sz w:val="28"/>
          <w:szCs w:val="28"/>
          <w:lang w:val="kk-KZ"/>
        </w:rPr>
        <w:t>у.</w:t>
      </w:r>
      <w:r w:rsidR="002A44D0" w:rsidRPr="002A44D0">
        <w:rPr>
          <w:rStyle w:val="hps"/>
          <w:sz w:val="28"/>
          <w:szCs w:val="28"/>
          <w:lang w:val="kk-KZ"/>
        </w:rPr>
        <w:t xml:space="preserve"> </w:t>
      </w:r>
    </w:p>
    <w:p w:rsidR="00175AA8" w:rsidRDefault="00061CEB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sz w:val="28"/>
          <w:szCs w:val="28"/>
          <w:lang w:val="kk-KZ"/>
        </w:rPr>
      </w:pPr>
      <w:r>
        <w:rPr>
          <w:rStyle w:val="hps"/>
          <w:sz w:val="28"/>
          <w:szCs w:val="28"/>
          <w:lang w:val="kk-KZ"/>
        </w:rPr>
        <w:t>6</w:t>
      </w:r>
      <w:r w:rsidR="00175AA8">
        <w:rPr>
          <w:rStyle w:val="hps"/>
          <w:sz w:val="28"/>
          <w:szCs w:val="28"/>
          <w:lang w:val="kk-KZ"/>
        </w:rPr>
        <w:t xml:space="preserve">. </w:t>
      </w:r>
      <w:r w:rsidR="007E33CF">
        <w:rPr>
          <w:rStyle w:val="hps"/>
          <w:sz w:val="28"/>
          <w:szCs w:val="28"/>
          <w:lang w:val="kk-KZ"/>
        </w:rPr>
        <w:t>«Мәтін бойынша түсіну және жауап</w:t>
      </w:r>
      <w:r w:rsidR="00FD481F">
        <w:rPr>
          <w:rStyle w:val="hps"/>
          <w:sz w:val="28"/>
          <w:szCs w:val="28"/>
          <w:lang w:val="kk-KZ"/>
        </w:rPr>
        <w:t>тар</w:t>
      </w:r>
      <w:r w:rsidR="007E33CF">
        <w:rPr>
          <w:rStyle w:val="hps"/>
          <w:sz w:val="28"/>
          <w:szCs w:val="28"/>
          <w:lang w:val="kk-KZ"/>
        </w:rPr>
        <w:t>»</w:t>
      </w:r>
      <w:r w:rsidR="00FD481F">
        <w:rPr>
          <w:rStyle w:val="hps"/>
          <w:sz w:val="28"/>
          <w:szCs w:val="28"/>
          <w:lang w:val="kk-KZ"/>
        </w:rPr>
        <w:t xml:space="preserve"> бөлімі мына бөлімшелерден тұрады:</w:t>
      </w:r>
    </w:p>
    <w:p w:rsidR="00FF55E8" w:rsidRPr="00FF55E8" w:rsidRDefault="00FF55E8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Style w:val="hps"/>
          <w:sz w:val="28"/>
          <w:szCs w:val="28"/>
          <w:lang w:val="kk-KZ"/>
        </w:rPr>
        <w:t xml:space="preserve">1) </w:t>
      </w:r>
      <w:r w:rsidRPr="00FF55E8">
        <w:rPr>
          <w:rFonts w:ascii="Times New Roman" w:hAnsi="Times New Roman"/>
          <w:bCs/>
          <w:sz w:val="28"/>
          <w:szCs w:val="28"/>
          <w:lang w:val="kk-KZ"/>
        </w:rPr>
        <w:t>Терминдерді түсіну;</w:t>
      </w:r>
    </w:p>
    <w:p w:rsidR="00FF55E8" w:rsidRDefault="00FF55E8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F55E8">
        <w:rPr>
          <w:rFonts w:ascii="Times New Roman" w:hAnsi="Times New Roman"/>
          <w:bCs/>
          <w:sz w:val="28"/>
          <w:szCs w:val="28"/>
          <w:lang w:val="kk-KZ"/>
        </w:rPr>
        <w:t>2) Көркем шығармаларды түсіну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FF55E8" w:rsidRDefault="007C435B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 w:rsidR="00182F9D" w:rsidRPr="00FF55E8">
        <w:rPr>
          <w:rFonts w:ascii="Times New Roman" w:hAnsi="Times New Roman"/>
          <w:bCs/>
          <w:sz w:val="28"/>
          <w:szCs w:val="28"/>
          <w:lang w:val="kk-KZ"/>
        </w:rPr>
        <w:t>Жатқа оқу және дәйексөз алу</w:t>
      </w:r>
      <w:r w:rsidR="00182F9D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182F9D" w:rsidRDefault="00182F9D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4)</w:t>
      </w:r>
      <w:r w:rsidR="00634283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634283" w:rsidRPr="00FF55E8">
        <w:rPr>
          <w:rFonts w:ascii="Times New Roman" w:hAnsi="Times New Roman"/>
          <w:bCs/>
          <w:spacing w:val="-2"/>
          <w:sz w:val="28"/>
          <w:szCs w:val="28"/>
          <w:lang w:val="kk-KZ"/>
        </w:rPr>
        <w:t>Жоспар құру</w:t>
      </w:r>
      <w:r w:rsidR="00634283">
        <w:rPr>
          <w:rFonts w:ascii="Times New Roman" w:hAnsi="Times New Roman"/>
          <w:bCs/>
          <w:spacing w:val="-2"/>
          <w:sz w:val="28"/>
          <w:szCs w:val="28"/>
          <w:lang w:val="kk-KZ"/>
        </w:rPr>
        <w:t>;</w:t>
      </w:r>
    </w:p>
    <w:p w:rsidR="00634283" w:rsidRPr="00F24BEC" w:rsidRDefault="006761AB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pacing w:val="-2"/>
          <w:sz w:val="28"/>
          <w:szCs w:val="28"/>
          <w:lang w:val="kk-KZ"/>
        </w:rPr>
        <w:t xml:space="preserve">5) </w:t>
      </w:r>
      <w:r w:rsidRPr="00F24BEC">
        <w:rPr>
          <w:rFonts w:ascii="Times New Roman" w:hAnsi="Times New Roman"/>
          <w:bCs/>
          <w:sz w:val="28"/>
          <w:szCs w:val="28"/>
          <w:lang w:val="kk-KZ"/>
        </w:rPr>
        <w:t xml:space="preserve">Мазмұнын айту; </w:t>
      </w:r>
    </w:p>
    <w:p w:rsidR="00652055" w:rsidRPr="00F24BEC" w:rsidRDefault="00652055" w:rsidP="00C004D1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24BEC">
        <w:rPr>
          <w:rFonts w:ascii="Times New Roman" w:hAnsi="Times New Roman"/>
          <w:bCs/>
          <w:sz w:val="28"/>
          <w:szCs w:val="28"/>
          <w:lang w:val="kk-KZ"/>
        </w:rPr>
        <w:t>6) Сұраққа жауап</w:t>
      </w:r>
      <w:r w:rsidR="00E001E0" w:rsidRPr="00F24BEC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3802ED" w:rsidRDefault="00061CEB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Style w:val="hps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7</w:t>
      </w:r>
      <w:r w:rsidR="003802ED" w:rsidRPr="00F24BEC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="00EA0480" w:rsidRPr="00F24BEC">
        <w:rPr>
          <w:rFonts w:ascii="Times New Roman" w:hAnsi="Times New Roman"/>
          <w:bCs/>
          <w:sz w:val="28"/>
          <w:szCs w:val="28"/>
          <w:lang w:val="kk-KZ"/>
        </w:rPr>
        <w:t>«</w:t>
      </w:r>
      <w:r w:rsidR="003802ED" w:rsidRPr="00F24BEC">
        <w:rPr>
          <w:rFonts w:ascii="Times New Roman" w:hAnsi="Times New Roman"/>
          <w:sz w:val="28"/>
          <w:szCs w:val="28"/>
          <w:lang w:val="kk-KZ"/>
        </w:rPr>
        <w:t>Мәтінді талдау және өзінше түсіндіру (</w:t>
      </w:r>
      <w:r w:rsidR="003802ED" w:rsidRPr="00F24BEC">
        <w:rPr>
          <w:rFonts w:ascii="Times New Roman" w:hAnsi="Times New Roman"/>
          <w:bCs/>
          <w:sz w:val="28"/>
          <w:szCs w:val="28"/>
          <w:lang w:val="kk-KZ"/>
        </w:rPr>
        <w:t>инте</w:t>
      </w:r>
      <w:r w:rsidR="003802ED" w:rsidRPr="00F24BEC">
        <w:rPr>
          <w:rFonts w:ascii="Times New Roman" w:hAnsi="Times New Roman"/>
          <w:bCs/>
          <w:spacing w:val="-4"/>
          <w:sz w:val="28"/>
          <w:szCs w:val="28"/>
          <w:lang w:val="kk-KZ"/>
        </w:rPr>
        <w:t>р</w:t>
      </w:r>
      <w:r w:rsidR="003802ED" w:rsidRPr="00F24BEC">
        <w:rPr>
          <w:rFonts w:ascii="Times New Roman" w:hAnsi="Times New Roman"/>
          <w:bCs/>
          <w:sz w:val="28"/>
          <w:szCs w:val="28"/>
          <w:lang w:val="kk-KZ"/>
        </w:rPr>
        <w:t>пр</w:t>
      </w:r>
      <w:r w:rsidR="003802ED" w:rsidRPr="00F24BEC">
        <w:rPr>
          <w:rFonts w:ascii="Times New Roman" w:hAnsi="Times New Roman"/>
          <w:bCs/>
          <w:spacing w:val="-1"/>
          <w:sz w:val="28"/>
          <w:szCs w:val="28"/>
          <w:lang w:val="kk-KZ"/>
        </w:rPr>
        <w:t>е</w:t>
      </w:r>
      <w:r w:rsidR="003802ED" w:rsidRPr="00F24BEC">
        <w:rPr>
          <w:rFonts w:ascii="Times New Roman" w:hAnsi="Times New Roman"/>
          <w:bCs/>
          <w:spacing w:val="-3"/>
          <w:sz w:val="28"/>
          <w:szCs w:val="28"/>
          <w:lang w:val="kk-KZ"/>
        </w:rPr>
        <w:t>т</w:t>
      </w:r>
      <w:r w:rsidR="003802ED" w:rsidRPr="00F24BEC">
        <w:rPr>
          <w:rFonts w:ascii="Times New Roman" w:hAnsi="Times New Roman"/>
          <w:bCs/>
          <w:sz w:val="28"/>
          <w:szCs w:val="28"/>
          <w:lang w:val="kk-KZ"/>
        </w:rPr>
        <w:t>ац</w:t>
      </w:r>
      <w:r w:rsidR="003802ED" w:rsidRPr="00F24BEC">
        <w:rPr>
          <w:rFonts w:ascii="Times New Roman" w:hAnsi="Times New Roman"/>
          <w:bCs/>
          <w:spacing w:val="-1"/>
          <w:sz w:val="28"/>
          <w:szCs w:val="28"/>
          <w:lang w:val="kk-KZ"/>
        </w:rPr>
        <w:t>и</w:t>
      </w:r>
      <w:r w:rsidR="003802ED" w:rsidRPr="00F24BEC">
        <w:rPr>
          <w:rFonts w:ascii="Times New Roman" w:hAnsi="Times New Roman"/>
          <w:bCs/>
          <w:sz w:val="28"/>
          <w:szCs w:val="28"/>
          <w:lang w:val="kk-KZ"/>
        </w:rPr>
        <w:t>я</w:t>
      </w:r>
      <w:r w:rsidR="003802ED">
        <w:rPr>
          <w:rFonts w:ascii="Times New Roman" w:hAnsi="Times New Roman"/>
          <w:bCs/>
          <w:sz w:val="28"/>
          <w:szCs w:val="28"/>
          <w:lang w:val="kk-KZ"/>
        </w:rPr>
        <w:t>)</w:t>
      </w:r>
      <w:r w:rsidR="00EA0480">
        <w:rPr>
          <w:rFonts w:ascii="Times New Roman" w:hAnsi="Times New Roman"/>
          <w:bCs/>
          <w:sz w:val="28"/>
          <w:szCs w:val="28"/>
          <w:lang w:val="kk-KZ"/>
        </w:rPr>
        <w:t>»</w:t>
      </w:r>
      <w:r w:rsidR="003802ED" w:rsidRPr="00F24BE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802ED">
        <w:rPr>
          <w:rStyle w:val="hps"/>
          <w:sz w:val="28"/>
          <w:szCs w:val="28"/>
          <w:lang w:val="kk-KZ"/>
        </w:rPr>
        <w:t>бөлімі мына бөлімшелерден тұрады:</w:t>
      </w:r>
    </w:p>
    <w:p w:rsidR="007B3A5F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A86BA3">
        <w:rPr>
          <w:rFonts w:ascii="Times New Roman" w:hAnsi="Times New Roman"/>
          <w:bCs/>
          <w:spacing w:val="-3"/>
          <w:sz w:val="28"/>
          <w:szCs w:val="28"/>
          <w:lang w:val="ru-RU"/>
        </w:rPr>
        <w:t>Ж</w:t>
      </w:r>
      <w:r w:rsidRPr="00A86BA3">
        <w:rPr>
          <w:rFonts w:ascii="Times New Roman" w:hAnsi="Times New Roman"/>
          <w:bCs/>
          <w:sz w:val="28"/>
          <w:szCs w:val="28"/>
          <w:lang w:val="ru-RU"/>
        </w:rPr>
        <w:t>анр</w:t>
      </w:r>
      <w:r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2) </w:t>
      </w:r>
      <w:r w:rsidRPr="00A86BA3">
        <w:rPr>
          <w:rFonts w:ascii="Times New Roman" w:hAnsi="Times New Roman"/>
          <w:bCs/>
          <w:spacing w:val="-3"/>
          <w:sz w:val="28"/>
          <w:szCs w:val="28"/>
          <w:lang w:val="ru-RU"/>
        </w:rPr>
        <w:t>Т</w:t>
      </w:r>
      <w:r w:rsidRPr="00A86BA3">
        <w:rPr>
          <w:rFonts w:ascii="Times New Roman" w:hAnsi="Times New Roman"/>
          <w:bCs/>
          <w:spacing w:val="-3"/>
          <w:sz w:val="28"/>
          <w:szCs w:val="28"/>
          <w:lang w:val="kk-KZ"/>
        </w:rPr>
        <w:t xml:space="preserve">ақырып және </w:t>
      </w:r>
      <w:r w:rsidRPr="00A86BA3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A86BA3">
        <w:rPr>
          <w:rFonts w:ascii="Times New Roman" w:hAnsi="Times New Roman"/>
          <w:bCs/>
          <w:spacing w:val="-2"/>
          <w:sz w:val="28"/>
          <w:szCs w:val="28"/>
          <w:lang w:val="ru-RU"/>
        </w:rPr>
        <w:t>д</w:t>
      </w:r>
      <w:r w:rsidRPr="00A86BA3">
        <w:rPr>
          <w:rFonts w:ascii="Times New Roman" w:hAnsi="Times New Roman"/>
          <w:bCs/>
          <w:sz w:val="28"/>
          <w:szCs w:val="28"/>
          <w:lang w:val="ru-RU"/>
        </w:rPr>
        <w:t>ея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 w:rsidRPr="00A86BA3">
        <w:rPr>
          <w:rFonts w:ascii="Times New Roman" w:hAnsi="Times New Roman"/>
          <w:bCs/>
          <w:sz w:val="28"/>
          <w:szCs w:val="28"/>
          <w:lang w:val="ru-RU"/>
        </w:rPr>
        <w:t>Композиция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4) </w:t>
      </w:r>
      <w:r w:rsidRPr="00A86BA3">
        <w:rPr>
          <w:rFonts w:ascii="Times New Roman" w:hAnsi="Times New Roman"/>
          <w:bCs/>
          <w:sz w:val="28"/>
          <w:szCs w:val="28"/>
          <w:lang w:val="kk-KZ"/>
        </w:rPr>
        <w:t>Эпизодты талдау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5) </w:t>
      </w:r>
      <w:r w:rsidRPr="00A86BA3">
        <w:rPr>
          <w:rFonts w:ascii="Times New Roman" w:hAnsi="Times New Roman"/>
          <w:bCs/>
          <w:sz w:val="28"/>
          <w:szCs w:val="28"/>
          <w:lang w:val="kk-KZ"/>
        </w:rPr>
        <w:t>Кейіпкерлерге мінездеме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6) </w:t>
      </w:r>
      <w:r w:rsidRPr="00A86BA3">
        <w:rPr>
          <w:rFonts w:ascii="Times New Roman" w:hAnsi="Times New Roman"/>
          <w:bCs/>
          <w:sz w:val="28"/>
          <w:szCs w:val="28"/>
          <w:lang w:val="kk-KZ"/>
        </w:rPr>
        <w:t>Түрлі формада көрсетілген шығарманың көркемдік әлемі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7) </w:t>
      </w:r>
      <w:r w:rsidRPr="00A86BA3">
        <w:rPr>
          <w:rFonts w:ascii="Times New Roman" w:hAnsi="Times New Roman"/>
          <w:bCs/>
          <w:sz w:val="28"/>
          <w:szCs w:val="28"/>
          <w:lang w:val="kk-KZ"/>
        </w:rPr>
        <w:t>Автордың қатынасы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86BA3" w:rsidRDefault="00A86BA3" w:rsidP="00A86BA3">
      <w:pPr>
        <w:pStyle w:val="TableParagraph"/>
        <w:ind w:left="709" w:firstLine="34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8) </w:t>
      </w:r>
      <w:r w:rsidR="00495C85">
        <w:rPr>
          <w:rFonts w:ascii="Times New Roman" w:hAnsi="Times New Roman"/>
          <w:bCs/>
          <w:sz w:val="28"/>
          <w:szCs w:val="28"/>
          <w:lang w:val="kk-KZ"/>
        </w:rPr>
        <w:t>К</w:t>
      </w:r>
      <w:r w:rsidR="002A5AC2">
        <w:rPr>
          <w:rFonts w:ascii="Times New Roman" w:hAnsi="Times New Roman"/>
          <w:bCs/>
          <w:sz w:val="28"/>
          <w:szCs w:val="28"/>
          <w:lang w:val="kk-KZ"/>
        </w:rPr>
        <w:t>өркем-бейнелеу құралдары</w:t>
      </w:r>
    </w:p>
    <w:p w:rsidR="00A86BA3" w:rsidRPr="00A86BA3" w:rsidRDefault="00A86BA3" w:rsidP="00A86BA3">
      <w:pPr>
        <w:pStyle w:val="TableParagraph"/>
        <w:ind w:left="709" w:firstLine="34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9) </w:t>
      </w:r>
      <w:r w:rsidRPr="00A86BA3">
        <w:rPr>
          <w:rFonts w:ascii="Times New Roman" w:hAnsi="Times New Roman"/>
          <w:bCs/>
          <w:sz w:val="28"/>
          <w:szCs w:val="28"/>
          <w:lang w:val="kk-KZ"/>
        </w:rPr>
        <w:t>Шығармашылық хат</w:t>
      </w:r>
      <w:r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A86BA3" w:rsidRDefault="00061CEB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Style w:val="hps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4362B2">
        <w:rPr>
          <w:rFonts w:ascii="Times New Roman" w:hAnsi="Times New Roman"/>
          <w:sz w:val="28"/>
          <w:szCs w:val="28"/>
          <w:lang w:val="kk-KZ"/>
        </w:rPr>
        <w:t>. «Бағалау және салыстыр</w:t>
      </w:r>
      <w:r w:rsidR="006A2EEF">
        <w:rPr>
          <w:rFonts w:ascii="Times New Roman" w:hAnsi="Times New Roman"/>
          <w:sz w:val="28"/>
          <w:szCs w:val="28"/>
          <w:lang w:val="kk-KZ"/>
        </w:rPr>
        <w:t>малы талдау</w:t>
      </w:r>
      <w:r w:rsidR="004362B2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4362B2">
        <w:rPr>
          <w:rStyle w:val="hps"/>
          <w:sz w:val="28"/>
          <w:szCs w:val="28"/>
          <w:lang w:val="kk-KZ"/>
        </w:rPr>
        <w:t>бөлімі мына бөлімшелерден тұрады:</w:t>
      </w:r>
    </w:p>
    <w:p w:rsidR="000C7A23" w:rsidRDefault="000C7A2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Style w:val="hps"/>
          <w:sz w:val="28"/>
          <w:szCs w:val="28"/>
          <w:lang w:val="kk-KZ"/>
        </w:rPr>
        <w:t xml:space="preserve">1) </w:t>
      </w:r>
      <w:r w:rsidR="003E5440">
        <w:rPr>
          <w:rStyle w:val="hps"/>
          <w:sz w:val="28"/>
          <w:szCs w:val="28"/>
          <w:lang w:val="kk-KZ"/>
        </w:rPr>
        <w:t xml:space="preserve"> </w:t>
      </w:r>
      <w:r w:rsidRPr="000C7A23">
        <w:rPr>
          <w:rFonts w:ascii="Times New Roman" w:hAnsi="Times New Roman"/>
          <w:bCs/>
          <w:sz w:val="28"/>
          <w:szCs w:val="28"/>
          <w:lang w:val="kk-KZ"/>
        </w:rPr>
        <w:t xml:space="preserve">Көркем </w:t>
      </w:r>
      <w:r w:rsidR="00715ED1">
        <w:rPr>
          <w:rFonts w:ascii="Times New Roman" w:hAnsi="Times New Roman"/>
          <w:bCs/>
          <w:sz w:val="28"/>
          <w:szCs w:val="28"/>
          <w:lang w:val="kk-KZ"/>
        </w:rPr>
        <w:t>туындыны</w:t>
      </w:r>
      <w:r w:rsidRPr="000C7A23">
        <w:rPr>
          <w:rFonts w:ascii="Times New Roman" w:hAnsi="Times New Roman"/>
          <w:bCs/>
          <w:sz w:val="28"/>
          <w:szCs w:val="28"/>
          <w:lang w:val="kk-KZ"/>
        </w:rPr>
        <w:t xml:space="preserve"> бағалау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C7A23" w:rsidRDefault="003E5440" w:rsidP="003E5440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1B58E8">
        <w:rPr>
          <w:rFonts w:ascii="Times New Roman" w:hAnsi="Times New Roman"/>
          <w:bCs/>
          <w:sz w:val="28"/>
          <w:szCs w:val="28"/>
          <w:lang w:val="kk-KZ"/>
        </w:rPr>
        <w:t>Көркем туындыны басқа өнер түрлерінің туындыларымен  салыстыру</w:t>
      </w:r>
    </w:p>
    <w:p w:rsidR="000C7A23" w:rsidRPr="00F24BEC" w:rsidRDefault="000C7A2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 w:rsidRPr="00F24BEC">
        <w:rPr>
          <w:rFonts w:ascii="Times New Roman" w:hAnsi="Times New Roman"/>
          <w:bCs/>
          <w:sz w:val="28"/>
          <w:szCs w:val="28"/>
          <w:lang w:val="kk-KZ"/>
        </w:rPr>
        <w:t xml:space="preserve">Әдебиет </w:t>
      </w:r>
      <w:r w:rsidR="0039201F">
        <w:rPr>
          <w:rFonts w:ascii="Times New Roman" w:hAnsi="Times New Roman"/>
          <w:bCs/>
          <w:sz w:val="28"/>
          <w:szCs w:val="28"/>
          <w:lang w:val="kk-KZ"/>
        </w:rPr>
        <w:t xml:space="preserve">туындыларын </w:t>
      </w:r>
      <w:r w:rsidRPr="00F24BEC">
        <w:rPr>
          <w:rFonts w:ascii="Times New Roman" w:hAnsi="Times New Roman"/>
          <w:bCs/>
          <w:sz w:val="28"/>
          <w:szCs w:val="28"/>
          <w:lang w:val="kk-KZ"/>
        </w:rPr>
        <w:t>салыстыру;</w:t>
      </w:r>
    </w:p>
    <w:p w:rsidR="00B94F2F" w:rsidRPr="00F24BEC" w:rsidRDefault="000C7A23" w:rsidP="003802ED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F24BEC">
        <w:rPr>
          <w:rFonts w:ascii="Times New Roman" w:hAnsi="Times New Roman"/>
          <w:bCs/>
          <w:sz w:val="28"/>
          <w:szCs w:val="28"/>
          <w:lang w:val="kk-KZ"/>
        </w:rPr>
        <w:t>4) Пікірді бағалау.</w:t>
      </w:r>
    </w:p>
    <w:p w:rsidR="00061CEB" w:rsidRPr="00061CEB" w:rsidRDefault="00061CEB" w:rsidP="00B61404">
      <w:pPr>
        <w:pStyle w:val="a5"/>
        <w:widowControl w:val="0"/>
        <w:tabs>
          <w:tab w:val="center" w:pos="993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CEB">
        <w:rPr>
          <w:rFonts w:ascii="Times New Roman" w:hAnsi="Times New Roman"/>
          <w:b/>
          <w:sz w:val="28"/>
          <w:szCs w:val="28"/>
          <w:lang w:val="kk-KZ"/>
        </w:rPr>
        <w:lastRenderedPageBreak/>
        <w:t>3-тарау. Бағалау мақсатының жүйесі</w:t>
      </w:r>
    </w:p>
    <w:p w:rsidR="00061CEB" w:rsidRPr="00061CEB" w:rsidRDefault="00061CEB" w:rsidP="00061CEB">
      <w:pPr>
        <w:pStyle w:val="a5"/>
        <w:widowControl w:val="0"/>
        <w:tabs>
          <w:tab w:val="center" w:pos="993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0C517D" w:rsidRDefault="00061CEB" w:rsidP="000C517D">
      <w:pPr>
        <w:pStyle w:val="a5"/>
        <w:widowControl w:val="0"/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9.</w:t>
      </w:r>
      <w:r w:rsidR="00B52EE4" w:rsidRPr="00F24BEC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0C769E" w:rsidRPr="00C309C2">
        <w:rPr>
          <w:rFonts w:ascii="Times New Roman" w:hAnsi="Times New Roman"/>
          <w:sz w:val="28"/>
          <w:szCs w:val="28"/>
          <w:lang w:val="kk-KZ"/>
        </w:rPr>
        <w:t>Бағдарламада оқу мақсаттары кодтық белгімен бе</w:t>
      </w:r>
      <w:r w:rsidR="00077866">
        <w:rPr>
          <w:rFonts w:ascii="Times New Roman" w:hAnsi="Times New Roman"/>
          <w:sz w:val="28"/>
          <w:szCs w:val="28"/>
          <w:lang w:val="kk-KZ"/>
        </w:rPr>
        <w:t>рілген</w:t>
      </w:r>
      <w:r w:rsidR="000C769E" w:rsidRPr="00C309C2">
        <w:rPr>
          <w:rFonts w:ascii="Times New Roman" w:hAnsi="Times New Roman"/>
          <w:sz w:val="28"/>
          <w:szCs w:val="28"/>
          <w:lang w:val="kk-KZ"/>
        </w:rPr>
        <w:t xml:space="preserve">. Кодтық белгідегі бірінші сан сыныпты, екінші және үшінші сан </w:t>
      </w:r>
      <w:r w:rsidR="00431C2C">
        <w:rPr>
          <w:rFonts w:ascii="Times New Roman" w:hAnsi="Times New Roman"/>
          <w:sz w:val="28"/>
          <w:szCs w:val="28"/>
          <w:lang w:val="kk-KZ"/>
        </w:rPr>
        <w:t>бағдарламаның бөлімшелерін</w:t>
      </w:r>
      <w:r w:rsidR="000C769E" w:rsidRPr="00C309C2">
        <w:rPr>
          <w:rFonts w:ascii="Times New Roman" w:hAnsi="Times New Roman"/>
          <w:sz w:val="28"/>
          <w:szCs w:val="28"/>
          <w:lang w:val="kk-KZ"/>
        </w:rPr>
        <w:t xml:space="preserve">, төртінші сан оқу мақсатының реттік нөмірін көрсетеді. </w:t>
      </w:r>
      <w:r w:rsidR="000C769E" w:rsidRPr="00F24BEC">
        <w:rPr>
          <w:rFonts w:ascii="Times New Roman" w:hAnsi="Times New Roman"/>
          <w:sz w:val="28"/>
          <w:szCs w:val="28"/>
          <w:lang w:val="kk-KZ"/>
        </w:rPr>
        <w:t xml:space="preserve">Мысалы, </w:t>
      </w:r>
      <w:r w:rsidR="009343D9">
        <w:rPr>
          <w:rFonts w:ascii="Times New Roman" w:hAnsi="Times New Roman"/>
          <w:sz w:val="28"/>
          <w:szCs w:val="28"/>
          <w:lang w:val="kk-KZ"/>
        </w:rPr>
        <w:t>6.2.1.4.</w:t>
      </w:r>
      <w:r w:rsidR="000C769E" w:rsidRPr="00F24BEC">
        <w:rPr>
          <w:rFonts w:ascii="Times New Roman" w:hAnsi="Times New Roman"/>
          <w:sz w:val="28"/>
          <w:szCs w:val="28"/>
          <w:lang w:val="kk-KZ"/>
        </w:rPr>
        <w:t xml:space="preserve"> кодында «</w:t>
      </w:r>
      <w:r w:rsidR="009343D9">
        <w:rPr>
          <w:rFonts w:ascii="Times New Roman" w:hAnsi="Times New Roman"/>
          <w:sz w:val="28"/>
          <w:szCs w:val="28"/>
          <w:lang w:val="kk-KZ"/>
        </w:rPr>
        <w:t>6</w:t>
      </w:r>
      <w:r w:rsidR="000C769E" w:rsidRPr="00F24BEC">
        <w:rPr>
          <w:rFonts w:ascii="Times New Roman" w:hAnsi="Times New Roman"/>
          <w:sz w:val="28"/>
          <w:szCs w:val="28"/>
          <w:lang w:val="kk-KZ"/>
        </w:rPr>
        <w:t>» - сынып; «</w:t>
      </w:r>
      <w:r w:rsidR="009343D9">
        <w:rPr>
          <w:rFonts w:ascii="Times New Roman" w:hAnsi="Times New Roman"/>
          <w:sz w:val="28"/>
          <w:szCs w:val="28"/>
          <w:lang w:val="kk-KZ"/>
        </w:rPr>
        <w:t>2</w:t>
      </w:r>
      <w:r w:rsidR="009343D9" w:rsidRPr="00F24BEC">
        <w:rPr>
          <w:rFonts w:ascii="Times New Roman" w:hAnsi="Times New Roman"/>
          <w:sz w:val="28"/>
          <w:szCs w:val="28"/>
          <w:lang w:val="kk-KZ"/>
        </w:rPr>
        <w:t>.1» -</w:t>
      </w:r>
      <w:r w:rsidR="009343D9">
        <w:rPr>
          <w:rFonts w:ascii="Times New Roman" w:hAnsi="Times New Roman"/>
          <w:sz w:val="28"/>
          <w:szCs w:val="28"/>
          <w:lang w:val="kk-KZ"/>
        </w:rPr>
        <w:t xml:space="preserve"> бөлімше</w:t>
      </w:r>
      <w:r w:rsidR="009343D9" w:rsidRPr="00F24BEC">
        <w:rPr>
          <w:rFonts w:ascii="Times New Roman" w:hAnsi="Times New Roman"/>
          <w:sz w:val="28"/>
          <w:szCs w:val="28"/>
          <w:lang w:val="kk-KZ"/>
        </w:rPr>
        <w:t>; «</w:t>
      </w:r>
      <w:r w:rsidR="009343D9">
        <w:rPr>
          <w:rFonts w:ascii="Times New Roman" w:hAnsi="Times New Roman"/>
          <w:sz w:val="28"/>
          <w:szCs w:val="28"/>
          <w:lang w:val="kk-KZ"/>
        </w:rPr>
        <w:t>4</w:t>
      </w:r>
      <w:r w:rsidR="000C769E" w:rsidRPr="00F24BEC">
        <w:rPr>
          <w:rFonts w:ascii="Times New Roman" w:hAnsi="Times New Roman"/>
          <w:sz w:val="28"/>
          <w:szCs w:val="28"/>
          <w:lang w:val="kk-KZ"/>
        </w:rPr>
        <w:t>» - оқу мақсатының реттік нөмірі.</w:t>
      </w:r>
    </w:p>
    <w:p w:rsidR="002C44AE" w:rsidRDefault="005B5A73" w:rsidP="00495C85">
      <w:pPr>
        <w:pStyle w:val="a5"/>
        <w:widowControl w:val="0"/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10. 1) түсіну және жауап беру</w:t>
      </w:r>
    </w:p>
    <w:p w:rsidR="00091179" w:rsidRPr="00495C85" w:rsidRDefault="00091179" w:rsidP="00495C85">
      <w:pPr>
        <w:pStyle w:val="a5"/>
        <w:widowControl w:val="0"/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701"/>
        <w:gridCol w:w="1560"/>
        <w:gridCol w:w="1842"/>
        <w:gridCol w:w="1635"/>
      </w:tblGrid>
      <w:tr w:rsidR="00D05C80" w:rsidRPr="000C517D" w:rsidTr="00376102">
        <w:tc>
          <w:tcPr>
            <w:tcW w:w="9715" w:type="dxa"/>
            <w:gridSpan w:val="6"/>
          </w:tcPr>
          <w:p w:rsidR="00D05C80" w:rsidRPr="000C517D" w:rsidRDefault="00091179" w:rsidP="00091179">
            <w:pPr>
              <w:pStyle w:val="TableParagraph"/>
              <w:jc w:val="both"/>
              <w:rPr>
                <w:rFonts w:ascii="Times New Roman" w:hAnsi="Times New Roman"/>
                <w:bCs/>
                <w:i/>
                <w:spacing w:val="-1"/>
                <w:sz w:val="23"/>
                <w:szCs w:val="23"/>
                <w:lang w:val="kk-KZ"/>
              </w:rPr>
            </w:pPr>
            <w:r w:rsidRPr="000B6FA6">
              <w:rPr>
                <w:rFonts w:ascii="Times New Roman" w:hAnsi="Times New Roman"/>
                <w:sz w:val="24"/>
                <w:szCs w:val="24"/>
                <w:lang w:eastAsia="en-GB"/>
              </w:rPr>
              <w:t>Білім алушылар білуі тиіс</w:t>
            </w:r>
            <w:r w:rsidRPr="000C517D">
              <w:rPr>
                <w:rFonts w:ascii="Times New Roman" w:hAnsi="Times New Roman"/>
                <w:bCs/>
                <w:i/>
                <w:spacing w:val="-1"/>
                <w:sz w:val="23"/>
                <w:szCs w:val="23"/>
                <w:lang w:val="kk-KZ"/>
              </w:rPr>
              <w:t xml:space="preserve"> </w:t>
            </w:r>
            <w:r w:rsidR="00D05C80" w:rsidRPr="000C517D">
              <w:rPr>
                <w:rFonts w:ascii="Times New Roman" w:hAnsi="Times New Roman"/>
                <w:bCs/>
                <w:i/>
                <w:spacing w:val="-1"/>
                <w:sz w:val="23"/>
                <w:szCs w:val="23"/>
                <w:lang w:val="kk-KZ"/>
              </w:rPr>
              <w:t>…</w:t>
            </w:r>
          </w:p>
        </w:tc>
      </w:tr>
      <w:tr w:rsidR="00D05C80" w:rsidRPr="000C517D" w:rsidTr="00376102">
        <w:tc>
          <w:tcPr>
            <w:tcW w:w="1418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Бөлімше</w:t>
            </w:r>
          </w:p>
        </w:tc>
        <w:tc>
          <w:tcPr>
            <w:tcW w:w="1559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5-сынып</w:t>
            </w:r>
          </w:p>
        </w:tc>
        <w:tc>
          <w:tcPr>
            <w:tcW w:w="1701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6-сынып</w:t>
            </w:r>
          </w:p>
        </w:tc>
        <w:tc>
          <w:tcPr>
            <w:tcW w:w="1560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7-сынып</w:t>
            </w:r>
          </w:p>
        </w:tc>
        <w:tc>
          <w:tcPr>
            <w:tcW w:w="1842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8-сынып</w:t>
            </w:r>
          </w:p>
        </w:tc>
        <w:tc>
          <w:tcPr>
            <w:tcW w:w="1635" w:type="dxa"/>
          </w:tcPr>
          <w:p w:rsidR="00D05C80" w:rsidRPr="000C517D" w:rsidRDefault="00D05C80" w:rsidP="00376102">
            <w:pPr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9-сынып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0C517D" w:rsidRDefault="00D05C80" w:rsidP="00376102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1 Терминдерді түсіну</w:t>
            </w:r>
          </w:p>
        </w:tc>
        <w:tc>
          <w:tcPr>
            <w:tcW w:w="1559" w:type="dxa"/>
          </w:tcPr>
          <w:p w:rsidR="00D05C80" w:rsidRPr="000C517D" w:rsidRDefault="00D05C80" w:rsidP="00376102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5.1</w:t>
            </w:r>
          </w:p>
          <w:p w:rsidR="00D05C80" w:rsidRPr="00F24BEC" w:rsidRDefault="00D05C80" w:rsidP="00376102">
            <w:pPr>
              <w:pStyle w:val="TableParagraph"/>
              <w:jc w:val="both"/>
              <w:rPr>
                <w:rFonts w:ascii="Times New Roman" w:hAnsi="Times New Roman"/>
                <w:spacing w:val="-1"/>
                <w:sz w:val="23"/>
                <w:szCs w:val="23"/>
                <w:lang w:val="kk-KZ"/>
              </w:rPr>
            </w:pP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терминдерд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і </w:t>
            </w: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түсіну: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көркем әдебиет, </w:t>
            </w:r>
            <w:r w:rsidRPr="000C517D">
              <w:rPr>
                <w:rFonts w:ascii="Times New Roman" w:hAnsi="Times New Roman"/>
                <w:sz w:val="23"/>
                <w:szCs w:val="23"/>
                <w:lang w:val="kk-KZ"/>
              </w:rPr>
              <w:t>фол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ьклор, батырлар жыры, қисса</w:t>
            </w:r>
            <w:r w:rsidRPr="00F24BEC">
              <w:rPr>
                <w:rFonts w:ascii="Times New Roman" w:hAnsi="Times New Roman"/>
                <w:color w:val="FF0000"/>
                <w:sz w:val="23"/>
                <w:szCs w:val="23"/>
                <w:lang w:val="kk-KZ"/>
              </w:rPr>
              <w:t>,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ертегі, әдеби ертегі, сюжет, </w:t>
            </w:r>
            <w:r w:rsidRPr="00F24BEC">
              <w:rPr>
                <w:rFonts w:ascii="Times New Roman" w:hAnsi="Times New Roman"/>
                <w:spacing w:val="-1"/>
                <w:sz w:val="23"/>
                <w:szCs w:val="23"/>
                <w:lang w:val="kk-KZ"/>
              </w:rPr>
              <w:t>к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о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м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поз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и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ц</w:t>
            </w:r>
            <w:r w:rsidRPr="00F24BEC">
              <w:rPr>
                <w:rFonts w:ascii="Times New Roman" w:hAnsi="Times New Roman"/>
                <w:spacing w:val="-2"/>
                <w:sz w:val="23"/>
                <w:szCs w:val="23"/>
                <w:lang w:val="kk-KZ"/>
              </w:rPr>
              <w:t>и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я, көркем уақыт пен кеңістік, жанжал, батыр, </w:t>
            </w:r>
            <w:r w:rsidR="008F51F8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повестеуші, </w:t>
            </w: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әңгімелеуші</w:t>
            </w:r>
            <w:r w:rsidRPr="00F24BEC">
              <w:rPr>
                <w:rFonts w:ascii="Times New Roman" w:hAnsi="Times New Roman"/>
                <w:spacing w:val="-1"/>
                <w:sz w:val="23"/>
                <w:szCs w:val="23"/>
                <w:lang w:val="kk-KZ"/>
              </w:rPr>
              <w:t>, гипербола, эпитет, теңеу, аллегория, параллелизм</w:t>
            </w:r>
          </w:p>
          <w:p w:rsidR="00D05C80" w:rsidRPr="00F24BEC" w:rsidRDefault="00D05C80" w:rsidP="00376102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701" w:type="dxa"/>
          </w:tcPr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>6.1</w:t>
            </w:r>
          </w:p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көркемдік әлемі, миф, мифологиялық батыр, мифологиялық бейне, әңгіме, повесть, пьеса-ертегі, афиша, ремарка, портрет, пейзаж, метафора, кейіптеу, риторикалық пішіндер, антитеза, перифраз, эпос, лирика, әдебиет түріндегі драма</w:t>
            </w:r>
          </w:p>
        </w:tc>
        <w:tc>
          <w:tcPr>
            <w:tcW w:w="1560" w:type="dxa"/>
          </w:tcPr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>7.1</w:t>
            </w:r>
          </w:p>
          <w:p w:rsidR="00D05C80" w:rsidRPr="00B61404" w:rsidRDefault="00D05C80" w:rsidP="00DD0B3C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терминдерді түсіну: астарлы әңгіме, аңыз, баллада, мысал, әдеби бағыт, классицизм, фантастикалық әңгіме, комедия, фэнтези, сатира, әзіл-оспақ, гротеск, сарказм, ирония, көркем бөлшегі, лирикалық кейіпкер, ырға</w:t>
            </w:r>
            <w:r w:rsidR="00DD0B3C" w:rsidRPr="00B61404">
              <w:rPr>
                <w:rFonts w:ascii="Times New Roman" w:hAnsi="Times New Roman"/>
                <w:sz w:val="23"/>
                <w:szCs w:val="23"/>
                <w:lang w:val="kk-KZ"/>
              </w:rPr>
              <w:t>қ және  рифм</w:t>
            </w: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, аллитерация, ассонанс, </w:t>
            </w:r>
            <w:r w:rsidR="00DD0B3C" w:rsidRPr="00B61404">
              <w:rPr>
                <w:rFonts w:ascii="Times New Roman" w:hAnsi="Times New Roman"/>
                <w:sz w:val="23"/>
                <w:szCs w:val="23"/>
                <w:lang w:val="kk-KZ"/>
              </w:rPr>
              <w:t>аллегория</w:t>
            </w: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>, инверсия, анафора</w:t>
            </w:r>
          </w:p>
        </w:tc>
        <w:tc>
          <w:tcPr>
            <w:tcW w:w="1842" w:type="dxa"/>
          </w:tcPr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>8.1</w:t>
            </w:r>
          </w:p>
          <w:p w:rsidR="00D05C80" w:rsidRPr="00B61404" w:rsidRDefault="00D05C80" w:rsidP="00DD0B3C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терминдерді түсіну: романтизм және реализм сияқты әдеби бағыттар, тарихи </w:t>
            </w:r>
            <w:r w:rsidR="00DD0B3C" w:rsidRPr="00B61404">
              <w:rPr>
                <w:rFonts w:ascii="Times New Roman" w:hAnsi="Times New Roman"/>
                <w:sz w:val="23"/>
                <w:szCs w:val="23"/>
                <w:lang w:val="kk-KZ"/>
              </w:rPr>
              <w:t>бейне</w:t>
            </w: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бойынша (кейіпкер), трагедия, комедия, поэма, символ, психологиялық параллелизм, афоризм, эпиграф, прототип, автобиографизм</w:t>
            </w:r>
          </w:p>
        </w:tc>
        <w:tc>
          <w:tcPr>
            <w:tcW w:w="1635" w:type="dxa"/>
          </w:tcPr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>9.1</w:t>
            </w:r>
          </w:p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>терминдерді түсіну: жанр, сонет, роман, лирикалық шегініс, типтеу, психологизм, ішкі монолог, оксюморон, хронотоп, градация, парцелляция, афоризм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2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</w:p>
          <w:p w:rsidR="00D05C80" w:rsidRPr="004A282B" w:rsidRDefault="00D05C80" w:rsidP="00376102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шығармаларды түсіну</w:t>
            </w:r>
          </w:p>
        </w:tc>
        <w:tc>
          <w:tcPr>
            <w:tcW w:w="1559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5.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05C80" w:rsidRPr="008164ED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өркем шығарма туралы жалпы түсінік, тақырыпты ұғыну</w:t>
            </w:r>
          </w:p>
        </w:tc>
        <w:tc>
          <w:tcPr>
            <w:tcW w:w="1701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6.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05C80" w:rsidRPr="008164ED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к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өркем шығарма туралы жалпы түсінік, басты және екінші кезектегі ақпаратты түсіну</w:t>
            </w:r>
          </w:p>
        </w:tc>
        <w:tc>
          <w:tcPr>
            <w:tcW w:w="1560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7.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2</w:t>
            </w: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  <w:p w:rsidR="00D05C80" w:rsidRPr="008164ED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  <w:lang w:val="kk-KZ"/>
              </w:rPr>
              <w:t>көркем шығармаларды егжей-тегжейлі түсіну, белгілі және белгісіз ақпараттарды қосқанда</w:t>
            </w:r>
          </w:p>
        </w:tc>
        <w:tc>
          <w:tcPr>
            <w:tcW w:w="1842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8.2 </w:t>
            </w:r>
          </w:p>
          <w:p w:rsidR="00D05C80" w:rsidRPr="00D05C80" w:rsidRDefault="00D05C80" w:rsidP="00280134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көркем шығарманы түсіну, сыни ойлау, ашық және жасырын (сөздің астары) ақпараттарды ажырату </w:t>
            </w:r>
          </w:p>
        </w:tc>
        <w:tc>
          <w:tcPr>
            <w:tcW w:w="1635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9.2 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көркем шығармаларды түсіну, сыни ойлау, оқылған немесе тыңдалғанға өз көзқарасын білдіру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D05C80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3 </w:t>
            </w:r>
          </w:p>
          <w:p w:rsidR="00D05C80" w:rsidRPr="00D05C80" w:rsidRDefault="00D05C80" w:rsidP="00376102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Жатқа оқу және </w:t>
            </w:r>
            <w:r w:rsidRPr="00D05C80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lastRenderedPageBreak/>
              <w:t>дәйексөз алу</w:t>
            </w:r>
          </w:p>
        </w:tc>
        <w:tc>
          <w:tcPr>
            <w:tcW w:w="1559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5.3 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шағын көлемді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мәтін фрагменттерін (поэтикалық, прозалық) мәнерлеп  жатқа айту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701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6.3 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мәтін фрагменттерін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(поэтикалық, прозалық, драмалық)  мәнерлеп  жатқа оқу</w:t>
            </w:r>
          </w:p>
        </w:tc>
        <w:tc>
          <w:tcPr>
            <w:tcW w:w="1560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7.3</w:t>
            </w:r>
          </w:p>
          <w:p w:rsidR="00D05C80" w:rsidRPr="00D05C80" w:rsidRDefault="00D05C80" w:rsidP="00DA6D8A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лирикалық кейіпкер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және/немесе кейіпкер</w:t>
            </w:r>
            <w:r w:rsidR="00DA6D8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бейнесінің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сипаттамасымен дәйексөзді өз бетімен тауып, үзіндіні мәнерлеп жатқа оқу</w:t>
            </w:r>
          </w:p>
        </w:tc>
        <w:tc>
          <w:tcPr>
            <w:tcW w:w="1842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8.3 шығарманың тақырыбын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айқындатын дәйексөзді өз бетімен тауып, үзіндіні мәнерлеп жатқа оқу</w:t>
            </w:r>
          </w:p>
        </w:tc>
        <w:tc>
          <w:tcPr>
            <w:tcW w:w="1635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9.3 шығарманың проблемалар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ына байланысты дәйексөзді өз бетімен тауып, үзіндіні мәнерлеп жатқа оқу</w:t>
            </w:r>
          </w:p>
        </w:tc>
      </w:tr>
      <w:tr w:rsidR="00D05C80" w:rsidRPr="00F64087" w:rsidTr="00376102">
        <w:tc>
          <w:tcPr>
            <w:tcW w:w="1418" w:type="dxa"/>
          </w:tcPr>
          <w:p w:rsidR="00D05C80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4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 xml:space="preserve"> </w:t>
            </w:r>
          </w:p>
          <w:p w:rsidR="00D05C80" w:rsidRPr="00BC5812" w:rsidRDefault="00D05C80" w:rsidP="00376102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bCs/>
                <w:spacing w:val="-2"/>
                <w:sz w:val="23"/>
                <w:szCs w:val="23"/>
                <w:lang w:val="kk-KZ"/>
              </w:rPr>
              <w:t>Жоспар құру</w:t>
            </w:r>
          </w:p>
        </w:tc>
        <w:tc>
          <w:tcPr>
            <w:tcW w:w="1559" w:type="dxa"/>
          </w:tcPr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>5.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Pr="00ED3EF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қарапайым жоспар құру</w:t>
            </w:r>
          </w:p>
        </w:tc>
        <w:tc>
          <w:tcPr>
            <w:tcW w:w="1701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6.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қарапайым дәйекті жоспар құру</w:t>
            </w:r>
          </w:p>
        </w:tc>
        <w:tc>
          <w:tcPr>
            <w:tcW w:w="1560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ED3EF5">
              <w:rPr>
                <w:rFonts w:ascii="Times New Roman" w:hAnsi="Times New Roman"/>
                <w:sz w:val="23"/>
                <w:szCs w:val="23"/>
              </w:rPr>
              <w:t>7.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Pr="00ED3EF5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күрделі жоспар құру</w:t>
            </w:r>
          </w:p>
        </w:tc>
        <w:tc>
          <w:tcPr>
            <w:tcW w:w="1842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>8.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4 </w:t>
            </w:r>
          </w:p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  <w:lang w:val="ru-RU"/>
              </w:rPr>
              <w:t>күрдел</w:t>
            </w:r>
            <w:proofErr w:type="gramEnd"/>
            <w:r>
              <w:rPr>
                <w:rFonts w:ascii="Times New Roman" w:hAnsi="Times New Roman"/>
                <w:sz w:val="23"/>
                <w:szCs w:val="23"/>
                <w:lang w:val="ru-RU"/>
              </w:rPr>
              <w:t>і дәйекті жоспар құру</w:t>
            </w:r>
          </w:p>
        </w:tc>
        <w:tc>
          <w:tcPr>
            <w:tcW w:w="1635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F64087">
              <w:rPr>
                <w:rFonts w:ascii="Times New Roman" w:hAnsi="Times New Roman"/>
                <w:sz w:val="23"/>
                <w:szCs w:val="23"/>
                <w:lang w:val="ru-RU"/>
              </w:rPr>
              <w:t>9.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  <w:r w:rsidRPr="00F64087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D05C80" w:rsidRPr="00F64087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F64087">
              <w:rPr>
                <w:rFonts w:ascii="Times New Roman" w:hAnsi="Times New Roman"/>
                <w:sz w:val="23"/>
                <w:szCs w:val="23"/>
                <w:lang w:val="ru-RU"/>
              </w:rPr>
              <w:t>тезис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ті жоспар құру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6D2376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6D2376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5 </w:t>
            </w:r>
          </w:p>
          <w:p w:rsidR="00D05C80" w:rsidRPr="006D2376" w:rsidRDefault="00D05C80" w:rsidP="00376102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Мазмұнын</w:t>
            </w:r>
            <w:r w:rsidRPr="006D2376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айту</w:t>
            </w:r>
          </w:p>
        </w:tc>
        <w:tc>
          <w:tcPr>
            <w:tcW w:w="1559" w:type="dxa"/>
          </w:tcPr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5.5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шығарманың немесе үзіндінің мазмұнын қысқаша айтып беру</w:t>
            </w:r>
          </w:p>
        </w:tc>
        <w:tc>
          <w:tcPr>
            <w:tcW w:w="1701" w:type="dxa"/>
          </w:tcPr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6.5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шығарманың қаһармандары мен оқиғасы туралы өз </w:t>
            </w:r>
            <w:proofErr w:type="gramStart"/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п</w:t>
            </w:r>
            <w:proofErr w:type="gramEnd"/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ікірін білдіре отырып шағын эпикалық немесе драмалық түрде мазмұнын (қысқа, толық) айтып беру</w:t>
            </w:r>
          </w:p>
        </w:tc>
        <w:tc>
          <w:tcPr>
            <w:tcW w:w="1560" w:type="dxa"/>
          </w:tcPr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7.5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ш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ығарманың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немесе үзіндінің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қаһармандары мен оқиғасы туралы өз </w:t>
            </w:r>
            <w:proofErr w:type="gramStart"/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п</w:t>
            </w:r>
            <w:proofErr w:type="gramEnd"/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ікірін білдіре отырып мазмұнын (қысқа, толық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, ішінара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) айтып беру</w:t>
            </w:r>
          </w:p>
        </w:tc>
        <w:tc>
          <w:tcPr>
            <w:tcW w:w="1842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8.5 </w:t>
            </w:r>
          </w:p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4534B4">
              <w:rPr>
                <w:rFonts w:ascii="Times New Roman" w:hAnsi="Times New Roman"/>
                <w:sz w:val="23"/>
                <w:szCs w:val="23"/>
                <w:lang w:val="ru-RU"/>
              </w:rPr>
              <w:t>дәйексөз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дің</w:t>
            </w:r>
            <w:r w:rsidRPr="004534B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түрлі тәсілдерін пайдалана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отырып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шығарманың немесе үзіндінің </w:t>
            </w:r>
            <w:r w:rsidRPr="006B4406">
              <w:rPr>
                <w:rFonts w:ascii="Times New Roman" w:hAnsi="Times New Roman"/>
                <w:sz w:val="23"/>
                <w:szCs w:val="23"/>
                <w:lang w:val="ru-RU"/>
              </w:rPr>
              <w:t>мазмұнын айтып беру</w:t>
            </w:r>
          </w:p>
        </w:tc>
        <w:tc>
          <w:tcPr>
            <w:tcW w:w="1635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9.5 </w:t>
            </w:r>
          </w:p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708F7">
              <w:rPr>
                <w:rFonts w:ascii="Times New Roman" w:hAnsi="Times New Roman"/>
                <w:sz w:val="23"/>
                <w:szCs w:val="23"/>
                <w:lang w:val="ru-RU"/>
              </w:rPr>
              <w:t>сюжеттің дамуын шығармашыл түрде ойлап, әңгімелеудің түрлі тәсілдерін пайдаланып шығарманың мазмұнын айтып беру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6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</w:p>
          <w:p w:rsidR="00D05C80" w:rsidRPr="00ED3EF5" w:rsidRDefault="00D05C80" w:rsidP="00376102">
            <w:pPr>
              <w:pStyle w:val="TableParagraph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Сұ</w:t>
            </w:r>
            <w:proofErr w:type="gramStart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ра</w:t>
            </w:r>
            <w:proofErr w:type="gramEnd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ққа жауап</w:t>
            </w: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8164ED">
              <w:rPr>
                <w:rFonts w:ascii="Times New Roman" w:hAnsi="Times New Roman"/>
                <w:sz w:val="23"/>
                <w:szCs w:val="23"/>
              </w:rPr>
              <w:t xml:space="preserve">5.6 </w:t>
            </w:r>
          </w:p>
          <w:p w:rsidR="00D05C80" w:rsidRPr="00F24BEC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сұраққа қысқа және толық жауап беру</w:t>
            </w:r>
          </w:p>
        </w:tc>
        <w:tc>
          <w:tcPr>
            <w:tcW w:w="1701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810AF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6.6 </w:t>
            </w:r>
          </w:p>
          <w:p w:rsidR="00D05C80" w:rsidRPr="00F24BEC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сұраққа кең түрде жауап беру</w:t>
            </w:r>
          </w:p>
        </w:tc>
        <w:tc>
          <w:tcPr>
            <w:tcW w:w="1560" w:type="dxa"/>
          </w:tcPr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7.6 </w:t>
            </w:r>
          </w:p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>мәселелі сұраққа дәлелді жауап беру</w:t>
            </w:r>
          </w:p>
        </w:tc>
        <w:tc>
          <w:tcPr>
            <w:tcW w:w="1842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8.6 </w:t>
            </w:r>
          </w:p>
          <w:p w:rsidR="00D05C80" w:rsidRPr="00F24BEC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мәселелі сұраққа дәйексөзді пайдаланып дәлелді жауап беру</w:t>
            </w:r>
          </w:p>
          <w:p w:rsidR="00D05C80" w:rsidRPr="00F24BEC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</w:p>
        </w:tc>
        <w:tc>
          <w:tcPr>
            <w:tcW w:w="1635" w:type="dxa"/>
          </w:tcPr>
          <w:p w:rsidR="00D05C80" w:rsidRPr="00F24BEC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F24BEC">
              <w:rPr>
                <w:rFonts w:ascii="Times New Roman" w:hAnsi="Times New Roman"/>
                <w:sz w:val="23"/>
                <w:szCs w:val="23"/>
                <w:lang w:val="kk-KZ"/>
              </w:rPr>
              <w:t>9.6 дереккөздерге сілтеме жасалған мәселелі сұраққа кең түрде дәлелді жауап беру</w:t>
            </w:r>
          </w:p>
        </w:tc>
      </w:tr>
    </w:tbl>
    <w:p w:rsidR="00091179" w:rsidRDefault="00091179" w:rsidP="00D6542F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kk-KZ"/>
        </w:rPr>
      </w:pPr>
    </w:p>
    <w:p w:rsidR="00D05C80" w:rsidRDefault="00D6542F" w:rsidP="00D6542F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kk-KZ"/>
        </w:rPr>
      </w:pPr>
      <w:r w:rsidRPr="00F24BEC">
        <w:rPr>
          <w:rFonts w:ascii="Times New Roman" w:hAnsi="Times New Roman"/>
          <w:sz w:val="28"/>
          <w:szCs w:val="28"/>
          <w:lang w:val="kk-KZ"/>
        </w:rPr>
        <w:t>2)</w:t>
      </w:r>
      <w:r w:rsidR="00594689" w:rsidRPr="00F24BE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05C80" w:rsidRPr="00F24BEC">
        <w:rPr>
          <w:rFonts w:ascii="Times New Roman" w:hAnsi="Times New Roman"/>
          <w:sz w:val="28"/>
          <w:szCs w:val="28"/>
          <w:lang w:val="kk-KZ"/>
        </w:rPr>
        <w:t>Мәтінді талдау және өзінше түсіндіру (</w:t>
      </w:r>
      <w:r w:rsidR="00D05C80" w:rsidRPr="00F24BEC">
        <w:rPr>
          <w:rFonts w:ascii="Times New Roman" w:hAnsi="Times New Roman"/>
          <w:bCs/>
          <w:sz w:val="28"/>
          <w:szCs w:val="28"/>
          <w:lang w:val="kk-KZ"/>
        </w:rPr>
        <w:t>инте</w:t>
      </w:r>
      <w:r w:rsidR="00D05C80" w:rsidRPr="00F24BEC">
        <w:rPr>
          <w:rFonts w:ascii="Times New Roman" w:hAnsi="Times New Roman"/>
          <w:bCs/>
          <w:spacing w:val="-4"/>
          <w:sz w:val="28"/>
          <w:szCs w:val="28"/>
          <w:lang w:val="kk-KZ"/>
        </w:rPr>
        <w:t>р</w:t>
      </w:r>
      <w:r w:rsidR="00D05C80" w:rsidRPr="00F24BEC">
        <w:rPr>
          <w:rFonts w:ascii="Times New Roman" w:hAnsi="Times New Roman"/>
          <w:bCs/>
          <w:sz w:val="28"/>
          <w:szCs w:val="28"/>
          <w:lang w:val="kk-KZ"/>
        </w:rPr>
        <w:t>пр</w:t>
      </w:r>
      <w:r w:rsidR="00D05C80" w:rsidRPr="00F24BEC">
        <w:rPr>
          <w:rFonts w:ascii="Times New Roman" w:hAnsi="Times New Roman"/>
          <w:bCs/>
          <w:spacing w:val="-1"/>
          <w:sz w:val="28"/>
          <w:szCs w:val="28"/>
          <w:lang w:val="kk-KZ"/>
        </w:rPr>
        <w:t>е</w:t>
      </w:r>
      <w:r w:rsidR="00D05C80" w:rsidRPr="00F24BEC">
        <w:rPr>
          <w:rFonts w:ascii="Times New Roman" w:hAnsi="Times New Roman"/>
          <w:bCs/>
          <w:spacing w:val="-3"/>
          <w:sz w:val="28"/>
          <w:szCs w:val="28"/>
          <w:lang w:val="kk-KZ"/>
        </w:rPr>
        <w:t>т</w:t>
      </w:r>
      <w:r w:rsidR="00D05C80" w:rsidRPr="00F24BEC">
        <w:rPr>
          <w:rFonts w:ascii="Times New Roman" w:hAnsi="Times New Roman"/>
          <w:bCs/>
          <w:sz w:val="28"/>
          <w:szCs w:val="28"/>
          <w:lang w:val="kk-KZ"/>
        </w:rPr>
        <w:t>ац</w:t>
      </w:r>
      <w:r w:rsidR="00D05C80" w:rsidRPr="00F24BEC">
        <w:rPr>
          <w:rFonts w:ascii="Times New Roman" w:hAnsi="Times New Roman"/>
          <w:bCs/>
          <w:spacing w:val="-1"/>
          <w:sz w:val="28"/>
          <w:szCs w:val="28"/>
          <w:lang w:val="kk-KZ"/>
        </w:rPr>
        <w:t>и</w:t>
      </w:r>
      <w:r w:rsidR="00D05C80" w:rsidRPr="00F24BEC">
        <w:rPr>
          <w:rFonts w:ascii="Times New Roman" w:hAnsi="Times New Roman"/>
          <w:bCs/>
          <w:sz w:val="28"/>
          <w:szCs w:val="28"/>
          <w:lang w:val="kk-KZ"/>
        </w:rPr>
        <w:t>я</w:t>
      </w:r>
      <w:r w:rsidR="00D05C80">
        <w:rPr>
          <w:rFonts w:ascii="Times New Roman" w:hAnsi="Times New Roman"/>
          <w:bCs/>
          <w:sz w:val="28"/>
          <w:szCs w:val="28"/>
          <w:lang w:val="kk-KZ"/>
        </w:rPr>
        <w:t>)</w:t>
      </w:r>
    </w:p>
    <w:p w:rsidR="00091179" w:rsidRPr="00F24BEC" w:rsidRDefault="00091179" w:rsidP="00D6542F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701"/>
        <w:gridCol w:w="1565"/>
        <w:gridCol w:w="1837"/>
        <w:gridCol w:w="1635"/>
      </w:tblGrid>
      <w:tr w:rsidR="00D05C80" w:rsidRPr="00CB219F" w:rsidTr="00376102">
        <w:tc>
          <w:tcPr>
            <w:tcW w:w="9715" w:type="dxa"/>
            <w:gridSpan w:val="6"/>
          </w:tcPr>
          <w:p w:rsidR="00D05C80" w:rsidRPr="00CB219F" w:rsidRDefault="00091179" w:rsidP="00091179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i/>
                <w:spacing w:val="-1"/>
                <w:sz w:val="24"/>
                <w:szCs w:val="24"/>
              </w:rPr>
            </w:pPr>
            <w:r w:rsidRPr="000B6FA6">
              <w:rPr>
                <w:rFonts w:ascii="Times New Roman" w:hAnsi="Times New Roman"/>
                <w:sz w:val="24"/>
                <w:szCs w:val="24"/>
                <w:lang w:eastAsia="en-GB"/>
              </w:rPr>
              <w:t>Білім алушылар білуі тиіс</w:t>
            </w:r>
            <w:r w:rsidRPr="00CB219F">
              <w:rPr>
                <w:rFonts w:ascii="Times New Roman" w:hAnsi="Times New Roman"/>
                <w:bCs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="00D05C80" w:rsidRPr="00CB219F">
              <w:rPr>
                <w:rFonts w:ascii="Times New Roman" w:hAnsi="Times New Roman"/>
                <w:bCs/>
                <w:i/>
                <w:spacing w:val="-1"/>
                <w:sz w:val="24"/>
                <w:szCs w:val="24"/>
                <w:lang w:val="ru-RU"/>
              </w:rPr>
              <w:t>……</w:t>
            </w:r>
          </w:p>
        </w:tc>
      </w:tr>
      <w:tr w:rsidR="00D05C80" w:rsidRPr="00CB219F" w:rsidTr="00376102">
        <w:tc>
          <w:tcPr>
            <w:tcW w:w="1418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Бө</w:t>
            </w:r>
            <w:proofErr w:type="gramStart"/>
            <w:r>
              <w:rPr>
                <w:rFonts w:ascii="Times New Roman" w:hAnsi="Times New Roman"/>
                <w:bCs/>
                <w:sz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bCs/>
                <w:sz w:val="24"/>
                <w:lang w:val="ru-RU"/>
              </w:rPr>
              <w:t>імше</w:t>
            </w:r>
          </w:p>
        </w:tc>
        <w:tc>
          <w:tcPr>
            <w:tcW w:w="1559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CB219F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701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CB219F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65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CB219F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837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CB219F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635" w:type="dxa"/>
          </w:tcPr>
          <w:p w:rsidR="00D05C80" w:rsidRPr="00CB219F" w:rsidRDefault="00D05C80" w:rsidP="00376102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CB219F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1 </w:t>
            </w:r>
          </w:p>
          <w:p w:rsidR="00D05C80" w:rsidRPr="00CB219F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Ж</w:t>
            </w:r>
            <w:r w:rsidRPr="00CB21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анр</w:t>
            </w:r>
          </w:p>
        </w:tc>
        <w:tc>
          <w:tcPr>
            <w:tcW w:w="1559" w:type="dxa"/>
          </w:tcPr>
          <w:p w:rsidR="0028013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1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жанрды және оның белгілерін (қисса, ертегі, әдебиеттік ертегі) анықтау</w:t>
            </w: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1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жанрды және оның белгілерін (әңгіме, хикаят, ертег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і-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пьеса) анықтау</w:t>
            </w: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1 </w:t>
            </w: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жанрды және оның белгілерін (астарлы әңгіме, баллада, аңыз әңгіме, аңыз, комедия,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лирикалық өлең, фэнтези, қия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л-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ғажайып әңгіме) анықтау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837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8.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жанрды және оның белгілерін (трагедия, комедия, поэма) анықтау</w:t>
            </w:r>
          </w:p>
        </w:tc>
        <w:tc>
          <w:tcPr>
            <w:tcW w:w="1635" w:type="dxa"/>
          </w:tcPr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1. </w:t>
            </w:r>
            <w:r>
              <w:rPr>
                <w:rFonts w:ascii="Times New Roman" w:hAnsi="Times New Roman"/>
                <w:sz w:val="24"/>
                <w:lang w:val="ru-RU"/>
              </w:rPr>
              <w:t>жанрды және оның белгілерін (сонет, роман, хаттардағы роман) анықтау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CB219F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  <w:p w:rsidR="00D05C80" w:rsidRPr="00CB219F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pacing w:val="-3"/>
                <w:sz w:val="24"/>
                <w:szCs w:val="24"/>
                <w:lang w:val="kk-KZ"/>
              </w:rPr>
              <w:t xml:space="preserve">ақырып және 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B219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д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ея</w:t>
            </w:r>
          </w:p>
        </w:tc>
        <w:tc>
          <w:tcPr>
            <w:tcW w:w="1559" w:type="dxa"/>
          </w:tcPr>
          <w:p w:rsidR="00D05C80" w:rsidRPr="00AD6D09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7D6686">
              <w:rPr>
                <w:rFonts w:ascii="Times New Roman" w:hAnsi="Times New Roman"/>
                <w:sz w:val="24"/>
              </w:rPr>
              <w:t xml:space="preserve">5.2 </w:t>
            </w:r>
            <w:r>
              <w:rPr>
                <w:rFonts w:ascii="Times New Roman" w:hAnsi="Times New Roman"/>
                <w:sz w:val="24"/>
                <w:lang w:val="ru-RU"/>
              </w:rPr>
              <w:t>шығармадағы</w:t>
            </w:r>
            <w:r w:rsidRPr="007D66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негізгі</w:t>
            </w:r>
            <w:r w:rsidRPr="007D66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ойды</w:t>
            </w:r>
            <w:r w:rsidRPr="007D66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</w:p>
        </w:tc>
        <w:tc>
          <w:tcPr>
            <w:tcW w:w="1701" w:type="dxa"/>
          </w:tcPr>
          <w:p w:rsidR="00D05C80" w:rsidRPr="00D64283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D64283">
              <w:rPr>
                <w:rFonts w:ascii="Times New Roman" w:hAnsi="Times New Roman"/>
                <w:sz w:val="24"/>
              </w:rPr>
              <w:t xml:space="preserve">6.2 </w:t>
            </w:r>
            <w:r w:rsidRPr="007D6686">
              <w:rPr>
                <w:rFonts w:ascii="Times New Roman" w:hAnsi="Times New Roman"/>
                <w:sz w:val="24"/>
                <w:lang w:val="ru-RU"/>
              </w:rPr>
              <w:t>құрылымдық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 w:rsidRPr="007D6686">
              <w:rPr>
                <w:rFonts w:ascii="Times New Roman" w:hAnsi="Times New Roman"/>
                <w:sz w:val="24"/>
                <w:lang w:val="ru-RU"/>
              </w:rPr>
              <w:t>элементтеріне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 w:rsidRPr="007D6686">
              <w:rPr>
                <w:rFonts w:ascii="Times New Roman" w:hAnsi="Times New Roman"/>
                <w:sz w:val="24"/>
                <w:lang w:val="ru-RU"/>
              </w:rPr>
              <w:t>сүйене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 w:rsidRPr="007D6686">
              <w:rPr>
                <w:rFonts w:ascii="Times New Roman" w:hAnsi="Times New Roman"/>
                <w:sz w:val="24"/>
                <w:lang w:val="ru-RU"/>
              </w:rPr>
              <w:t>отырып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шығармадағы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негізгі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ойды</w:t>
            </w:r>
            <w:r w:rsidRPr="00D6428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</w:p>
        </w:tc>
        <w:tc>
          <w:tcPr>
            <w:tcW w:w="1565" w:type="dxa"/>
          </w:tcPr>
          <w:p w:rsidR="00D05C80" w:rsidRPr="00CB219F" w:rsidRDefault="00D05C80" w:rsidP="00280134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64283">
              <w:rPr>
                <w:rFonts w:ascii="Times New Roman" w:hAnsi="Times New Roman"/>
                <w:sz w:val="24"/>
              </w:rPr>
              <w:t xml:space="preserve">7.2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кейіпкердің қылығы туралы өз пікірін </w:t>
            </w:r>
            <w:r w:rsidR="009A1C55">
              <w:rPr>
                <w:rFonts w:ascii="Times New Roman" w:hAnsi="Times New Roman"/>
                <w:sz w:val="24"/>
                <w:lang w:val="kk-KZ"/>
              </w:rPr>
              <w:t>айта отырып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 шығарманың тақырыбын және идеясын анықтау</w:t>
            </w:r>
          </w:p>
        </w:tc>
        <w:tc>
          <w:tcPr>
            <w:tcW w:w="1837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E6C12">
              <w:rPr>
                <w:rFonts w:ascii="Times New Roman" w:hAnsi="Times New Roman"/>
                <w:sz w:val="24"/>
                <w:lang w:val="kk-KZ"/>
              </w:rPr>
              <w:t>8.2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Pr="00CB219F" w:rsidRDefault="00D05C80" w:rsidP="00280134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мәселелер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туралы өз пікірін </w:t>
            </w:r>
            <w:r w:rsidR="009A1C55">
              <w:rPr>
                <w:rFonts w:ascii="Times New Roman" w:hAnsi="Times New Roman"/>
                <w:sz w:val="24"/>
                <w:lang w:val="kk-KZ"/>
              </w:rPr>
              <w:t>айта отырып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 шығарманың тақырыбын және идеясын анықтау</w:t>
            </w:r>
          </w:p>
        </w:tc>
        <w:tc>
          <w:tcPr>
            <w:tcW w:w="1635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7E6C12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7E6C1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05C80" w:rsidRPr="007E6C12" w:rsidRDefault="00D05C80" w:rsidP="00280134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5E3457">
              <w:rPr>
                <w:rFonts w:ascii="Times New Roman" w:hAnsi="Times New Roman"/>
                <w:sz w:val="24"/>
                <w:lang w:val="kk-KZ"/>
              </w:rPr>
              <w:t>өз позициясын дәлел келтір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уі және өзектілігі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туралы өз пікірін </w:t>
            </w:r>
            <w:r w:rsidR="009A1C55">
              <w:rPr>
                <w:rFonts w:ascii="Times New Roman" w:hAnsi="Times New Roman"/>
                <w:sz w:val="24"/>
                <w:lang w:val="kk-KZ"/>
              </w:rPr>
              <w:t xml:space="preserve">айта отырып </w:t>
            </w:r>
            <w:r w:rsidRPr="0083788A">
              <w:rPr>
                <w:rFonts w:ascii="Times New Roman" w:hAnsi="Times New Roman"/>
                <w:sz w:val="24"/>
                <w:lang w:val="kk-KZ"/>
              </w:rPr>
              <w:t xml:space="preserve">  шығарманың тақырыбын және идеясын анықтау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CB219F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Композиция</w:t>
            </w:r>
          </w:p>
        </w:tc>
        <w:tc>
          <w:tcPr>
            <w:tcW w:w="1559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61404">
              <w:rPr>
                <w:rFonts w:ascii="Times New Roman" w:hAnsi="Times New Roman"/>
                <w:sz w:val="24"/>
                <w:lang w:val="ru-RU"/>
              </w:rPr>
              <w:t>5.3</w:t>
            </w:r>
          </w:p>
          <w:p w:rsidR="00D05C80" w:rsidRPr="00607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>шығарма мәтінінен композиция элементін бөлу</w:t>
            </w:r>
          </w:p>
        </w:tc>
        <w:tc>
          <w:tcPr>
            <w:tcW w:w="1701" w:type="dxa"/>
          </w:tcPr>
          <w:p w:rsidR="00D05C80" w:rsidRPr="00607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 xml:space="preserve">6.3 </w:t>
            </w:r>
          </w:p>
          <w:p w:rsidR="00D05C80" w:rsidRPr="00607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>шығарма сюжетіндегі рөлдерін түсіндіру, шығарма мәтінінен композиция элементін бөлу</w:t>
            </w:r>
          </w:p>
        </w:tc>
        <w:tc>
          <w:tcPr>
            <w:tcW w:w="1565" w:type="dxa"/>
          </w:tcPr>
          <w:p w:rsidR="00D05C80" w:rsidRPr="00607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 xml:space="preserve">7.3 </w:t>
            </w:r>
          </w:p>
          <w:p w:rsidR="00D05C80" w:rsidRPr="006078F8" w:rsidRDefault="00D05C80" w:rsidP="00376102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078F8">
              <w:rPr>
                <w:rFonts w:ascii="Times New Roman" w:hAnsi="Times New Roman"/>
                <w:sz w:val="24"/>
                <w:lang w:val="kk-KZ"/>
              </w:rPr>
              <w:t>эпиграф рөлін және оның мәнін түсін</w:t>
            </w:r>
            <w:r w:rsidR="00843DA0">
              <w:rPr>
                <w:rFonts w:ascii="Times New Roman" w:hAnsi="Times New Roman"/>
                <w:sz w:val="24"/>
                <w:lang w:val="kk-KZ"/>
              </w:rPr>
              <w:t>дір</w:t>
            </w:r>
            <w:r w:rsidRPr="006078F8">
              <w:rPr>
                <w:rFonts w:ascii="Times New Roman" w:hAnsi="Times New Roman"/>
                <w:sz w:val="24"/>
                <w:lang w:val="kk-KZ"/>
              </w:rPr>
              <w:t>у</w:t>
            </w: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шығарма мәтінінен композиция элементі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н б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өлу</w:t>
            </w:r>
          </w:p>
        </w:tc>
        <w:tc>
          <w:tcPr>
            <w:tcW w:w="1837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3</w:t>
            </w:r>
          </w:p>
          <w:p w:rsidR="00D05C80" w:rsidRPr="00CB219F" w:rsidRDefault="00843DA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қойылған </w:t>
            </w:r>
            <w:r w:rsidR="00D05C80" w:rsidRPr="00530E83">
              <w:rPr>
                <w:rFonts w:ascii="Times New Roman" w:hAnsi="Times New Roman"/>
                <w:sz w:val="24"/>
                <w:lang w:val="ru-RU"/>
              </w:rPr>
              <w:t>эпизод мәні</w:t>
            </w:r>
            <w:proofErr w:type="gramStart"/>
            <w:r w:rsidR="00D05C80" w:rsidRPr="00530E83">
              <w:rPr>
                <w:rFonts w:ascii="Times New Roman" w:hAnsi="Times New Roman"/>
                <w:sz w:val="24"/>
                <w:lang w:val="ru-RU"/>
              </w:rPr>
              <w:t>н</w:t>
            </w:r>
            <w:proofErr w:type="gramEnd"/>
            <w:r w:rsidR="00D05C80" w:rsidRPr="00530E83">
              <w:rPr>
                <w:rFonts w:ascii="Times New Roman" w:hAnsi="Times New Roman"/>
                <w:sz w:val="24"/>
                <w:lang w:val="ru-RU"/>
              </w:rPr>
              <w:t xml:space="preserve"> түсіндіру</w:t>
            </w:r>
            <w:r w:rsidR="00D05C80">
              <w:rPr>
                <w:rFonts w:ascii="Times New Roman" w:hAnsi="Times New Roman"/>
                <w:sz w:val="24"/>
                <w:lang w:val="ru-RU"/>
              </w:rPr>
              <w:t>, шығарма мәтінінен композиция элементін бөлу</w:t>
            </w:r>
          </w:p>
        </w:tc>
        <w:tc>
          <w:tcPr>
            <w:tcW w:w="1635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3</w:t>
            </w: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334C9C">
              <w:rPr>
                <w:rFonts w:ascii="Times New Roman" w:hAnsi="Times New Roman"/>
                <w:sz w:val="24"/>
                <w:lang w:val="ru-RU"/>
              </w:rPr>
              <w:t>лирикалық ауытқулардың мәні</w:t>
            </w:r>
            <w:proofErr w:type="gramStart"/>
            <w:r w:rsidRPr="00334C9C">
              <w:rPr>
                <w:rFonts w:ascii="Times New Roman" w:hAnsi="Times New Roman"/>
                <w:sz w:val="24"/>
                <w:lang w:val="ru-RU"/>
              </w:rPr>
              <w:t>н</w:t>
            </w:r>
            <w:proofErr w:type="gramEnd"/>
            <w:r w:rsidRPr="00334C9C">
              <w:rPr>
                <w:rFonts w:ascii="Times New Roman" w:hAnsi="Times New Roman"/>
                <w:sz w:val="24"/>
                <w:lang w:val="ru-RU"/>
              </w:rPr>
              <w:t xml:space="preserve"> түсіндіру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334C9C">
              <w:rPr>
                <w:rFonts w:ascii="Times New Roman" w:hAnsi="Times New Roman"/>
                <w:sz w:val="24"/>
                <w:lang w:val="ru-RU"/>
              </w:rPr>
              <w:t>композиция түрлерін ажырату</w:t>
            </w:r>
            <w:r>
              <w:rPr>
                <w:rFonts w:ascii="Times New Roman" w:hAnsi="Times New Roman"/>
                <w:sz w:val="24"/>
                <w:lang w:val="ru-RU"/>
              </w:rPr>
              <w:t>, шығарма мәтінінен композиция элементін бөлу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CB219F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D05C80" w:rsidRPr="00B64408" w:rsidRDefault="00D05C80" w:rsidP="00376102">
            <w:pPr>
              <w:ind w:firstLine="34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Эпизодты талдау</w:t>
            </w:r>
          </w:p>
        </w:tc>
        <w:tc>
          <w:tcPr>
            <w:tcW w:w="1559" w:type="dxa"/>
          </w:tcPr>
          <w:p w:rsidR="0028013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5.4 </w:t>
            </w:r>
          </w:p>
          <w:p w:rsidR="00D05C80" w:rsidRPr="0021393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бас кейіпкерлер </w:t>
            </w:r>
            <w:r w:rsidR="00822990">
              <w:rPr>
                <w:rFonts w:ascii="Times New Roman" w:hAnsi="Times New Roman"/>
                <w:sz w:val="24"/>
                <w:lang w:val="kk-KZ"/>
              </w:rPr>
              <w:t xml:space="preserve">мінездемелері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эпизодқа талдау жасау</w:t>
            </w:r>
          </w:p>
        </w:tc>
        <w:tc>
          <w:tcPr>
            <w:tcW w:w="1701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6.4 </w:t>
            </w:r>
          </w:p>
          <w:p w:rsidR="00D05C80" w:rsidRPr="0021393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бас кейіпкерлер </w:t>
            </w:r>
            <w:r w:rsidR="00822990">
              <w:rPr>
                <w:rFonts w:ascii="Times New Roman" w:hAnsi="Times New Roman"/>
                <w:sz w:val="24"/>
                <w:lang w:val="kk-KZ"/>
              </w:rPr>
              <w:t>мінездемелері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драмалық және прозалық шығармалардың эпизодтарына талдау жасау</w:t>
            </w:r>
          </w:p>
        </w:tc>
        <w:tc>
          <w:tcPr>
            <w:tcW w:w="1565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7.4</w:t>
            </w:r>
          </w:p>
          <w:p w:rsidR="00D05C80" w:rsidRPr="0021393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ас кейіпкерден басқа кейіпкерлер  </w:t>
            </w:r>
            <w:r w:rsidR="00822990">
              <w:rPr>
                <w:rFonts w:ascii="Times New Roman" w:hAnsi="Times New Roman"/>
                <w:sz w:val="24"/>
                <w:lang w:val="kk-KZ"/>
              </w:rPr>
              <w:t xml:space="preserve">мінездемелері 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үшін маңызды драмалық, прозалық және лирикалық шығармалардың эпизодтарына талдау жасау</w:t>
            </w:r>
          </w:p>
        </w:tc>
        <w:tc>
          <w:tcPr>
            <w:tcW w:w="1837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8.4 </w:t>
            </w:r>
          </w:p>
          <w:p w:rsidR="00D05C80" w:rsidRPr="0021393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>сюжет дамуының рөлі және олардың мәселелермен байланысын түсіндіру, шығарма эпизодына талдау жасау</w:t>
            </w:r>
          </w:p>
        </w:tc>
        <w:tc>
          <w:tcPr>
            <w:tcW w:w="1635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1393F">
              <w:rPr>
                <w:rFonts w:ascii="Times New Roman" w:hAnsi="Times New Roman"/>
                <w:sz w:val="24"/>
                <w:lang w:val="kk-KZ"/>
              </w:rPr>
              <w:t xml:space="preserve">9.4 </w:t>
            </w:r>
          </w:p>
          <w:p w:rsidR="00D05C80" w:rsidRPr="0021393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21393F">
              <w:rPr>
                <w:rFonts w:ascii="Times New Roman" w:hAnsi="Times New Roman"/>
                <w:sz w:val="24"/>
                <w:lang w:val="kk-KZ"/>
              </w:rPr>
              <w:t>асқа эпизодтармен байланысын түсіндіру, кикілжіңді анықтау үшін маңызды шығармадағы эпизодтарға талдау жасау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2468F8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468F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2468F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Кейіпкерлерге мінездеме</w:t>
            </w:r>
          </w:p>
        </w:tc>
        <w:tc>
          <w:tcPr>
            <w:tcW w:w="1559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5.5 </w:t>
            </w:r>
          </w:p>
          <w:p w:rsidR="00D05C80" w:rsidRPr="00246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>кейіпкерлер</w:t>
            </w:r>
          </w:p>
          <w:p w:rsidR="00D05C80" w:rsidRPr="00246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ге мінездеме беру </w:t>
            </w:r>
          </w:p>
        </w:tc>
        <w:tc>
          <w:tcPr>
            <w:tcW w:w="1701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6.5 </w:t>
            </w:r>
          </w:p>
          <w:p w:rsidR="00D05C80" w:rsidRPr="00246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мәтіндегі жоспар мен цитаталарын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қолданып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кейіпкерлерге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 </w:t>
            </w:r>
          </w:p>
        </w:tc>
        <w:tc>
          <w:tcPr>
            <w:tcW w:w="1565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7.5 </w:t>
            </w:r>
          </w:p>
          <w:p w:rsidR="00D05C80" w:rsidRPr="00246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мәтіндегі цитаталар  негізіндегі 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детальдарды  қолданып 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>кейіпкерлеріне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</w:t>
            </w:r>
          </w:p>
        </w:tc>
        <w:tc>
          <w:tcPr>
            <w:tcW w:w="1837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8.5 </w:t>
            </w:r>
          </w:p>
          <w:p w:rsidR="00D05C80" w:rsidRPr="00246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 xml:space="preserve">кейіпкерлерінің әрекеті,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мінез-құлқына, аты мен тегінің маңызына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 </w:t>
            </w:r>
          </w:p>
        </w:tc>
        <w:tc>
          <w:tcPr>
            <w:tcW w:w="1635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9.5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шығарма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t xml:space="preserve">кейіпкерлерінің </w:t>
            </w:r>
            <w:r w:rsidRPr="002468F8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әлеуметтік және тұлғааралық қарым-қатынасына мінездеме</w:t>
            </w:r>
            <w:r w:rsidRPr="002468F8">
              <w:rPr>
                <w:rFonts w:ascii="Times New Roman" w:hAnsi="Times New Roman"/>
                <w:sz w:val="24"/>
                <w:lang w:val="kk-KZ"/>
              </w:rPr>
              <w:t xml:space="preserve"> жасау </w:t>
            </w:r>
          </w:p>
          <w:p w:rsidR="00F10FBF" w:rsidRDefault="00F10FBF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D05C80" w:rsidRPr="002468F8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D05C80" w:rsidRPr="00B61404" w:rsidTr="00376102">
        <w:tc>
          <w:tcPr>
            <w:tcW w:w="1418" w:type="dxa"/>
          </w:tcPr>
          <w:p w:rsidR="00D05C80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0C6F9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 xml:space="preserve">6 </w:t>
            </w:r>
          </w:p>
          <w:p w:rsidR="00D05C80" w:rsidRPr="000C6F99" w:rsidRDefault="0067721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Түрлі формада көрсетілген </w:t>
            </w:r>
            <w:r w:rsidR="00D05C80" w:rsidRPr="000C6F9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шығарманың көркемдік әлемі </w:t>
            </w:r>
          </w:p>
        </w:tc>
        <w:tc>
          <w:tcPr>
            <w:tcW w:w="1559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5.6 </w:t>
            </w:r>
          </w:p>
          <w:p w:rsidR="00D05C80" w:rsidRPr="000C6F99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көркем кеңістікке талдау жасау және өз елестетуіңді сурет, схема, кластер түрінде безендіру </w:t>
            </w:r>
          </w:p>
        </w:tc>
        <w:tc>
          <w:tcPr>
            <w:tcW w:w="1701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6.6 </w:t>
            </w:r>
          </w:p>
          <w:p w:rsidR="00D05C80" w:rsidRPr="000C6F99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көркем кеңістік пен уақытқа талдау жасау және өз елестетуіңді сурет, схема, кластер түрінде безендіру</w:t>
            </w:r>
          </w:p>
        </w:tc>
        <w:tc>
          <w:tcPr>
            <w:tcW w:w="1565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7.6 </w:t>
            </w:r>
          </w:p>
          <w:p w:rsidR="00D05C80" w:rsidRPr="000C6F99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южет пен композицияға талдау жасау, және өз елестетуіңді сурет, схема, кластер</w:t>
            </w:r>
            <w:r>
              <w:rPr>
                <w:rFonts w:ascii="Times New Roman" w:hAnsi="Times New Roman"/>
                <w:sz w:val="24"/>
                <w:lang w:val="kk-KZ"/>
              </w:rPr>
              <w:t>, презентация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түрінде безендіру</w:t>
            </w:r>
          </w:p>
        </w:tc>
        <w:tc>
          <w:tcPr>
            <w:tcW w:w="1837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 xml:space="preserve">8.6 </w:t>
            </w:r>
          </w:p>
          <w:p w:rsidR="00D05C80" w:rsidRPr="000C6F99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ейне жүйесіне талдау жасау, хронотоп, шығарманың құрылымын және ақпаратты қысқартудың әр түрлі тә</w:t>
            </w:r>
            <w:r w:rsidR="00677210">
              <w:rPr>
                <w:rFonts w:ascii="Times New Roman" w:hAnsi="Times New Roman"/>
                <w:sz w:val="24"/>
                <w:lang w:val="kk-KZ"/>
              </w:rPr>
              <w:t>сілдер көмегімен (сызбалар, кес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телер, интеллект-карталар, ментальды  карталар, ПОПС-формулалар, диаграммалар) безендіру</w:t>
            </w:r>
          </w:p>
        </w:tc>
        <w:tc>
          <w:tcPr>
            <w:tcW w:w="1635" w:type="dxa"/>
          </w:tcPr>
          <w:p w:rsidR="00D05C80" w:rsidRPr="000C6F99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C6F99">
              <w:rPr>
                <w:rFonts w:ascii="Times New Roman" w:hAnsi="Times New Roman"/>
                <w:sz w:val="24"/>
                <w:lang w:val="kk-KZ"/>
              </w:rPr>
              <w:t>9.6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т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уындының көркемдік әлеміне талдау жасау, шығарманың құрылымын және ақпаратты қысқартудың әр түрлі тә</w:t>
            </w:r>
            <w:r w:rsidR="00677210">
              <w:rPr>
                <w:rFonts w:ascii="Times New Roman" w:hAnsi="Times New Roman"/>
                <w:sz w:val="24"/>
                <w:lang w:val="kk-KZ"/>
              </w:rPr>
              <w:t>сілдер көмегімен (сызбалар, кес</w:t>
            </w:r>
            <w:r w:rsidRPr="000C6F99">
              <w:rPr>
                <w:rFonts w:ascii="Times New Roman" w:hAnsi="Times New Roman"/>
                <w:sz w:val="24"/>
                <w:lang w:val="kk-KZ"/>
              </w:rPr>
              <w:t>телер, интеллект-карталар, ментальды  карталар, ПОПС-формулалар, диаграммалар) безендіру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CB219F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Автордың қатынасы</w:t>
            </w:r>
          </w:p>
        </w:tc>
        <w:tc>
          <w:tcPr>
            <w:tcW w:w="1559" w:type="dxa"/>
          </w:tcPr>
          <w:p w:rsidR="0028013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80134">
              <w:rPr>
                <w:rFonts w:ascii="Times New Roman" w:hAnsi="Times New Roman"/>
                <w:sz w:val="24"/>
                <w:lang w:val="ru-RU"/>
              </w:rPr>
              <w:t xml:space="preserve">5.7 </w:t>
            </w:r>
          </w:p>
          <w:p w:rsidR="00D05C80" w:rsidRPr="0028013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бас</w:t>
            </w:r>
            <w:r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кейіпкерге</w:t>
            </w:r>
            <w:r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автордың</w:t>
            </w:r>
            <w:r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қатынасын</w:t>
            </w:r>
            <w:r w:rsidRPr="0028013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</w:p>
          <w:p w:rsidR="00D05C80" w:rsidRPr="0028013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6.7 </w:t>
            </w:r>
          </w:p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бас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және </w:t>
            </w:r>
            <w:proofErr w:type="gramStart"/>
            <w:r>
              <w:rPr>
                <w:rFonts w:ascii="Times New Roman" w:hAnsi="Times New Roman"/>
                <w:sz w:val="24"/>
                <w:lang w:val="kk-KZ"/>
              </w:rPr>
              <w:t>бас</w:t>
            </w:r>
            <w:proofErr w:type="gramEnd"/>
            <w:r>
              <w:rPr>
                <w:rFonts w:ascii="Times New Roman" w:hAnsi="Times New Roman"/>
                <w:sz w:val="24"/>
                <w:lang w:val="kk-KZ"/>
              </w:rPr>
              <w:t xml:space="preserve">қа кейіпкерлерге </w:t>
            </w:r>
            <w:r>
              <w:rPr>
                <w:rFonts w:ascii="Times New Roman" w:hAnsi="Times New Roman"/>
                <w:sz w:val="24"/>
                <w:lang w:val="ru-RU"/>
              </w:rPr>
              <w:t>автордың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қатынасын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</w:tcPr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7.7 </w:t>
            </w:r>
          </w:p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өз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позициясын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ұстанып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бас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және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бас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қа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lang w:val="ru-RU"/>
              </w:rPr>
              <w:t>кейіпкерлерге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автордың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қатынасын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</w:tcPr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8.7 </w:t>
            </w:r>
          </w:p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кейіпкерге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авторлық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қатынаспен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қараудың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түрлерін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635" w:type="dxa"/>
          </w:tcPr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9.7 </w:t>
            </w:r>
            <w:r>
              <w:rPr>
                <w:rFonts w:ascii="Times New Roman" w:hAnsi="Times New Roman"/>
                <w:sz w:val="24"/>
                <w:lang w:val="ru-RU"/>
              </w:rPr>
              <w:t>кейіпкерге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және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оқиғаны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бейнелеуге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авторлық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қатынаспен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қараудың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түрлерін</w:t>
            </w:r>
            <w:r w:rsidRPr="00B6140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анықтау</w:t>
            </w:r>
          </w:p>
          <w:p w:rsidR="00D05C80" w:rsidRPr="00B61404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05C80" w:rsidRPr="00B61404" w:rsidTr="00376102">
        <w:tc>
          <w:tcPr>
            <w:tcW w:w="1418" w:type="dxa"/>
          </w:tcPr>
          <w:p w:rsidR="00D05C80" w:rsidRPr="00C6752E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6752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</w:t>
            </w:r>
          </w:p>
          <w:p w:rsidR="00D05C80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83E7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Әдеби тәсілдер мен бейнелеу құралдары</w:t>
            </w:r>
          </w:p>
          <w:p w:rsidR="00D05C80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D05C80" w:rsidRPr="00D83E77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8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ұғалімнің көмегімен көркем мәтіндегі бейнелеу құралдарына (гипербола, эпитет, теңеу, аллегория, параллелизм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) талдау жасау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6.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8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поэтикалық синтаксис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ішіндеріне (риторикалық сұрақтар, қаратпа сөздер, лептеу</w:t>
            </w:r>
            <w:r w:rsidRPr="00247FB6">
              <w:rPr>
                <w:rFonts w:ascii="Times New Roman" w:hAnsi="Times New Roman"/>
                <w:sz w:val="24"/>
                <w:lang w:val="ru-RU"/>
              </w:rPr>
              <w:t>, антитезд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247FB6">
              <w:rPr>
                <w:rFonts w:ascii="Times New Roman" w:hAnsi="Times New Roman"/>
                <w:sz w:val="24"/>
                <w:lang w:val="ru-RU"/>
              </w:rPr>
              <w:t>р, перифразалар</w:t>
            </w:r>
            <w:r>
              <w:rPr>
                <w:rFonts w:ascii="Times New Roman" w:hAnsi="Times New Roman"/>
                <w:sz w:val="24"/>
                <w:lang w:val="ru-RU"/>
              </w:rPr>
              <w:t>)</w:t>
            </w:r>
            <w:r w:rsidR="00A065C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және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бейнелеу құралдарына (метафоралар, кейіптеу) талдау жасау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7.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8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көркем мәтіндегі поэтикалық синтаксис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ішіндеріне және бейнелеу құралдарына (аллитерациялар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, ассонанс</w:t>
            </w:r>
            <w:r>
              <w:rPr>
                <w:rFonts w:ascii="Times New Roman" w:hAnsi="Times New Roman"/>
                <w:sz w:val="24"/>
                <w:lang w:val="ru-RU"/>
              </w:rPr>
              <w:t>тар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lastRenderedPageBreak/>
              <w:t>аллегори</w:t>
            </w:r>
            <w:r>
              <w:rPr>
                <w:rFonts w:ascii="Times New Roman" w:hAnsi="Times New Roman"/>
                <w:sz w:val="24"/>
                <w:lang w:val="ru-RU"/>
              </w:rPr>
              <w:t>ялар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, инверси</w:t>
            </w:r>
            <w:r>
              <w:rPr>
                <w:rFonts w:ascii="Times New Roman" w:hAnsi="Times New Roman"/>
                <w:sz w:val="24"/>
                <w:lang w:val="ru-RU"/>
              </w:rPr>
              <w:t>ялар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,  анафор</w:t>
            </w:r>
            <w:r>
              <w:rPr>
                <w:rFonts w:ascii="Times New Roman" w:hAnsi="Times New Roman"/>
                <w:sz w:val="24"/>
                <w:lang w:val="ru-RU"/>
              </w:rPr>
              <w:t>алар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талдау жасау, 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 ком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едиялық негізгі түрлері 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 (сатира, юмор, гротеск, ирония, сарказм</w:t>
            </w:r>
            <w:r>
              <w:rPr>
                <w:rFonts w:ascii="Times New Roman" w:hAnsi="Times New Roman"/>
                <w:sz w:val="24"/>
                <w:lang w:val="ru-RU"/>
              </w:rPr>
              <w:t>, әзіл-сықақ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)</w:t>
            </w: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8.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 xml:space="preserve">8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кейіпкерлерге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C238BD">
              <w:rPr>
                <w:rFonts w:ascii="Times New Roman" w:hAnsi="Times New Roman"/>
                <w:sz w:val="24"/>
                <w:lang w:val="ru-RU"/>
              </w:rPr>
              <w:t>авторлық сипатта</w:t>
            </w:r>
            <w:r>
              <w:rPr>
                <w:rFonts w:ascii="Times New Roman" w:hAnsi="Times New Roman"/>
                <w:sz w:val="24"/>
                <w:lang w:val="ru-RU"/>
              </w:rPr>
              <w:t>ма беру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 тәсілдері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не,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C238BD">
              <w:rPr>
                <w:rFonts w:ascii="Times New Roman" w:hAnsi="Times New Roman"/>
                <w:sz w:val="24"/>
                <w:lang w:val="ru-RU"/>
              </w:rPr>
              <w:t>бейнелеу құралдары</w:t>
            </w:r>
            <w:r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поэтикалық синтаксис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ішіндеріне 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(риторикалық </w:t>
            </w:r>
            <w:r>
              <w:rPr>
                <w:rFonts w:ascii="Times New Roman" w:hAnsi="Times New Roman"/>
                <w:sz w:val="24"/>
                <w:lang w:val="ru-RU"/>
              </w:rPr>
              <w:t>пішіндер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lastRenderedPageBreak/>
              <w:t>антитез</w:t>
            </w:r>
            <w:r>
              <w:rPr>
                <w:rFonts w:ascii="Times New Roman" w:hAnsi="Times New Roman"/>
                <w:sz w:val="24"/>
                <w:lang w:val="ru-RU"/>
              </w:rPr>
              <w:t>дер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, перифраз</w:t>
            </w:r>
            <w:r>
              <w:rPr>
                <w:rFonts w:ascii="Times New Roman" w:hAnsi="Times New Roman"/>
                <w:sz w:val="24"/>
                <w:lang w:val="ru-RU"/>
              </w:rPr>
              <w:t>алар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 инверсия</w:t>
            </w:r>
            <w:r>
              <w:rPr>
                <w:rFonts w:ascii="Times New Roman" w:hAnsi="Times New Roman"/>
                <w:sz w:val="24"/>
                <w:lang w:val="ru-RU"/>
              </w:rPr>
              <w:t>лар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, анафор</w:t>
            </w:r>
            <w:r>
              <w:rPr>
                <w:rFonts w:ascii="Times New Roman" w:hAnsi="Times New Roman"/>
                <w:sz w:val="24"/>
                <w:lang w:val="ru-RU"/>
              </w:rPr>
              <w:t>алар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градациялар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),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C238BD">
              <w:rPr>
                <w:rFonts w:ascii="Times New Roman" w:hAnsi="Times New Roman"/>
                <w:sz w:val="24"/>
                <w:lang w:val="ru-RU"/>
              </w:rPr>
              <w:t>ә</w:t>
            </w:r>
            <w:proofErr w:type="gramStart"/>
            <w:r w:rsidRPr="00C238BD">
              <w:rPr>
                <w:rFonts w:ascii="Times New Roman" w:hAnsi="Times New Roman"/>
                <w:sz w:val="24"/>
                <w:lang w:val="ru-RU"/>
              </w:rPr>
              <w:t>деби т</w:t>
            </w:r>
            <w:proofErr w:type="gramEnd"/>
            <w:r w:rsidRPr="00C238BD">
              <w:rPr>
                <w:rFonts w:ascii="Times New Roman" w:hAnsi="Times New Roman"/>
                <w:sz w:val="24"/>
                <w:lang w:val="ru-RU"/>
              </w:rPr>
              <w:t>әсілдері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не 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(символ</w:t>
            </w:r>
            <w:r>
              <w:rPr>
                <w:rFonts w:ascii="Times New Roman" w:hAnsi="Times New Roman"/>
                <w:sz w:val="24"/>
                <w:lang w:val="ru-RU"/>
              </w:rPr>
              <w:t>дар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 xml:space="preserve">, психологиялық параллелизм, </w:t>
            </w:r>
            <w:r>
              <w:rPr>
                <w:rFonts w:ascii="Times New Roman" w:hAnsi="Times New Roman"/>
                <w:sz w:val="24"/>
                <w:lang w:val="ru-RU"/>
              </w:rPr>
              <w:t>өмірбаян</w:t>
            </w:r>
            <w:r w:rsidRPr="00C238BD">
              <w:rPr>
                <w:rFonts w:ascii="Times New Roman" w:hAnsi="Times New Roman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талдау жасау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D05C80" w:rsidRPr="00CB219F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35" w:type="dxa"/>
          </w:tcPr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9.</w:t>
            </w:r>
            <w:r w:rsidRPr="00CB219F">
              <w:rPr>
                <w:rFonts w:ascii="Times New Roman" w:hAnsi="Times New Roman"/>
                <w:sz w:val="24"/>
                <w:lang w:val="ru-RU"/>
              </w:rPr>
              <w:t>8</w:t>
            </w:r>
          </w:p>
          <w:p w:rsid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бейнелерді жасау 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құралдар</w:t>
            </w:r>
            <w:r>
              <w:rPr>
                <w:rFonts w:ascii="Times New Roman" w:hAnsi="Times New Roman"/>
                <w:sz w:val="24"/>
                <w:lang w:val="ru-RU"/>
              </w:rPr>
              <w:t>ы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 xml:space="preserve"> мен тәсілдер</w:t>
            </w:r>
            <w:r>
              <w:rPr>
                <w:rFonts w:ascii="Times New Roman" w:hAnsi="Times New Roman"/>
                <w:sz w:val="24"/>
                <w:lang w:val="ru-RU"/>
              </w:rPr>
              <w:t>іне,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 xml:space="preserve"> бейнелеу құралдары мен поэтикалық синтаксис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ішіндеріне </w:t>
            </w:r>
          </w:p>
          <w:p w:rsidR="00D05C80" w:rsidRPr="00CB219F" w:rsidRDefault="00D05C80" w:rsidP="00B810AF">
            <w:pPr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B5FDB">
              <w:rPr>
                <w:rFonts w:ascii="Times New Roman" w:hAnsi="Times New Roman"/>
                <w:sz w:val="24"/>
                <w:lang w:val="ru-RU"/>
              </w:rPr>
              <w:lastRenderedPageBreak/>
              <w:t>(эпитеттер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 xml:space="preserve"> метафоралар, </w:t>
            </w:r>
            <w:r>
              <w:rPr>
                <w:rFonts w:ascii="Times New Roman" w:hAnsi="Times New Roman"/>
                <w:sz w:val="24"/>
                <w:lang w:val="ru-RU"/>
              </w:rPr>
              <w:t>кейіптеу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 xml:space="preserve">, риторикалық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ішіндер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антитез</w:t>
            </w:r>
            <w:r>
              <w:rPr>
                <w:rFonts w:ascii="Times New Roman" w:hAnsi="Times New Roman"/>
                <w:sz w:val="24"/>
                <w:lang w:val="ru-RU"/>
              </w:rPr>
              <w:t>дер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перифраз</w:t>
            </w:r>
            <w:r>
              <w:rPr>
                <w:rFonts w:ascii="Times New Roman" w:hAnsi="Times New Roman"/>
                <w:sz w:val="24"/>
                <w:lang w:val="ru-RU"/>
              </w:rPr>
              <w:t>а,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 xml:space="preserve"> аллитераци</w:t>
            </w:r>
            <w:r>
              <w:rPr>
                <w:rFonts w:ascii="Times New Roman" w:hAnsi="Times New Roman"/>
                <w:sz w:val="24"/>
                <w:lang w:val="ru-RU"/>
              </w:rPr>
              <w:t>ялар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ассонанс</w:t>
            </w:r>
            <w:r>
              <w:rPr>
                <w:rFonts w:ascii="Times New Roman" w:hAnsi="Times New Roman"/>
                <w:sz w:val="24"/>
                <w:lang w:val="ru-RU"/>
              </w:rPr>
              <w:t>тар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аллегори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инверсия, а</w:t>
            </w:r>
            <w:r>
              <w:rPr>
                <w:rFonts w:ascii="Times New Roman" w:hAnsi="Times New Roman"/>
                <w:sz w:val="24"/>
                <w:lang w:val="ru-RU"/>
              </w:rPr>
              <w:t>нафоралар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ru-RU"/>
              </w:rPr>
              <w:t>градация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, парцелляци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 w:rsidRPr="00EB5FDB">
              <w:rPr>
                <w:rFonts w:ascii="Times New Roman" w:hAnsi="Times New Roman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талдау жасау</w:t>
            </w:r>
          </w:p>
        </w:tc>
      </w:tr>
      <w:tr w:rsidR="00D05C80" w:rsidRPr="00B61404" w:rsidTr="00376102">
        <w:trPr>
          <w:trHeight w:val="2684"/>
        </w:trPr>
        <w:tc>
          <w:tcPr>
            <w:tcW w:w="1418" w:type="dxa"/>
          </w:tcPr>
          <w:p w:rsidR="00D05C80" w:rsidRPr="00CB219F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  <w:p w:rsidR="00D05C80" w:rsidRPr="004B0925" w:rsidRDefault="00D05C80" w:rsidP="00376102">
            <w:pPr>
              <w:pStyle w:val="TableParagraph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Шығармашылық хат</w:t>
            </w:r>
          </w:p>
        </w:tc>
        <w:tc>
          <w:tcPr>
            <w:tcW w:w="1559" w:type="dxa"/>
          </w:tcPr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5.9 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шығармашылық жұмыстарды жазу (ертегі, әңгіме, тірек сөздердің және иллюстрациялардың көмегімен әдеби тақырыптарға шағын шығармаларжазу)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6.9 </w:t>
            </w:r>
          </w:p>
          <w:p w:rsidR="00D05C80" w:rsidRPr="00D05C80" w:rsidRDefault="00D05C80" w:rsidP="00C779E9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тілдің бейнелеу құралдарын пайдалана отырып, оқығанан өз түсінігін білдіре отырып, шығармашылық жұмыстарды жазу (аңыз-әңгімелер, әдеби тақырыптарға шағын шығарма, салыстырмалы сипаттамалар)</w:t>
            </w:r>
          </w:p>
        </w:tc>
        <w:tc>
          <w:tcPr>
            <w:tcW w:w="1565" w:type="dxa"/>
          </w:tcPr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7.9 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тілдің бейнелеу құралдарынпайдалана отырып, оқығанына өз пікірін білдіре отырып, шығармашылық жұмыстарды жазу (шығарма, мысал, пікір, әдеби кейіпкермен репортаж, сұхбат)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37" w:type="dxa"/>
          </w:tcPr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8.9 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тілдің бейнелеу құралдарынпайдалана отырып, 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>кейіпкерлерге, оның іс-қылықтарына өз пікірін білдіре отырып, шығармашылық жұмыстарды жазу (әдеби кейіпкерге хат, сценарийлер)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35" w:type="dxa"/>
          </w:tcPr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9.9 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05C80">
              <w:rPr>
                <w:rFonts w:ascii="Times New Roman" w:hAnsi="Times New Roman"/>
                <w:sz w:val="24"/>
                <w:lang w:val="kk-KZ"/>
              </w:rPr>
              <w:t xml:space="preserve">әдеби және еркін тақырыптарға шығарма және пікір (спектакльдерге және/немесе шығармаларың экрандалуына) жазу </w:t>
            </w: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D05C80" w:rsidRPr="00D05C80" w:rsidRDefault="00D05C80" w:rsidP="00376102">
            <w:pPr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091179" w:rsidRDefault="00091179" w:rsidP="00D05C80">
      <w:pPr>
        <w:pStyle w:val="NESNormal"/>
      </w:pPr>
    </w:p>
    <w:p w:rsidR="00D05C80" w:rsidRDefault="00D05C80" w:rsidP="00D05C80">
      <w:pPr>
        <w:pStyle w:val="NESNormal"/>
      </w:pPr>
      <w:r w:rsidRPr="00811D6C">
        <w:t>3) бағалау және салыстыр</w:t>
      </w:r>
      <w:r w:rsidR="0013498E">
        <w:t>малы талдау</w:t>
      </w:r>
    </w:p>
    <w:p w:rsidR="00091179" w:rsidRPr="00811D6C" w:rsidRDefault="00091179" w:rsidP="00D05C80">
      <w:pPr>
        <w:pStyle w:val="NESNormal"/>
      </w:pP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559"/>
        <w:gridCol w:w="1701"/>
        <w:gridCol w:w="1559"/>
        <w:gridCol w:w="1701"/>
        <w:gridCol w:w="1777"/>
      </w:tblGrid>
      <w:tr w:rsidR="00D05C80" w:rsidRPr="00CB219F" w:rsidTr="00376102">
        <w:tc>
          <w:tcPr>
            <w:tcW w:w="9715" w:type="dxa"/>
            <w:gridSpan w:val="6"/>
          </w:tcPr>
          <w:p w:rsidR="00D05C80" w:rsidRPr="000B6FA6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i/>
                <w:spacing w:val="-1"/>
                <w:sz w:val="23"/>
                <w:szCs w:val="23"/>
                <w:lang w:val="kk-KZ"/>
              </w:rPr>
            </w:pPr>
            <w:r w:rsidRPr="000B6FA6">
              <w:rPr>
                <w:rFonts w:ascii="Times New Roman" w:hAnsi="Times New Roman"/>
                <w:sz w:val="24"/>
                <w:szCs w:val="24"/>
                <w:lang w:eastAsia="en-GB"/>
              </w:rPr>
              <w:t>Білім алушылар білуі тиіс</w:t>
            </w:r>
            <w:r w:rsidRPr="000B6FA6">
              <w:rPr>
                <w:rFonts w:ascii="Times New Roman" w:hAnsi="Times New Roman"/>
                <w:sz w:val="24"/>
                <w:szCs w:val="24"/>
                <w:lang w:val="kk-KZ" w:eastAsia="en-GB"/>
              </w:rPr>
              <w:t>:</w:t>
            </w:r>
          </w:p>
        </w:tc>
      </w:tr>
      <w:tr w:rsidR="00D05C80" w:rsidRPr="00CB219F" w:rsidTr="00376102">
        <w:tc>
          <w:tcPr>
            <w:tcW w:w="1418" w:type="dxa"/>
          </w:tcPr>
          <w:p w:rsidR="00D05C80" w:rsidRPr="00244599" w:rsidRDefault="00244599" w:rsidP="00376102">
            <w:pPr>
              <w:pStyle w:val="TableParagraph"/>
              <w:jc w:val="center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Бөлімше</w:t>
            </w:r>
          </w:p>
        </w:tc>
        <w:tc>
          <w:tcPr>
            <w:tcW w:w="1559" w:type="dxa"/>
          </w:tcPr>
          <w:p w:rsidR="00D05C80" w:rsidRPr="00811D6C" w:rsidRDefault="00D05C80" w:rsidP="00376102">
            <w:pPr>
              <w:shd w:val="clear" w:color="auto" w:fill="FFFFFF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5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701" w:type="dxa"/>
          </w:tcPr>
          <w:p w:rsidR="00D05C80" w:rsidRPr="00811D6C" w:rsidRDefault="00D05C80" w:rsidP="00376102">
            <w:pPr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6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D05C80" w:rsidRPr="00811D6C" w:rsidRDefault="00D05C80" w:rsidP="00376102">
            <w:pPr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701" w:type="dxa"/>
          </w:tcPr>
          <w:p w:rsidR="00D05C80" w:rsidRPr="00811D6C" w:rsidRDefault="00D05C80" w:rsidP="00376102">
            <w:pPr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8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777" w:type="dxa"/>
          </w:tcPr>
          <w:p w:rsidR="00D05C80" w:rsidRPr="00811D6C" w:rsidRDefault="00D05C80" w:rsidP="00376102">
            <w:pPr>
              <w:shd w:val="clear" w:color="auto" w:fill="FFFFFF"/>
              <w:rPr>
                <w:rFonts w:ascii="Times New Roman" w:hAnsi="Times New Roman"/>
                <w:sz w:val="24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9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D05C80" w:rsidRPr="00941F22" w:rsidTr="00376102">
        <w:tc>
          <w:tcPr>
            <w:tcW w:w="1418" w:type="dxa"/>
          </w:tcPr>
          <w:p w:rsidR="00D05C80" w:rsidRPr="006A0713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  <w:r w:rsidRPr="006A0713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1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. Көркем әдебиетті бағалау</w:t>
            </w:r>
          </w:p>
          <w:p w:rsidR="00D05C80" w:rsidRPr="006A0713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  <w:tc>
          <w:tcPr>
            <w:tcW w:w="1559" w:type="dxa"/>
          </w:tcPr>
          <w:p w:rsidR="00D05C80" w:rsidRPr="00941F22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941F2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5.1 </w:t>
            </w:r>
          </w:p>
          <w:p w:rsidR="00D05C80" w:rsidRPr="00941F22" w:rsidRDefault="00C779E9" w:rsidP="00C779E9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941F22">
              <w:rPr>
                <w:rFonts w:ascii="Times New Roman" w:hAnsi="Times New Roman"/>
                <w:sz w:val="23"/>
                <w:szCs w:val="23"/>
                <w:lang w:val="kk-KZ"/>
              </w:rPr>
              <w:t>Ө</w:t>
            </w:r>
            <w:r w:rsidR="00D05C80" w:rsidRPr="00941F22">
              <w:rPr>
                <w:rFonts w:ascii="Times New Roman" w:hAnsi="Times New Roman"/>
                <w:sz w:val="23"/>
                <w:szCs w:val="23"/>
                <w:lang w:val="kk-KZ"/>
              </w:rPr>
              <w:t>з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="00D05C80" w:rsidRPr="00941F22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ойын білдіре отырып, шығарманы талдауға қатысу </w:t>
            </w:r>
          </w:p>
        </w:tc>
        <w:tc>
          <w:tcPr>
            <w:tcW w:w="1701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6.1 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>басты кейіпкерлердің іс-әрекеттерін бағалай отырып, шығармаларды талдауға қатысу</w:t>
            </w:r>
          </w:p>
        </w:tc>
        <w:tc>
          <w:tcPr>
            <w:tcW w:w="1559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7.1 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басты кейікерлер және оқиғалар туралы пікірін қаһармандары туралы білдіре отырып,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шығармаларды талдауға қатысу</w:t>
            </w:r>
          </w:p>
        </w:tc>
        <w:tc>
          <w:tcPr>
            <w:tcW w:w="1701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8.1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өз көзқарастарын қорғап,  кейіпкерлердің мінез-құлықтары мен іс-әрекеттерін, автордың позициясын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бағалай отырып,  шығармаларды талдауға қатысу</w:t>
            </w:r>
          </w:p>
        </w:tc>
        <w:tc>
          <w:tcPr>
            <w:tcW w:w="1777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>9.1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әр түрлі пікірлерді ескеріп, шығармалардың 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келелі мәселелерінің жиынтығын бағалай отырып, өз </w:t>
            </w:r>
            <w:r w:rsidRPr="00D05C80">
              <w:rPr>
                <w:rFonts w:ascii="Times New Roman" w:hAnsi="Times New Roman"/>
                <w:sz w:val="23"/>
                <w:szCs w:val="23"/>
                <w:lang w:val="kk-KZ"/>
              </w:rPr>
              <w:lastRenderedPageBreak/>
              <w:t xml:space="preserve">ұстанымын түсіндіре отырып </w:t>
            </w:r>
          </w:p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7E5E2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шығармаларды </w:t>
            </w:r>
            <w:proofErr w:type="gramStart"/>
            <w:r>
              <w:rPr>
                <w:rFonts w:ascii="Times New Roman" w:hAnsi="Times New Roman"/>
                <w:sz w:val="23"/>
                <w:szCs w:val="23"/>
                <w:lang w:val="ru-RU"/>
              </w:rPr>
              <w:t>талд</w:t>
            </w:r>
            <w:r w:rsidRPr="007E5E25">
              <w:rPr>
                <w:rFonts w:ascii="Times New Roman" w:hAnsi="Times New Roman"/>
                <w:sz w:val="23"/>
                <w:szCs w:val="23"/>
                <w:lang w:val="ru-RU"/>
              </w:rPr>
              <w:t>ау</w:t>
            </w:r>
            <w:proofErr w:type="gramEnd"/>
            <w:r w:rsidRPr="007E5E25">
              <w:rPr>
                <w:rFonts w:ascii="Times New Roman" w:hAnsi="Times New Roman"/>
                <w:sz w:val="23"/>
                <w:szCs w:val="23"/>
                <w:lang w:val="ru-RU"/>
              </w:rPr>
              <w:t>ға қатысу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D05C80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en-GB"/>
              </w:rPr>
            </w:pPr>
            <w:r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lastRenderedPageBreak/>
              <w:t>2.</w:t>
            </w:r>
          </w:p>
          <w:p w:rsidR="00D05C80" w:rsidRPr="00D05C80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en-GB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К</w:t>
            </w:r>
            <w:r w:rsidRPr="00902AAD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өркем</w:t>
            </w:r>
            <w:r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туындының</w:t>
            </w:r>
            <w:r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шығармаларын</w:t>
            </w:r>
            <w:r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бас</w:t>
            </w:r>
            <w:proofErr w:type="gramEnd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қа</w:t>
            </w:r>
            <w:r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да</w:t>
            </w:r>
            <w:r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өнер</w:t>
            </w:r>
            <w:r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түрлерімен</w:t>
            </w:r>
            <w:r w:rsidRPr="00D05C80">
              <w:rPr>
                <w:rFonts w:ascii="Times New Roman" w:hAnsi="Times New Roman"/>
                <w:bCs/>
                <w:sz w:val="23"/>
                <w:szCs w:val="23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салыстыру</w:t>
            </w:r>
            <w:r w:rsidRPr="00D05C80">
              <w:rPr>
                <w:lang w:val="en-GB"/>
              </w:rPr>
              <w:t xml:space="preserve"> </w:t>
            </w:r>
          </w:p>
        </w:tc>
        <w:tc>
          <w:tcPr>
            <w:tcW w:w="1559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05C80">
              <w:rPr>
                <w:rFonts w:ascii="Times New Roman" w:hAnsi="Times New Roman"/>
                <w:sz w:val="23"/>
                <w:szCs w:val="23"/>
              </w:rPr>
              <w:t>5.2</w:t>
            </w:r>
          </w:p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мұғалімнің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334F0">
              <w:rPr>
                <w:rFonts w:ascii="Times New Roman" w:hAnsi="Times New Roman"/>
                <w:sz w:val="23"/>
                <w:szCs w:val="23"/>
                <w:lang w:val="ru-RU"/>
              </w:rPr>
              <w:t>қолдауымен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334F0">
              <w:rPr>
                <w:rFonts w:ascii="Times New Roman" w:hAnsi="Times New Roman"/>
                <w:sz w:val="23"/>
                <w:szCs w:val="23"/>
                <w:lang w:val="ru-RU"/>
              </w:rPr>
              <w:t>ұқсастықтары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334F0">
              <w:rPr>
                <w:rFonts w:ascii="Times New Roman" w:hAnsi="Times New Roman"/>
                <w:sz w:val="23"/>
                <w:szCs w:val="23"/>
                <w:lang w:val="ru-RU"/>
              </w:rPr>
              <w:t>мен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334F0">
              <w:rPr>
                <w:rFonts w:ascii="Times New Roman" w:hAnsi="Times New Roman"/>
                <w:sz w:val="23"/>
                <w:szCs w:val="23"/>
                <w:lang w:val="ru-RU"/>
              </w:rPr>
              <w:t>айырмашылықтары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н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0334F0">
              <w:rPr>
                <w:rFonts w:ascii="Times New Roman" w:hAnsi="Times New Roman"/>
                <w:sz w:val="23"/>
                <w:szCs w:val="23"/>
                <w:lang w:val="ru-RU"/>
              </w:rPr>
              <w:t>түсіндіре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отырып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, 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к</w:t>
            </w:r>
            <w:r w:rsidRPr="00902AAD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өркем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туындының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шығармаларын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бас</w:t>
            </w:r>
            <w:proofErr w:type="gramEnd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қа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да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өнер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туындыларының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түрлерімен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салыстыру</w:t>
            </w:r>
          </w:p>
        </w:tc>
        <w:tc>
          <w:tcPr>
            <w:tcW w:w="1701" w:type="dxa"/>
          </w:tcPr>
          <w:p w:rsidR="00D05C80" w:rsidRP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05C80">
              <w:rPr>
                <w:rFonts w:ascii="Times New Roman" w:hAnsi="Times New Roman"/>
                <w:sz w:val="23"/>
                <w:szCs w:val="23"/>
              </w:rPr>
              <w:t>6.2</w:t>
            </w:r>
          </w:p>
          <w:p w:rsidR="00D05C80" w:rsidRPr="00D05C80" w:rsidRDefault="00D05C80" w:rsidP="007C5D6C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мұғалімнің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334F0">
              <w:rPr>
                <w:rFonts w:ascii="Times New Roman" w:hAnsi="Times New Roman"/>
                <w:sz w:val="23"/>
                <w:szCs w:val="23"/>
                <w:lang w:val="ru-RU"/>
              </w:rPr>
              <w:t>қолдауымен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334F0">
              <w:rPr>
                <w:rFonts w:ascii="Times New Roman" w:hAnsi="Times New Roman"/>
                <w:sz w:val="23"/>
                <w:szCs w:val="23"/>
                <w:lang w:val="ru-RU"/>
              </w:rPr>
              <w:t>ұқсастықтары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334F0">
              <w:rPr>
                <w:rFonts w:ascii="Times New Roman" w:hAnsi="Times New Roman"/>
                <w:sz w:val="23"/>
                <w:szCs w:val="23"/>
                <w:lang w:val="ru-RU"/>
              </w:rPr>
              <w:t>мен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334F0">
              <w:rPr>
                <w:rFonts w:ascii="Times New Roman" w:hAnsi="Times New Roman"/>
                <w:sz w:val="23"/>
                <w:szCs w:val="23"/>
                <w:lang w:val="ru-RU"/>
              </w:rPr>
              <w:t>айырмашылықтары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н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0334F0">
              <w:rPr>
                <w:rFonts w:ascii="Times New Roman" w:hAnsi="Times New Roman"/>
                <w:sz w:val="23"/>
                <w:szCs w:val="23"/>
                <w:lang w:val="ru-RU"/>
              </w:rPr>
              <w:t>түсіндіре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отырып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 w:rsidRPr="00A850C3">
              <w:rPr>
                <w:rFonts w:ascii="Times New Roman" w:hAnsi="Times New Roman"/>
                <w:sz w:val="23"/>
                <w:szCs w:val="23"/>
                <w:lang w:val="ru-RU"/>
              </w:rPr>
              <w:t>салыстырмалы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A850C3">
              <w:rPr>
                <w:rFonts w:ascii="Times New Roman" w:hAnsi="Times New Roman"/>
                <w:sz w:val="23"/>
                <w:szCs w:val="23"/>
                <w:lang w:val="ru-RU"/>
              </w:rPr>
              <w:t>сипаттаманың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A850C3">
              <w:rPr>
                <w:rFonts w:ascii="Times New Roman" w:hAnsi="Times New Roman"/>
                <w:sz w:val="23"/>
                <w:szCs w:val="23"/>
                <w:lang w:val="ru-RU"/>
              </w:rPr>
              <w:t>жоспары</w:t>
            </w:r>
            <w:r w:rsidRPr="00D05C80">
              <w:rPr>
                <w:rFonts w:ascii="Times New Roman" w:hAnsi="Times New Roman"/>
                <w:sz w:val="23"/>
                <w:szCs w:val="23"/>
              </w:rPr>
              <w:t xml:space="preserve">), 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к</w:t>
            </w:r>
            <w:r w:rsidRPr="00902AAD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өркем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туындының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шығармаларын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бас</w:t>
            </w:r>
            <w:proofErr w:type="gramEnd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қа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да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өнер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туындылары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түрлерімен</w:t>
            </w:r>
            <w:r w:rsidRPr="00D05C80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салыстыру</w:t>
            </w:r>
          </w:p>
        </w:tc>
        <w:tc>
          <w:tcPr>
            <w:tcW w:w="1559" w:type="dxa"/>
          </w:tcPr>
          <w:p w:rsidR="009E2B1C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D05C80">
              <w:rPr>
                <w:rFonts w:ascii="Times New Roman" w:hAnsi="Times New Roman"/>
                <w:sz w:val="23"/>
                <w:szCs w:val="23"/>
              </w:rPr>
              <w:t xml:space="preserve">7.2 </w:t>
            </w:r>
          </w:p>
          <w:p w:rsidR="00D05C80" w:rsidRPr="009E2B1C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9E2B1C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әдеби бейнелерді құру арқылы  ұқсастықтары мен айырмашылықтарын сипаттай отырып,   </w:t>
            </w:r>
            <w:r w:rsidRPr="009E2B1C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туындының шығармаларын басқа да өнер туындыларының  түрлерімен салыстыру</w:t>
            </w:r>
          </w:p>
        </w:tc>
        <w:tc>
          <w:tcPr>
            <w:tcW w:w="1701" w:type="dxa"/>
          </w:tcPr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>8.2</w:t>
            </w:r>
          </w:p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өнер түрлерінен бейнелерді  құру арқылы арнайы ортаны сипаттай отырып, </w:t>
            </w:r>
            <w:r w:rsidRPr="00B61404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туындының шығармаларын басқа да өнер туындыларының  түрлерімен салыстыру</w:t>
            </w:r>
          </w:p>
        </w:tc>
        <w:tc>
          <w:tcPr>
            <w:tcW w:w="1777" w:type="dxa"/>
          </w:tcPr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9.2 </w:t>
            </w:r>
          </w:p>
          <w:p w:rsidR="00D05C80" w:rsidRPr="00B61404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өнер түрлерінен бейнелерді  құру арқылы  ұқсастықтары мен айырмашылықтарын сипаттап  жеке авторлық тәсілдерін сипаттай отырып,   </w:t>
            </w:r>
            <w:r w:rsidRPr="00B61404"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көркем туындының шығармаларын басқа да өнер туындыларының  түрлерімен салыстыру</w:t>
            </w:r>
            <w:r w:rsidRPr="00B61404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ED3EF5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3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</w:p>
          <w:p w:rsidR="00D05C80" w:rsidRPr="00ED3EF5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Ә</w:t>
            </w:r>
            <w:r w:rsidRPr="00BF6E84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дебиет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шығармаларын</w:t>
            </w:r>
            <w:r w:rsidRPr="00BF6E84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с</w:t>
            </w:r>
            <w:r w:rsidRPr="00BF6E84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алыстыру </w:t>
            </w:r>
          </w:p>
        </w:tc>
        <w:tc>
          <w:tcPr>
            <w:tcW w:w="1559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5.3</w:t>
            </w:r>
          </w:p>
          <w:p w:rsidR="00D05C80" w:rsidRPr="00ED3EF5" w:rsidRDefault="00D05C80" w:rsidP="009D532A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>мұғ</w:t>
            </w:r>
            <w:proofErr w:type="gramStart"/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>ал</w:t>
            </w:r>
            <w:proofErr w:type="gramEnd"/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>ім</w:t>
            </w:r>
            <w:r w:rsidR="009D532A">
              <w:rPr>
                <w:rFonts w:ascii="Times New Roman" w:hAnsi="Times New Roman"/>
                <w:sz w:val="23"/>
                <w:szCs w:val="23"/>
                <w:lang w:val="ru-RU"/>
              </w:rPr>
              <w:t>нің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9D532A">
              <w:rPr>
                <w:rFonts w:ascii="Times New Roman" w:hAnsi="Times New Roman"/>
                <w:sz w:val="23"/>
                <w:szCs w:val="23"/>
                <w:lang w:val="ru-RU"/>
              </w:rPr>
              <w:t>көмегімен</w:t>
            </w:r>
            <w:r w:rsidR="006C6B3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6C6B34" w:rsidRPr="006C6B34">
              <w:rPr>
                <w:rFonts w:ascii="Times New Roman" w:hAnsi="Times New Roman"/>
                <w:sz w:val="24"/>
                <w:lang w:val="kk-KZ"/>
              </w:rPr>
              <w:t>тәжік,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орыс, қазақ және әлемдік әдебиет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тегі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жақын тақырып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ты 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шығармалар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ды 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>(немесе үзінділер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ін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) 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салыстыру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6.3</w:t>
            </w:r>
          </w:p>
          <w:p w:rsidR="00D05C80" w:rsidRPr="00ED3EF5" w:rsidRDefault="006C6B34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6C6B34">
              <w:rPr>
                <w:rFonts w:ascii="Times New Roman" w:hAnsi="Times New Roman"/>
                <w:sz w:val="24"/>
                <w:lang w:val="kk-KZ"/>
              </w:rPr>
              <w:t>тәжік,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>орыс, қазақ және әлемдік әдебиет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тегі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жақын тақырып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ты және </w:t>
            </w:r>
            <w:r w:rsidR="00D05C80" w:rsidRPr="00C0725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келелі мәселелерінің жиынтығы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туралы 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шығармалар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ды 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>(немесе үзінділер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ін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) 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салыстыру</w:t>
            </w:r>
          </w:p>
        </w:tc>
        <w:tc>
          <w:tcPr>
            <w:tcW w:w="1559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7.3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D05C80" w:rsidRPr="00ED3EF5" w:rsidRDefault="006C6B34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6C6B34">
              <w:rPr>
                <w:rFonts w:ascii="Times New Roman" w:hAnsi="Times New Roman"/>
                <w:sz w:val="24"/>
                <w:lang w:val="kk-KZ"/>
              </w:rPr>
              <w:t>тәжік,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>орыс, қазақ және әлемдік әдебиет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тегі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жақын тақырып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ты, жанрды және </w:t>
            </w:r>
            <w:r w:rsidR="00D05C80" w:rsidRPr="00C0725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келелі мәселелерінің жиынтығы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туралы 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шығармалар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ды 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>(немесе үзінділер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ін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) 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салыстыру</w:t>
            </w:r>
          </w:p>
        </w:tc>
        <w:tc>
          <w:tcPr>
            <w:tcW w:w="1701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8.3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D05C80" w:rsidRPr="00ED3EF5" w:rsidRDefault="006C6B34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6C6B34">
              <w:rPr>
                <w:rFonts w:ascii="Times New Roman" w:hAnsi="Times New Roman"/>
                <w:sz w:val="24"/>
                <w:lang w:val="kk-KZ"/>
              </w:rPr>
              <w:t>тәжік,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>орыс, қазақ және әлемдік әдебиет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тегі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жақын тақырып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ты, жанрды және </w:t>
            </w:r>
            <w:r w:rsidR="00D05C80" w:rsidRPr="00C0725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келелі мәселелерінің жиынтығы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туралы 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шығармалар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ды 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>(немесе үзінділер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ін</w:t>
            </w:r>
            <w:r w:rsidR="00D05C80"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) </w:t>
            </w:r>
            <w:r w:rsidR="00D05C80">
              <w:rPr>
                <w:rFonts w:ascii="Times New Roman" w:hAnsi="Times New Roman"/>
                <w:sz w:val="23"/>
                <w:szCs w:val="23"/>
                <w:lang w:val="ru-RU"/>
              </w:rPr>
              <w:t>ұлттық мәдениет ерекшеліктерін ескере отырып, салыстыру</w:t>
            </w:r>
          </w:p>
        </w:tc>
        <w:tc>
          <w:tcPr>
            <w:tcW w:w="1777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9.3</w:t>
            </w:r>
          </w:p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="006C6B34" w:rsidRPr="006C6B34">
              <w:rPr>
                <w:rFonts w:ascii="Times New Roman" w:hAnsi="Times New Roman"/>
                <w:sz w:val="24"/>
                <w:lang w:val="kk-KZ"/>
              </w:rPr>
              <w:t>тәжік,</w:t>
            </w:r>
            <w:r w:rsidR="006C6B3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>орыс, қазақ және әлемдік әдебиет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тегі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жақын тақырып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ты, жанрды және </w:t>
            </w:r>
            <w:r w:rsidRPr="00C0725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келелі мәселелерінің жиынтығы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туралы 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шығармалар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ды 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>(немесе үзінділер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ін</w:t>
            </w:r>
            <w:r w:rsidRPr="00485EE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)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ұлттық мәдениет ерекшеліктерін ескеріп, авторлардың ұстанымын түсіндіре отырып,  салыстыру</w:t>
            </w:r>
          </w:p>
        </w:tc>
      </w:tr>
      <w:tr w:rsidR="00D05C80" w:rsidRPr="00B61404" w:rsidTr="00376102">
        <w:tc>
          <w:tcPr>
            <w:tcW w:w="1418" w:type="dxa"/>
          </w:tcPr>
          <w:p w:rsidR="00D05C80" w:rsidRPr="00ED3EF5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4</w:t>
            </w:r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.</w:t>
            </w:r>
          </w:p>
          <w:p w:rsidR="00D05C80" w:rsidRPr="00ED3EF5" w:rsidRDefault="00D05C80" w:rsidP="00376102">
            <w:pPr>
              <w:pStyle w:val="TableParagraph"/>
              <w:jc w:val="both"/>
              <w:rPr>
                <w:rFonts w:ascii="Times New Roman" w:hAnsi="Times New Roman"/>
                <w:bCs/>
                <w:sz w:val="23"/>
                <w:szCs w:val="23"/>
                <w:lang w:val="ru-RU"/>
              </w:rPr>
            </w:pPr>
            <w:proofErr w:type="gramStart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ікірді бағалау</w:t>
            </w:r>
          </w:p>
        </w:tc>
        <w:tc>
          <w:tcPr>
            <w:tcW w:w="1559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5.4</w:t>
            </w:r>
          </w:p>
          <w:p w:rsidR="00D05C80" w:rsidRPr="00ED3EF5" w:rsidRDefault="00D05C80" w:rsidP="00BF6DD3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ауызша және жазбаша </w:t>
            </w:r>
            <w:proofErr w:type="gramStart"/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п</w:t>
            </w:r>
            <w:proofErr w:type="gramEnd"/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ікір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лерді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(өз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інің, </w:t>
            </w:r>
            <w:r w:rsidR="00BF6DD3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сыныптастарының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)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тақырыпқа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сәйкестік тұрғысынан бағала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у</w:t>
            </w:r>
          </w:p>
        </w:tc>
        <w:tc>
          <w:tcPr>
            <w:tcW w:w="1701" w:type="dxa"/>
          </w:tcPr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6.4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D05C80" w:rsidRPr="00ED3EF5" w:rsidRDefault="00D05C80" w:rsidP="00BF6DD3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ауызша және жазбаша </w:t>
            </w:r>
            <w:proofErr w:type="gramStart"/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п</w:t>
            </w:r>
            <w:proofErr w:type="gramEnd"/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ікір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лерді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(өз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інің,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сыныптастарының)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тақырыптың  толық ашылуы,   </w:t>
            </w:r>
            <w:r w:rsidRPr="007562F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дәйексөз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дің реттілігі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7562F6">
              <w:rPr>
                <w:rFonts w:ascii="Times New Roman" w:hAnsi="Times New Roman"/>
                <w:sz w:val="23"/>
                <w:szCs w:val="23"/>
                <w:lang w:val="ru-RU"/>
              </w:rPr>
              <w:t>тұрғысынан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</w:t>
            </w:r>
            <w:r w:rsidRPr="007562F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бағала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у</w:t>
            </w:r>
            <w:r w:rsidRPr="007562F6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7.4</w:t>
            </w: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ауызша және жазбаша </w:t>
            </w:r>
            <w:proofErr w:type="gramStart"/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п</w:t>
            </w:r>
            <w:proofErr w:type="gramEnd"/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ікір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лерді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(өз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інің,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сыныптастарының)</w:t>
            </w:r>
          </w:p>
          <w:p w:rsidR="00D05C80" w:rsidRPr="00ED3EF5" w:rsidRDefault="00D05C80" w:rsidP="00376102">
            <w:pPr>
              <w:ind w:right="-108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тақырыпты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ң </w:t>
            </w: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толықтығы мен тереңдігі, дәйексөз орындылығы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</w:t>
            </w: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композициялық бірлігі тұ</w:t>
            </w:r>
            <w:proofErr w:type="gramStart"/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proofErr w:type="gramEnd"/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ғысынан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бағалау</w:t>
            </w: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8.4</w:t>
            </w:r>
          </w:p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D3EF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ауызша және жазбаша </w:t>
            </w:r>
            <w:proofErr w:type="gramStart"/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п</w:t>
            </w:r>
            <w:proofErr w:type="gramEnd"/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ікір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лерді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(өз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інің,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сыныптастарының)</w:t>
            </w:r>
          </w:p>
          <w:p w:rsidR="00D05C80" w:rsidRPr="00ED3EF5" w:rsidRDefault="00D05C80" w:rsidP="00376102">
            <w:pPr>
              <w:ind w:right="-107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тақырыпты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ң </w:t>
            </w: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толықтығы мен тереңдігі, дәйексөз орындылығы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</w:t>
            </w: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композициялық бірлігі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766B48">
              <w:rPr>
                <w:rFonts w:ascii="Times New Roman" w:hAnsi="Times New Roman"/>
                <w:sz w:val="23"/>
                <w:szCs w:val="23"/>
                <w:lang w:val="ru-RU"/>
              </w:rPr>
              <w:t>мен фактологиялық дәлдік</w:t>
            </w: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тұ</w:t>
            </w:r>
            <w:proofErr w:type="gramStart"/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proofErr w:type="gramEnd"/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ғысынан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бағалау</w:t>
            </w:r>
          </w:p>
        </w:tc>
        <w:tc>
          <w:tcPr>
            <w:tcW w:w="1777" w:type="dxa"/>
          </w:tcPr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9.4</w:t>
            </w:r>
          </w:p>
          <w:p w:rsidR="00D05C80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ауызша және жазбаша </w:t>
            </w:r>
            <w:proofErr w:type="gramStart"/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п</w:t>
            </w:r>
            <w:proofErr w:type="gramEnd"/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ікір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лерді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(өз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інің, </w:t>
            </w:r>
            <w:r w:rsidR="00BF6DD3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сыныптастарының</w:t>
            </w:r>
            <w:r w:rsidRPr="00384989">
              <w:rPr>
                <w:rFonts w:ascii="Times New Roman" w:hAnsi="Times New Roman"/>
                <w:sz w:val="23"/>
                <w:szCs w:val="23"/>
                <w:lang w:val="ru-RU"/>
              </w:rPr>
              <w:t>)</w:t>
            </w:r>
          </w:p>
          <w:p w:rsidR="00D05C80" w:rsidRPr="00ED3EF5" w:rsidRDefault="00D05C80" w:rsidP="00376102">
            <w:pPr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тақырыпты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ң </w:t>
            </w: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толықтығы мен тереңдігі, дәйексөз орындылығы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, </w:t>
            </w: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композициялық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және стилдік</w:t>
            </w: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бірлігі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766B48">
              <w:rPr>
                <w:rFonts w:ascii="Times New Roman" w:hAnsi="Times New Roman"/>
                <w:sz w:val="23"/>
                <w:szCs w:val="23"/>
                <w:lang w:val="ru-RU"/>
              </w:rPr>
              <w:t>мен фактологиялық дәлдік</w:t>
            </w:r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тұ</w:t>
            </w:r>
            <w:proofErr w:type="gramStart"/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р</w:t>
            </w:r>
            <w:proofErr w:type="gramEnd"/>
            <w:r w:rsidRPr="0073391B">
              <w:rPr>
                <w:rFonts w:ascii="Times New Roman" w:hAnsi="Times New Roman"/>
                <w:sz w:val="23"/>
                <w:szCs w:val="23"/>
                <w:lang w:val="ru-RU"/>
              </w:rPr>
              <w:t>ғысынан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бағалау</w:t>
            </w:r>
          </w:p>
        </w:tc>
      </w:tr>
    </w:tbl>
    <w:p w:rsidR="006E33D8" w:rsidRDefault="006E33D8" w:rsidP="00062349">
      <w:pPr>
        <w:tabs>
          <w:tab w:val="center" w:pos="993"/>
          <w:tab w:val="left" w:pos="1134"/>
        </w:tabs>
        <w:spacing w:line="240" w:lineRule="auto"/>
        <w:jc w:val="both"/>
        <w:rPr>
          <w:lang w:val="kk-KZ"/>
        </w:rPr>
      </w:pPr>
    </w:p>
    <w:p w:rsidR="005B5A73" w:rsidRPr="00E85FEB" w:rsidRDefault="005B5A73" w:rsidP="00B61404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Тәжік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B5A73" w:rsidRDefault="005B5A73" w:rsidP="005B5A73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B61404" w:rsidRDefault="00B61404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5B5A73" w:rsidRPr="007D0D9E" w:rsidRDefault="005B5A73" w:rsidP="005B5A73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5B5A73" w:rsidRPr="007D0D9E" w:rsidRDefault="005B5A73" w:rsidP="005B5A73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5B5A73" w:rsidRPr="007D0D9E" w:rsidRDefault="005B5A73" w:rsidP="005B5A73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Тәжік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5B5A73" w:rsidRPr="007D0D9E" w:rsidRDefault="005B5A73" w:rsidP="005B5A73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5B5A73" w:rsidRPr="007D0D9E" w:rsidRDefault="005B5A73" w:rsidP="005B5A73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5B5A73" w:rsidRDefault="005B5A73" w:rsidP="005B5A73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5B5A73" w:rsidRDefault="005B5A73" w:rsidP="005B5A73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5B5A73" w:rsidRPr="00641312" w:rsidRDefault="005B5A73" w:rsidP="005B5A73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B61404" w:rsidRDefault="005B5A73" w:rsidP="005B5A73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Тәжік әдебиеті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</w:t>
      </w:r>
    </w:p>
    <w:p w:rsidR="005B5A73" w:rsidRDefault="005B5A73" w:rsidP="005B5A73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оқу бағдарламасын жүзеге асыру бойынша </w:t>
      </w:r>
    </w:p>
    <w:p w:rsidR="005B5A73" w:rsidRDefault="005B5A73" w:rsidP="005B5A73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5B5A73" w:rsidRDefault="005B5A73" w:rsidP="00062349">
      <w:pPr>
        <w:tabs>
          <w:tab w:val="center" w:pos="993"/>
          <w:tab w:val="left" w:pos="1134"/>
        </w:tabs>
        <w:spacing w:line="240" w:lineRule="auto"/>
        <w:jc w:val="both"/>
        <w:rPr>
          <w:lang w:val="kk-KZ"/>
        </w:rPr>
      </w:pPr>
    </w:p>
    <w:p w:rsidR="005B5A73" w:rsidRDefault="005B5A73" w:rsidP="00062349">
      <w:pPr>
        <w:tabs>
          <w:tab w:val="center" w:pos="993"/>
          <w:tab w:val="left" w:pos="1134"/>
        </w:tabs>
        <w:spacing w:line="240" w:lineRule="auto"/>
        <w:jc w:val="both"/>
        <w:rPr>
          <w:lang w:val="kk-KZ"/>
        </w:rPr>
      </w:pPr>
    </w:p>
    <w:p w:rsidR="005B5A73" w:rsidRDefault="005B5A73" w:rsidP="005B5A73">
      <w:pPr>
        <w:pStyle w:val="a6"/>
        <w:numPr>
          <w:ilvl w:val="0"/>
          <w:numId w:val="37"/>
        </w:numPr>
        <w:tabs>
          <w:tab w:val="left" w:pos="1134"/>
        </w:tabs>
        <w:spacing w:before="0" w:line="240" w:lineRule="auto"/>
        <w:ind w:left="0" w:right="0" w:firstLine="710"/>
        <w:rPr>
          <w:rFonts w:ascii="Times New Roman" w:hAnsi="Times New Roman"/>
          <w:sz w:val="28"/>
          <w:szCs w:val="28"/>
          <w:lang w:val="ru-RU"/>
        </w:rPr>
      </w:pPr>
      <w:r w:rsidRPr="00146B95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-сынып</w:t>
      </w:r>
      <w:r w:rsidRPr="00146B9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B5A73" w:rsidRDefault="005B5A73" w:rsidP="005B5A73">
      <w:pPr>
        <w:pStyle w:val="a6"/>
        <w:tabs>
          <w:tab w:val="left" w:pos="1134"/>
        </w:tabs>
        <w:spacing w:before="0" w:line="240" w:lineRule="auto"/>
        <w:ind w:left="710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1"/>
        <w:gridCol w:w="3325"/>
        <w:gridCol w:w="2219"/>
        <w:gridCol w:w="2176"/>
      </w:tblGrid>
      <w:tr w:rsidR="005B5A73" w:rsidRPr="00974601" w:rsidTr="00F44240">
        <w:tc>
          <w:tcPr>
            <w:tcW w:w="1020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ақырып</w:t>
            </w:r>
          </w:p>
        </w:tc>
        <w:tc>
          <w:tcPr>
            <w:tcW w:w="1714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Оқылатын шығармалар</w:t>
            </w:r>
          </w:p>
        </w:tc>
        <w:tc>
          <w:tcPr>
            <w:tcW w:w="1144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Дағдылар 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Оқыту мақсаттары</w:t>
            </w:r>
          </w:p>
        </w:tc>
      </w:tr>
      <w:tr w:rsidR="005B5A73" w:rsidRPr="00974601" w:rsidTr="00F44240">
        <w:tc>
          <w:tcPr>
            <w:tcW w:w="5000" w:type="pct"/>
            <w:gridSpan w:val="4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</w:tc>
      </w:tr>
      <w:tr w:rsidR="005B5A73" w:rsidRPr="00974601" w:rsidTr="00F44240">
        <w:trPr>
          <w:trHeight w:val="654"/>
        </w:trPr>
        <w:tc>
          <w:tcPr>
            <w:tcW w:w="1020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Батырлар дастаны</w:t>
            </w:r>
          </w:p>
        </w:tc>
        <w:tc>
          <w:tcPr>
            <w:tcW w:w="1714" w:type="pct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18"/>
              </w:numPr>
              <w:tabs>
                <w:tab w:val="left" w:pos="37"/>
                <w:tab w:val="left" w:pos="182"/>
                <w:tab w:val="left" w:pos="462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«Эраж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және сиқыршы туралы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аңыз</w:t>
            </w:r>
          </w:p>
          <w:p w:rsidR="005B5A73" w:rsidRDefault="005B5A73" w:rsidP="005B5A73">
            <w:pPr>
              <w:pStyle w:val="a5"/>
              <w:numPr>
                <w:ilvl w:val="0"/>
                <w:numId w:val="18"/>
              </w:numPr>
              <w:tabs>
                <w:tab w:val="left" w:pos="37"/>
                <w:tab w:val="left" w:pos="182"/>
                <w:tab w:val="left" w:pos="462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Әсірелеу өнері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Көркем бейне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көркем бейне кейіпкері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18"/>
              </w:numPr>
              <w:tabs>
                <w:tab w:val="left" w:pos="37"/>
                <w:tab w:val="left" w:pos="182"/>
                <w:tab w:val="left" w:pos="462"/>
              </w:tabs>
              <w:spacing w:after="0" w:line="240" w:lineRule="auto"/>
              <w:ind w:left="4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Мақ</w:t>
            </w:r>
            <w:proofErr w:type="gramStart"/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ал-м</w:t>
            </w:r>
            <w:proofErr w:type="gramEnd"/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әтелдер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Аңыз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дар және </w:t>
            </w:r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әң</w:t>
            </w:r>
            <w:proofErr w:type="gramStart"/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proofErr w:type="gramEnd"/>
            <w:r w:rsidRPr="001D72DD">
              <w:rPr>
                <w:rFonts w:ascii="Times New Roman" w:hAnsi="Times New Roman"/>
                <w:sz w:val="24"/>
                <w:szCs w:val="24"/>
                <w:lang w:val="ru-RU"/>
              </w:rPr>
              <w:t>імелер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18"/>
              </w:numPr>
              <w:tabs>
                <w:tab w:val="left" w:pos="37"/>
                <w:tab w:val="left" w:pos="182"/>
                <w:tab w:val="left" w:pos="462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Буын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ө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лең ұй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қастары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5.1, 5.2, 5.3,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5.4, 5.6</w:t>
            </w:r>
          </w:p>
        </w:tc>
      </w:tr>
      <w:tr w:rsidR="005B5A73" w:rsidRPr="00974601" w:rsidTr="00F44240">
        <w:trPr>
          <w:trHeight w:val="529"/>
        </w:trPr>
        <w:tc>
          <w:tcPr>
            <w:tcW w:w="1020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14" w:type="pct"/>
            <w:vMerge/>
          </w:tcPr>
          <w:p w:rsidR="005B5A73" w:rsidRPr="00974601" w:rsidRDefault="005B5A73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5.1, 5.2</w:t>
            </w:r>
            <w:r>
              <w:rPr>
                <w:rFonts w:ascii="Times New Roman" w:hAnsi="Times New Roman"/>
                <w:sz w:val="24"/>
                <w:lang w:val="ru-RU"/>
              </w:rPr>
              <w:t>, 5.5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,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5.8</w:t>
            </w:r>
          </w:p>
        </w:tc>
      </w:tr>
      <w:tr w:rsidR="005B5A73" w:rsidRPr="00974601" w:rsidTr="00F44240">
        <w:trPr>
          <w:trHeight w:val="381"/>
        </w:trPr>
        <w:tc>
          <w:tcPr>
            <w:tcW w:w="1020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14" w:type="pct"/>
            <w:vMerge/>
          </w:tcPr>
          <w:p w:rsidR="005B5A73" w:rsidRPr="00974601" w:rsidRDefault="005B5A73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5.1</w:t>
            </w:r>
          </w:p>
        </w:tc>
      </w:tr>
      <w:tr w:rsidR="005B5A73" w:rsidRPr="00974601" w:rsidTr="00F44240">
        <w:tc>
          <w:tcPr>
            <w:tcW w:w="5000" w:type="pct"/>
            <w:gridSpan w:val="4"/>
          </w:tcPr>
          <w:p w:rsidR="005B5A73" w:rsidRPr="00974601" w:rsidRDefault="005B5A73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563"/>
        </w:trPr>
        <w:tc>
          <w:tcPr>
            <w:tcW w:w="1020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D6E35">
              <w:rPr>
                <w:rFonts w:ascii="Times New Roman" w:hAnsi="Times New Roman"/>
                <w:sz w:val="24"/>
                <w:lang w:val="kk-KZ"/>
              </w:rPr>
              <w:t>Әдеби поэтикалық ертегі</w:t>
            </w:r>
          </w:p>
        </w:tc>
        <w:tc>
          <w:tcPr>
            <w:tcW w:w="1714" w:type="pct"/>
            <w:vMerge w:val="restart"/>
          </w:tcPr>
          <w:p w:rsidR="005B5A73" w:rsidRPr="005B5A73" w:rsidRDefault="005B5A73" w:rsidP="005B5A73">
            <w:pPr>
              <w:pStyle w:val="a5"/>
              <w:numPr>
                <w:ilvl w:val="0"/>
                <w:numId w:val="19"/>
              </w:numPr>
              <w:tabs>
                <w:tab w:val="left" w:pos="37"/>
                <w:tab w:val="left" w:pos="182"/>
                <w:tab w:val="left" w:pos="462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Абуабдулло Рудаки. «Білім жайында», «Ей, Бұхара қуан...», «Тамаша көктем» өлеңдерінен үзінді</w:t>
            </w:r>
          </w:p>
          <w:p w:rsidR="005B5A73" w:rsidRPr="005B5A73" w:rsidRDefault="005B5A73" w:rsidP="005B5A73">
            <w:pPr>
              <w:pStyle w:val="a5"/>
              <w:numPr>
                <w:ilvl w:val="0"/>
                <w:numId w:val="19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А.И.Сина «Жылан және тостағандағы сүт», «Жолда», «Зафарнома».</w:t>
            </w:r>
          </w:p>
          <w:p w:rsidR="005B5A73" w:rsidRPr="005B5A73" w:rsidRDefault="005B5A73" w:rsidP="005B5A73">
            <w:pPr>
              <w:pStyle w:val="a5"/>
              <w:numPr>
                <w:ilvl w:val="0"/>
                <w:numId w:val="19"/>
              </w:numPr>
              <w:shd w:val="clear" w:color="auto" w:fill="FFFFFF"/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inherit" w:hAnsi="inherit"/>
                <w:color w:val="212121"/>
                <w:sz w:val="24"/>
                <w:szCs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Саъди Шерози.  «Гүлістаннан», «</w:t>
            </w:r>
            <w:r w:rsidRPr="00FF3179">
              <w:rPr>
                <w:rFonts w:ascii="Times New Roman" w:hAnsi="Times New Roman"/>
                <w:sz w:val="24"/>
                <w:szCs w:val="24"/>
                <w:lang w:val="kk-KZ"/>
              </w:rPr>
              <w:t>Ҷабри устод беҳ аз меҳри падар</w:t>
            </w: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» әңгімелер</w:t>
            </w:r>
          </w:p>
          <w:p w:rsidR="005B5A73" w:rsidRPr="005B5A73" w:rsidRDefault="005B5A73" w:rsidP="005B5A73">
            <w:pPr>
              <w:pStyle w:val="a5"/>
              <w:numPr>
                <w:ilvl w:val="0"/>
                <w:numId w:val="19"/>
              </w:numPr>
              <w:shd w:val="clear" w:color="auto" w:fill="FFFFFF"/>
              <w:tabs>
                <w:tab w:val="left" w:pos="182"/>
                <w:tab w:val="left" w:pos="3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Бадриддин Хилоли. «Дос үшін өмірін қию», «Мінез-құлық туралы»</w:t>
            </w: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5.2, 5.3,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5.5</w:t>
            </w:r>
          </w:p>
        </w:tc>
      </w:tr>
      <w:tr w:rsidR="005B5A73" w:rsidRPr="008E708C" w:rsidTr="00F44240">
        <w:trPr>
          <w:trHeight w:val="654"/>
        </w:trPr>
        <w:tc>
          <w:tcPr>
            <w:tcW w:w="1020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14" w:type="pct"/>
            <w:vMerge/>
          </w:tcPr>
          <w:p w:rsidR="005B5A73" w:rsidRPr="00974601" w:rsidRDefault="005B5A73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122" w:type="pct"/>
          </w:tcPr>
          <w:p w:rsidR="005B5A73" w:rsidRPr="008E708C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E708C">
              <w:rPr>
                <w:rFonts w:ascii="Times New Roman" w:hAnsi="Times New Roman"/>
                <w:sz w:val="24"/>
                <w:lang w:val="kk-KZ"/>
              </w:rPr>
              <w:t>5.1, 5.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Pr="008E708C">
              <w:rPr>
                <w:rFonts w:ascii="Times New Roman" w:hAnsi="Times New Roman"/>
                <w:sz w:val="24"/>
                <w:lang w:val="kk-KZ"/>
              </w:rPr>
              <w:t>, 5.3,</w:t>
            </w:r>
          </w:p>
          <w:p w:rsidR="005B5A73" w:rsidRPr="008E708C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E708C">
              <w:rPr>
                <w:rFonts w:ascii="Times New Roman" w:hAnsi="Times New Roman"/>
                <w:sz w:val="24"/>
                <w:lang w:val="kk-KZ"/>
              </w:rPr>
              <w:t>5.4, 5.5, 5.9</w:t>
            </w:r>
          </w:p>
        </w:tc>
      </w:tr>
      <w:tr w:rsidR="005B5A73" w:rsidRPr="008E708C" w:rsidTr="00F44240">
        <w:trPr>
          <w:trHeight w:val="453"/>
        </w:trPr>
        <w:tc>
          <w:tcPr>
            <w:tcW w:w="1020" w:type="pct"/>
            <w:vMerge/>
          </w:tcPr>
          <w:p w:rsidR="005B5A73" w:rsidRPr="008E708C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14" w:type="pct"/>
            <w:vMerge/>
          </w:tcPr>
          <w:p w:rsidR="005B5A73" w:rsidRPr="008E708C" w:rsidRDefault="005B5A73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122" w:type="pct"/>
          </w:tcPr>
          <w:p w:rsidR="005B5A73" w:rsidRPr="008E708C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E708C">
              <w:rPr>
                <w:rFonts w:ascii="Times New Roman" w:hAnsi="Times New Roman"/>
                <w:sz w:val="24"/>
                <w:lang w:val="kk-KZ"/>
              </w:rPr>
              <w:t>5.3</w:t>
            </w:r>
          </w:p>
        </w:tc>
      </w:tr>
      <w:tr w:rsidR="005B5A73" w:rsidRPr="008E708C" w:rsidTr="00F44240">
        <w:tc>
          <w:tcPr>
            <w:tcW w:w="5000" w:type="pct"/>
            <w:gridSpan w:val="4"/>
          </w:tcPr>
          <w:p w:rsidR="005B5A73" w:rsidRPr="008E708C" w:rsidRDefault="005B5A73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E708C">
              <w:rPr>
                <w:rFonts w:ascii="Times New Roman" w:hAnsi="Times New Roman"/>
                <w:sz w:val="24"/>
                <w:lang w:val="kk-KZ"/>
              </w:rPr>
              <w:t xml:space="preserve">3-тоқсан </w:t>
            </w:r>
          </w:p>
        </w:tc>
      </w:tr>
      <w:tr w:rsidR="005B5A73" w:rsidRPr="00974601" w:rsidTr="00F44240">
        <w:trPr>
          <w:trHeight w:val="449"/>
        </w:trPr>
        <w:tc>
          <w:tcPr>
            <w:tcW w:w="1020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Әдеби прозалық ертегі</w:t>
            </w:r>
          </w:p>
        </w:tc>
        <w:tc>
          <w:tcPr>
            <w:tcW w:w="1714" w:type="pct"/>
            <w:vMerge w:val="restart"/>
          </w:tcPr>
          <w:p w:rsidR="005B5A73" w:rsidRPr="00D77D39" w:rsidRDefault="005B5A73" w:rsidP="005B5A73">
            <w:pPr>
              <w:pStyle w:val="a5"/>
              <w:numPr>
                <w:ilvl w:val="0"/>
                <w:numId w:val="20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7D39">
              <w:rPr>
                <w:rFonts w:ascii="Times New Roman" w:hAnsi="Times New Roman"/>
                <w:sz w:val="24"/>
                <w:szCs w:val="24"/>
                <w:lang w:val="kk-KZ"/>
              </w:rPr>
              <w:t>С.Айни. «Тәжік елінің батыры Темірмәлік»</w:t>
            </w:r>
          </w:p>
          <w:p w:rsidR="005B5A73" w:rsidRPr="00EE1114" w:rsidRDefault="005B5A73" w:rsidP="005B5A73">
            <w:pPr>
              <w:pStyle w:val="a5"/>
              <w:numPr>
                <w:ilvl w:val="0"/>
                <w:numId w:val="20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E1114">
              <w:rPr>
                <w:rFonts w:ascii="Times New Roman" w:hAnsi="Times New Roman"/>
                <w:sz w:val="24"/>
                <w:szCs w:val="24"/>
                <w:lang w:val="kk-KZ"/>
              </w:rPr>
              <w:t>М. Турсинзода. «Мәңгі жарық» поэмасынан үзінді</w:t>
            </w:r>
          </w:p>
          <w:p w:rsidR="005B5A73" w:rsidRPr="00C856D5" w:rsidRDefault="005B5A73" w:rsidP="005B5A73">
            <w:pPr>
              <w:pStyle w:val="a5"/>
              <w:numPr>
                <w:ilvl w:val="0"/>
                <w:numId w:val="20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56D5">
              <w:rPr>
                <w:rFonts w:ascii="Times New Roman" w:hAnsi="Times New Roman"/>
                <w:sz w:val="24"/>
                <w:szCs w:val="24"/>
                <w:lang w:val="kk-KZ"/>
              </w:rPr>
              <w:t>Эрадж Мирзо. «Аналық құдырет», «Наурыз мерекесі», «Мұғалімнің құдыреті».</w:t>
            </w:r>
          </w:p>
          <w:p w:rsidR="005B5A73" w:rsidRPr="005B5A73" w:rsidRDefault="005B5A73" w:rsidP="005B5A73">
            <w:pPr>
              <w:pStyle w:val="a5"/>
              <w:numPr>
                <w:ilvl w:val="0"/>
                <w:numId w:val="20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Хахилуллои Халили. </w:t>
            </w: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«Аналарға сыйлық», «Отанымыздың ұрпақтарына жолдау», «Наурыз қамы» </w:t>
            </w: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5.1, 5.3, 5.6</w:t>
            </w:r>
          </w:p>
        </w:tc>
      </w:tr>
      <w:tr w:rsidR="005B5A73" w:rsidRPr="00974601" w:rsidTr="00F44240">
        <w:trPr>
          <w:trHeight w:val="559"/>
        </w:trPr>
        <w:tc>
          <w:tcPr>
            <w:tcW w:w="1020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14" w:type="pct"/>
            <w:vMerge/>
          </w:tcPr>
          <w:p w:rsidR="005B5A73" w:rsidRPr="00974601" w:rsidRDefault="005B5A73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5.2, 5.4, 5.5, 5.6, 5.7, 5.8</w:t>
            </w:r>
          </w:p>
        </w:tc>
      </w:tr>
      <w:tr w:rsidR="005B5A73" w:rsidRPr="00974601" w:rsidTr="00F44240">
        <w:trPr>
          <w:trHeight w:val="309"/>
        </w:trPr>
        <w:tc>
          <w:tcPr>
            <w:tcW w:w="1020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14" w:type="pct"/>
            <w:vMerge/>
          </w:tcPr>
          <w:p w:rsidR="005B5A73" w:rsidRPr="00974601" w:rsidRDefault="005B5A73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5.2</w:t>
            </w:r>
          </w:p>
        </w:tc>
      </w:tr>
      <w:tr w:rsidR="005B5A73" w:rsidRPr="00974601" w:rsidTr="00F44240">
        <w:trPr>
          <w:trHeight w:val="273"/>
        </w:trPr>
        <w:tc>
          <w:tcPr>
            <w:tcW w:w="5000" w:type="pct"/>
            <w:gridSpan w:val="4"/>
            <w:tcBorders>
              <w:top w:val="nil"/>
            </w:tcBorders>
          </w:tcPr>
          <w:p w:rsidR="005B5A73" w:rsidRPr="00974601" w:rsidRDefault="005B5A73" w:rsidP="00F44240">
            <w:pPr>
              <w:tabs>
                <w:tab w:val="left" w:pos="182"/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4-тоқсан</w:t>
            </w:r>
          </w:p>
        </w:tc>
      </w:tr>
      <w:tr w:rsidR="005B5A73" w:rsidRPr="00974601" w:rsidTr="00F44240">
        <w:trPr>
          <w:trHeight w:val="394"/>
        </w:trPr>
        <w:tc>
          <w:tcPr>
            <w:tcW w:w="1020" w:type="pct"/>
            <w:vMerge w:val="restart"/>
            <w:tcBorders>
              <w:top w:val="nil"/>
            </w:tcBorders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Pr="00695764">
              <w:rPr>
                <w:rFonts w:ascii="Times New Roman" w:hAnsi="Times New Roman"/>
                <w:sz w:val="24"/>
                <w:lang w:val="kk-KZ"/>
              </w:rPr>
              <w:t>деби шығармалар</w:t>
            </w:r>
            <w:r>
              <w:rPr>
                <w:rFonts w:ascii="Times New Roman" w:hAnsi="Times New Roman"/>
                <w:sz w:val="24"/>
                <w:lang w:val="kk-KZ"/>
              </w:rPr>
              <w:t>дағы</w:t>
            </w:r>
            <w:r w:rsidRPr="006957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ф</w:t>
            </w:r>
            <w:r w:rsidRPr="00695764">
              <w:rPr>
                <w:rFonts w:ascii="Times New Roman" w:hAnsi="Times New Roman"/>
                <w:sz w:val="24"/>
                <w:lang w:val="kk-KZ"/>
              </w:rPr>
              <w:t xml:space="preserve">ольклорлық элементтер </w:t>
            </w:r>
          </w:p>
        </w:tc>
        <w:tc>
          <w:tcPr>
            <w:tcW w:w="1714" w:type="pct"/>
            <w:vMerge w:val="restart"/>
          </w:tcPr>
          <w:p w:rsidR="005B5A73" w:rsidRPr="005B5A73" w:rsidRDefault="005B5A73" w:rsidP="005B5A73">
            <w:pPr>
              <w:pStyle w:val="a5"/>
              <w:numPr>
                <w:ilvl w:val="0"/>
                <w:numId w:val="21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szCs w:val="24"/>
                <w:lang w:val="kk-KZ"/>
              </w:rPr>
              <w:t>Фотех Ниёзи. «Адалдық», «Мамараджаба ерлігі» романдарынан үзінді.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1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М.Миршакар.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Мазасыз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Пяндж»,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Кедей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дастандары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1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Абдумалик Бахори.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Екі даулы ай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повесінен үзінді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, «Алиджан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мен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Азиза»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әңгі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1"/>
              </w:numPr>
              <w:tabs>
                <w:tab w:val="left" w:pos="182"/>
                <w:tab w:val="left" w:pos="324"/>
              </w:tabs>
              <w:spacing w:after="0" w:line="240" w:lineRule="auto"/>
              <w:ind w:left="4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Гаффар Мирза.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Билі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және мемлекет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Бесік басында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дастандарының бастамасы</w:t>
            </w:r>
          </w:p>
          <w:p w:rsidR="005B5A73" w:rsidRPr="00974601" w:rsidRDefault="005B5A73" w:rsidP="00F44240">
            <w:pPr>
              <w:tabs>
                <w:tab w:val="left" w:pos="324"/>
              </w:tabs>
              <w:ind w:left="40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5.2, 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, 5.4</w:t>
            </w:r>
          </w:p>
        </w:tc>
      </w:tr>
      <w:tr w:rsidR="005B5A73" w:rsidRPr="00974601" w:rsidTr="00F44240">
        <w:trPr>
          <w:trHeight w:val="654"/>
        </w:trPr>
        <w:tc>
          <w:tcPr>
            <w:tcW w:w="1020" w:type="pct"/>
            <w:vMerge/>
            <w:tcBorders>
              <w:top w:val="nil"/>
            </w:tcBorders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14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5.3, 5.4, 5.5, 5.6, 5.7, 5.8, 5.9</w:t>
            </w:r>
          </w:p>
        </w:tc>
      </w:tr>
      <w:tr w:rsidR="005B5A73" w:rsidRPr="00974601" w:rsidTr="00F44240">
        <w:trPr>
          <w:trHeight w:val="448"/>
        </w:trPr>
        <w:tc>
          <w:tcPr>
            <w:tcW w:w="1020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14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44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122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5.4</w:t>
            </w:r>
          </w:p>
        </w:tc>
      </w:tr>
    </w:tbl>
    <w:p w:rsidR="005B5A73" w:rsidRPr="00974601" w:rsidRDefault="005B5A73" w:rsidP="005B5A73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p w:rsidR="005B5A73" w:rsidRPr="00974601" w:rsidRDefault="005B5A73" w:rsidP="005B5A73">
      <w:pPr>
        <w:pStyle w:val="a6"/>
        <w:numPr>
          <w:ilvl w:val="0"/>
          <w:numId w:val="37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701C4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>-сынып</w:t>
      </w:r>
      <w:r w:rsidRPr="008701C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B5A73" w:rsidRDefault="005B5A73" w:rsidP="005B5A73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1"/>
        <w:gridCol w:w="3020"/>
        <w:gridCol w:w="184"/>
        <w:gridCol w:w="1996"/>
        <w:gridCol w:w="2564"/>
      </w:tblGrid>
      <w:tr w:rsidR="005B5A73" w:rsidRPr="00974601" w:rsidTr="00F44240">
        <w:tc>
          <w:tcPr>
            <w:tcW w:w="986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ақырып</w:t>
            </w:r>
          </w:p>
        </w:tc>
        <w:tc>
          <w:tcPr>
            <w:tcW w:w="1659" w:type="pct"/>
            <w:gridSpan w:val="2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Оқылатын шығармалар</w:t>
            </w:r>
          </w:p>
        </w:tc>
        <w:tc>
          <w:tcPr>
            <w:tcW w:w="1032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Дағдылар 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Оқыту мақсаттары</w:t>
            </w:r>
          </w:p>
        </w:tc>
      </w:tr>
      <w:tr w:rsidR="005B5A73" w:rsidRPr="00974601" w:rsidTr="00F44240">
        <w:tc>
          <w:tcPr>
            <w:tcW w:w="5000" w:type="pct"/>
            <w:gridSpan w:val="5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</w:rPr>
            </w:pPr>
            <w:r w:rsidRPr="00974601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-тоқсан</w:t>
            </w:r>
            <w:r w:rsidRPr="0097460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B5A73" w:rsidRPr="00974601" w:rsidTr="00F44240">
        <w:trPr>
          <w:trHeight w:val="473"/>
        </w:trPr>
        <w:tc>
          <w:tcPr>
            <w:tcW w:w="986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Әлем халықтарының мифтері</w:t>
            </w:r>
          </w:p>
        </w:tc>
        <w:tc>
          <w:tcPr>
            <w:tcW w:w="1557" w:type="pct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22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Ауыз әдебиеті және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фольклор.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2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Тарихи әндер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«Восеъ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көтер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ілісі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2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Жатжұрттық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2"/>
              </w:numPr>
              <w:tabs>
                <w:tab w:val="left" w:pos="3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Төртшумақ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ты өле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ңдер мен жұмбақтар үлгісі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pct"/>
            <w:gridSpan w:val="2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6.1, 6.2, 6.3, 6.5</w:t>
            </w:r>
          </w:p>
        </w:tc>
      </w:tr>
      <w:tr w:rsidR="005B5A73" w:rsidRPr="00974601" w:rsidTr="00F44240">
        <w:trPr>
          <w:trHeight w:val="345"/>
        </w:trPr>
        <w:tc>
          <w:tcPr>
            <w:tcW w:w="986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7" w:type="pct"/>
            <w:vMerge/>
          </w:tcPr>
          <w:p w:rsidR="005B5A73" w:rsidRPr="00974601" w:rsidRDefault="005B5A73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34" w:type="pct"/>
            <w:gridSpan w:val="2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6.1, 6.3, 6.5, 6.9</w:t>
            </w:r>
          </w:p>
        </w:tc>
      </w:tr>
      <w:tr w:rsidR="005B5A73" w:rsidRPr="00974601" w:rsidTr="00F44240">
        <w:trPr>
          <w:trHeight w:val="655"/>
        </w:trPr>
        <w:tc>
          <w:tcPr>
            <w:tcW w:w="986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7" w:type="pct"/>
            <w:vMerge/>
          </w:tcPr>
          <w:p w:rsidR="005B5A73" w:rsidRPr="00974601" w:rsidRDefault="005B5A73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34" w:type="pct"/>
            <w:gridSpan w:val="2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6.1</w:t>
            </w:r>
          </w:p>
        </w:tc>
      </w:tr>
      <w:tr w:rsidR="005B5A73" w:rsidRPr="00974601" w:rsidTr="00F44240">
        <w:tc>
          <w:tcPr>
            <w:tcW w:w="5000" w:type="pct"/>
            <w:gridSpan w:val="5"/>
          </w:tcPr>
          <w:p w:rsidR="005B5A73" w:rsidRPr="00974601" w:rsidRDefault="005B5A73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513"/>
        </w:trPr>
        <w:tc>
          <w:tcPr>
            <w:tcW w:w="986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D6E35">
              <w:rPr>
                <w:rFonts w:ascii="Times New Roman" w:hAnsi="Times New Roman"/>
                <w:sz w:val="24"/>
                <w:lang w:val="kk-KZ"/>
              </w:rPr>
              <w:t>Әдеби поэтикалық ертегі</w:t>
            </w:r>
          </w:p>
        </w:tc>
        <w:tc>
          <w:tcPr>
            <w:tcW w:w="1659" w:type="pct"/>
            <w:gridSpan w:val="2"/>
            <w:vMerge w:val="restart"/>
          </w:tcPr>
          <w:p w:rsidR="005B5A73" w:rsidRPr="00DF4CB2" w:rsidRDefault="005B5A73" w:rsidP="005B5A73">
            <w:pPr>
              <w:pStyle w:val="a5"/>
              <w:numPr>
                <w:ilvl w:val="0"/>
                <w:numId w:val="23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>Унсурулмаоли Кайковус.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«Кобуснамеден»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тарау</w:t>
            </w:r>
          </w:p>
          <w:p w:rsidR="005B5A73" w:rsidRPr="00DF4CB2" w:rsidRDefault="005B5A73" w:rsidP="005B5A73">
            <w:pPr>
              <w:pStyle w:val="a5"/>
              <w:numPr>
                <w:ilvl w:val="0"/>
                <w:numId w:val="23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Н.Ганджави. «Хайр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және </w:t>
            </w: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>Шар»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поэмасы</w:t>
            </w:r>
          </w:p>
          <w:p w:rsidR="005B5A73" w:rsidRPr="00DF4CB2" w:rsidRDefault="005B5A73" w:rsidP="005B5A73">
            <w:pPr>
              <w:pStyle w:val="a5"/>
              <w:numPr>
                <w:ilvl w:val="0"/>
                <w:numId w:val="23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Мухаммад Газоли.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«Насихат-ул-мулук» шығармасынан әңгімелер</w:t>
            </w:r>
          </w:p>
          <w:p w:rsidR="005B5A73" w:rsidRPr="00872C15" w:rsidRDefault="005B5A73" w:rsidP="005B5A73">
            <w:pPr>
              <w:pStyle w:val="a5"/>
              <w:numPr>
                <w:ilvl w:val="0"/>
                <w:numId w:val="23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хаммед Авфи Бухорои. </w:t>
            </w:r>
            <w:r w:rsidRPr="00DF4CB2">
              <w:rPr>
                <w:rFonts w:ascii="Times New Roman" w:hAnsi="Times New Roman"/>
                <w:sz w:val="24"/>
                <w:szCs w:val="24"/>
                <w:lang w:val="kk-KZ"/>
              </w:rPr>
              <w:t>«Джоме-ул-хик</w:t>
            </w:r>
            <w:r w:rsidRPr="00872C15">
              <w:rPr>
                <w:rFonts w:ascii="Times New Roman" w:hAnsi="Times New Roman"/>
                <w:sz w:val="24"/>
                <w:szCs w:val="24"/>
                <w:lang w:val="kk-KZ"/>
              </w:rPr>
              <w:t>оёт»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шығармасынан</w:t>
            </w:r>
            <w:r w:rsidRPr="00872C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әңгімелер. </w:t>
            </w:r>
          </w:p>
        </w:tc>
        <w:tc>
          <w:tcPr>
            <w:tcW w:w="103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6.1, 6.3, 6.5, 6.6 </w:t>
            </w:r>
          </w:p>
        </w:tc>
      </w:tr>
      <w:tr w:rsidR="005B5A73" w:rsidRPr="00974601" w:rsidTr="00F44240">
        <w:trPr>
          <w:trHeight w:val="417"/>
        </w:trPr>
        <w:tc>
          <w:tcPr>
            <w:tcW w:w="986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5B5A73" w:rsidRPr="00974601" w:rsidRDefault="005B5A73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6.2, 6.3, 6.4, 6.5, 6.7 </w:t>
            </w:r>
          </w:p>
        </w:tc>
      </w:tr>
      <w:tr w:rsidR="005B5A73" w:rsidRPr="00974601" w:rsidTr="00F44240">
        <w:trPr>
          <w:trHeight w:val="530"/>
        </w:trPr>
        <w:tc>
          <w:tcPr>
            <w:tcW w:w="986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5B5A73" w:rsidRPr="00974601" w:rsidRDefault="005B5A73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6.3</w:t>
            </w:r>
          </w:p>
        </w:tc>
      </w:tr>
      <w:tr w:rsidR="005B5A73" w:rsidRPr="00974601" w:rsidTr="00F44240">
        <w:tc>
          <w:tcPr>
            <w:tcW w:w="5000" w:type="pct"/>
            <w:gridSpan w:val="5"/>
          </w:tcPr>
          <w:p w:rsidR="005B5A73" w:rsidRPr="00974601" w:rsidRDefault="005B5A73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437"/>
        </w:trPr>
        <w:tc>
          <w:tcPr>
            <w:tcW w:w="986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Адамның адамгершілік таңдауы</w:t>
            </w:r>
          </w:p>
        </w:tc>
        <w:tc>
          <w:tcPr>
            <w:tcW w:w="1659" w:type="pct"/>
            <w:gridSpan w:val="2"/>
            <w:vMerge w:val="restart"/>
          </w:tcPr>
          <w:p w:rsidR="005B5A73" w:rsidRPr="000E4DAB" w:rsidRDefault="005B5A73" w:rsidP="005B5A73">
            <w:pPr>
              <w:pStyle w:val="a5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4DAB">
              <w:rPr>
                <w:rFonts w:ascii="Times New Roman" w:hAnsi="Times New Roman"/>
                <w:sz w:val="24"/>
                <w:szCs w:val="24"/>
                <w:lang w:val="kk-KZ"/>
              </w:rPr>
              <w:t>Х.Шерози. «Тағдыр кемесі», «Дос жолдауы», «Алаң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бол</w:t>
            </w:r>
            <w:r w:rsidRPr="000E4DAB">
              <w:rPr>
                <w:rFonts w:ascii="Times New Roman" w:hAnsi="Times New Roman"/>
                <w:sz w:val="24"/>
                <w:szCs w:val="24"/>
                <w:lang w:val="kk-KZ"/>
              </w:rPr>
              <w:t>ма».</w:t>
            </w:r>
          </w:p>
          <w:p w:rsidR="005B5A73" w:rsidRPr="00AE08A9" w:rsidRDefault="005B5A73" w:rsidP="005B5A73">
            <w:pPr>
              <w:pStyle w:val="a5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З.М.Восифи. «Бадое-ул-вакое» шығармасынан әңгімелер.</w:t>
            </w:r>
          </w:p>
          <w:p w:rsidR="005B5A73" w:rsidRPr="00AE08A9" w:rsidRDefault="005B5A73" w:rsidP="005B5A73">
            <w:pPr>
              <w:pStyle w:val="a5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Ш.Бухорои. «</w:t>
            </w:r>
            <w:r w:rsidRPr="00FF3179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Дил забони шиква пеши ман зи сахтӣ </w:t>
            </w:r>
            <w:r w:rsidRPr="00FF3179">
              <w:rPr>
                <w:rFonts w:ascii="Times New Roman" w:hAnsi="Times New Roman"/>
                <w:sz w:val="24"/>
                <w:szCs w:val="24"/>
                <w:lang w:val="tg-Cyrl-TJ"/>
              </w:rPr>
              <w:lastRenderedPageBreak/>
              <w:t>боз кард</w:t>
            </w: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Pr="00FF3179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, </w:t>
            </w: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FF3179">
              <w:rPr>
                <w:rFonts w:ascii="Times New Roman" w:hAnsi="Times New Roman"/>
                <w:sz w:val="24"/>
                <w:szCs w:val="24"/>
                <w:lang w:val="tg-Cyrl-TJ"/>
              </w:rPr>
              <w:t>Кавсар ҳарифи чашми тари ман намешавад</w:t>
            </w:r>
            <w:r w:rsidRPr="00AE08A9">
              <w:rPr>
                <w:rFonts w:ascii="Times New Roman" w:hAnsi="Times New Roman"/>
                <w:sz w:val="24"/>
                <w:szCs w:val="24"/>
                <w:lang w:val="kk-KZ"/>
              </w:rPr>
              <w:t>» лирикалары.</w:t>
            </w:r>
          </w:p>
          <w:p w:rsidR="005B5A73" w:rsidRPr="00F94AB4" w:rsidRDefault="005B5A73" w:rsidP="005B5A73">
            <w:pPr>
              <w:pStyle w:val="a5"/>
              <w:numPr>
                <w:ilvl w:val="0"/>
                <w:numId w:val="24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94A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А.Дониш. «Наводир-ул-вакое» шығармасынан үзінді </w:t>
            </w:r>
          </w:p>
        </w:tc>
        <w:tc>
          <w:tcPr>
            <w:tcW w:w="103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6.4</w:t>
            </w:r>
          </w:p>
        </w:tc>
      </w:tr>
      <w:tr w:rsidR="005B5A73" w:rsidRPr="00974601" w:rsidTr="00F44240">
        <w:trPr>
          <w:trHeight w:val="431"/>
        </w:trPr>
        <w:tc>
          <w:tcPr>
            <w:tcW w:w="986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5B5A73" w:rsidRPr="00974601" w:rsidRDefault="005B5A73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6.1, 6.2, 6.4, 6.5, 6.6, 6.7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6.8, 6.9</w:t>
            </w:r>
          </w:p>
        </w:tc>
      </w:tr>
      <w:tr w:rsidR="005B5A73" w:rsidRPr="00974601" w:rsidTr="00F44240">
        <w:trPr>
          <w:trHeight w:val="453"/>
        </w:trPr>
        <w:tc>
          <w:tcPr>
            <w:tcW w:w="986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5B5A73" w:rsidRPr="00974601" w:rsidRDefault="005B5A73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6.2</w:t>
            </w:r>
          </w:p>
        </w:tc>
      </w:tr>
      <w:tr w:rsidR="005B5A73" w:rsidRPr="00974601" w:rsidTr="00F44240">
        <w:trPr>
          <w:trHeight w:val="278"/>
        </w:trPr>
        <w:tc>
          <w:tcPr>
            <w:tcW w:w="5000" w:type="pct"/>
            <w:gridSpan w:val="5"/>
            <w:tcBorders>
              <w:top w:val="nil"/>
            </w:tcBorders>
          </w:tcPr>
          <w:p w:rsidR="005B5A73" w:rsidRPr="00974601" w:rsidRDefault="005B5A73" w:rsidP="00F44240">
            <w:pPr>
              <w:tabs>
                <w:tab w:val="left" w:pos="32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543"/>
        </w:trPr>
        <w:tc>
          <w:tcPr>
            <w:tcW w:w="986" w:type="pct"/>
            <w:vMerge w:val="restart"/>
            <w:tcBorders>
              <w:top w:val="nil"/>
            </w:tcBorders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Әдеби шығармалардағы ертегі және мифологиялық элементтер</w:t>
            </w:r>
          </w:p>
        </w:tc>
        <w:tc>
          <w:tcPr>
            <w:tcW w:w="1659" w:type="pct"/>
            <w:gridSpan w:val="2"/>
            <w:vMerge w:val="restart"/>
          </w:tcPr>
          <w:p w:rsidR="005B5A73" w:rsidRPr="005075DB" w:rsidRDefault="005B5A73" w:rsidP="005B5A73">
            <w:pPr>
              <w:pStyle w:val="a5"/>
              <w:numPr>
                <w:ilvl w:val="0"/>
                <w:numId w:val="25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75DB">
              <w:rPr>
                <w:rFonts w:ascii="Times New Roman" w:hAnsi="Times New Roman"/>
                <w:sz w:val="24"/>
                <w:szCs w:val="24"/>
                <w:lang w:val="kk-KZ"/>
              </w:rPr>
              <w:t>А.Лохути. «Отан», «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075D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ерек емес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5075DB">
              <w:rPr>
                <w:rFonts w:ascii="Times New Roman" w:hAnsi="Times New Roman"/>
                <w:sz w:val="24"/>
                <w:szCs w:val="24"/>
                <w:lang w:val="kk-KZ"/>
              </w:rPr>
              <w:t>ұлшылық» өлеңдерін талдау.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5"/>
              </w:numPr>
              <w:tabs>
                <w:tab w:val="left" w:pos="3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Ә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уезов. «Абай»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романынан үзінді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3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6.1, 6.2, 6.3, 6.4, 6.6</w:t>
            </w:r>
          </w:p>
        </w:tc>
      </w:tr>
      <w:tr w:rsidR="005B5A73" w:rsidRPr="00974601" w:rsidTr="00F44240">
        <w:trPr>
          <w:trHeight w:val="268"/>
        </w:trPr>
        <w:tc>
          <w:tcPr>
            <w:tcW w:w="986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6.5, 6.6, 6.8</w:t>
            </w:r>
          </w:p>
        </w:tc>
      </w:tr>
      <w:tr w:rsidR="005B5A73" w:rsidRPr="00974601" w:rsidTr="00F44240">
        <w:trPr>
          <w:trHeight w:val="461"/>
        </w:trPr>
        <w:tc>
          <w:tcPr>
            <w:tcW w:w="986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9" w:type="pct"/>
            <w:gridSpan w:val="2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23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6.4</w:t>
            </w:r>
          </w:p>
        </w:tc>
      </w:tr>
    </w:tbl>
    <w:p w:rsidR="005B5A73" w:rsidRPr="00974601" w:rsidRDefault="005B5A73" w:rsidP="005B5A73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p w:rsidR="005B5A73" w:rsidRPr="00974601" w:rsidRDefault="005B5A73" w:rsidP="005B5A73">
      <w:pPr>
        <w:pStyle w:val="a6"/>
        <w:numPr>
          <w:ilvl w:val="0"/>
          <w:numId w:val="37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8701C4"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  <w:lang w:val="kk-KZ"/>
        </w:rPr>
        <w:t>-сынып</w:t>
      </w:r>
      <w:r w:rsidRPr="008701C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B5A73" w:rsidRDefault="005B5A73" w:rsidP="005B5A73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3161"/>
        <w:gridCol w:w="2453"/>
        <w:gridCol w:w="2572"/>
      </w:tblGrid>
      <w:tr w:rsidR="005B5A73" w:rsidRPr="00974601" w:rsidTr="00F44240">
        <w:tc>
          <w:tcPr>
            <w:tcW w:w="1559" w:type="dxa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ақырып</w:t>
            </w:r>
          </w:p>
        </w:tc>
        <w:tc>
          <w:tcPr>
            <w:tcW w:w="3165" w:type="dxa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Оқылатын шығармалар</w:t>
            </w:r>
          </w:p>
        </w:tc>
        <w:tc>
          <w:tcPr>
            <w:tcW w:w="2457" w:type="dxa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Дағдылар 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Оқыту мақсаттары</w:t>
            </w:r>
          </w:p>
        </w:tc>
      </w:tr>
      <w:tr w:rsidR="005B5A73" w:rsidRPr="00974601" w:rsidTr="00F44240">
        <w:tc>
          <w:tcPr>
            <w:tcW w:w="9759" w:type="dxa"/>
            <w:gridSpan w:val="4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</w:rPr>
            </w:pPr>
            <w:r w:rsidRPr="00974601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-тоқсан</w:t>
            </w:r>
            <w:r w:rsidRPr="0097460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B5A73" w:rsidRPr="00974601" w:rsidTr="00F44240">
        <w:trPr>
          <w:trHeight w:val="577"/>
        </w:trPr>
        <w:tc>
          <w:tcPr>
            <w:tcW w:w="1559" w:type="dxa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Әдебиеттегі аңыздар мен нақылдар</w:t>
            </w:r>
          </w:p>
        </w:tc>
        <w:tc>
          <w:tcPr>
            <w:tcW w:w="3165" w:type="dxa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26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А.Фирдауси. «Кова ва Заххок»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поэмасы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746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Фирдауси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насихаттары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6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Н.А.Самарканды.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Төрт мақала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кітабынан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«Саъди Салмон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өмі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әңгімесі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6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</w:t>
            </w:r>
            <w:proofErr w:type="gram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.Б</w:t>
            </w:r>
            <w:proofErr w:type="gram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алхи.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«Аю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ақымақ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Емші мен науқас» әңгімелері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6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К.Худжанди. «Жатжұрттық»,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Адал дос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өлеңі</w:t>
            </w: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7.1, 7.2, 7.3, 7.4, 7.6</w:t>
            </w:r>
          </w:p>
        </w:tc>
      </w:tr>
      <w:tr w:rsidR="005B5A73" w:rsidRPr="00974601" w:rsidTr="00F44240">
        <w:trPr>
          <w:trHeight w:val="345"/>
        </w:trPr>
        <w:tc>
          <w:tcPr>
            <w:tcW w:w="1559" w:type="dxa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7.2, 7.4, 7.5</w:t>
            </w:r>
          </w:p>
        </w:tc>
      </w:tr>
      <w:tr w:rsidR="005B5A73" w:rsidRPr="00974601" w:rsidTr="00F44240">
        <w:trPr>
          <w:trHeight w:val="571"/>
        </w:trPr>
        <w:tc>
          <w:tcPr>
            <w:tcW w:w="1559" w:type="dxa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7.1</w:t>
            </w:r>
          </w:p>
        </w:tc>
      </w:tr>
      <w:tr w:rsidR="005B5A73" w:rsidRPr="00974601" w:rsidTr="00F44240">
        <w:tc>
          <w:tcPr>
            <w:tcW w:w="9759" w:type="dxa"/>
            <w:gridSpan w:val="4"/>
          </w:tcPr>
          <w:p w:rsidR="005B5A73" w:rsidRPr="00974601" w:rsidRDefault="005B5A73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529"/>
        </w:trPr>
        <w:tc>
          <w:tcPr>
            <w:tcW w:w="1559" w:type="dxa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Адам және табиғат</w:t>
            </w:r>
          </w:p>
        </w:tc>
        <w:tc>
          <w:tcPr>
            <w:tcW w:w="3165" w:type="dxa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А.Джами. «Бахористон», «Силсилат-уз-захаб»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шығармаларынан әңгімелер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Х.В.Кошифи.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Торғай және келес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Құтан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Маймылдың</w:t>
            </w:r>
            <w:r w:rsidRPr="005A2D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істері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әң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імелері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С.Насафи.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Еске алу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Құндылық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«Бахориёт»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5BA8">
              <w:rPr>
                <w:rFonts w:ascii="Times New Roman" w:hAnsi="Times New Roman"/>
                <w:sz w:val="24"/>
                <w:szCs w:val="24"/>
                <w:lang w:val="ru-RU"/>
              </w:rPr>
              <w:t>А.Құнанбаев. «</w:t>
            </w:r>
            <w:r w:rsidRPr="00665BA8">
              <w:rPr>
                <w:rFonts w:ascii="Times New Roman" w:hAnsi="Times New Roman"/>
                <w:sz w:val="24"/>
                <w:szCs w:val="24"/>
                <w:lang w:val="tg-Cyrl-TJ"/>
              </w:rPr>
              <w:t>Интизораш набудӣ асло</w:t>
            </w:r>
            <w:r w:rsidRPr="00665BA8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Pr="00665BA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, </w:t>
            </w:r>
            <w:r w:rsidRPr="00665BA8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665BA8">
              <w:rPr>
                <w:rFonts w:ascii="Times New Roman" w:hAnsi="Times New Roman"/>
                <w:sz w:val="24"/>
                <w:szCs w:val="24"/>
                <w:lang w:val="tg-Cyrl-TJ"/>
              </w:rPr>
              <w:t>Бо дили хеш сарфакорӣ кун</w:t>
            </w:r>
            <w:r w:rsidRPr="00665BA8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Pr="00665BA8">
              <w:rPr>
                <w:rFonts w:ascii="Times New Roman" w:hAnsi="Times New Roman"/>
                <w:sz w:val="24"/>
                <w:szCs w:val="24"/>
                <w:lang w:val="tg-Cyrl-TJ"/>
              </w:rPr>
              <w:t xml:space="preserve"> </w:t>
            </w:r>
            <w:r w:rsidRPr="00665BA8">
              <w:rPr>
                <w:rFonts w:ascii="Times New Roman" w:hAnsi="Times New Roman"/>
                <w:sz w:val="24"/>
                <w:szCs w:val="24"/>
                <w:lang w:val="ru-RU"/>
              </w:rPr>
              <w:t>өлеңдері.</w:t>
            </w: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7.3</w:t>
            </w:r>
          </w:p>
        </w:tc>
      </w:tr>
      <w:tr w:rsidR="005B5A73" w:rsidRPr="00974601" w:rsidTr="00F44240">
        <w:trPr>
          <w:trHeight w:val="557"/>
        </w:trPr>
        <w:tc>
          <w:tcPr>
            <w:tcW w:w="1559" w:type="dxa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7.1,7.2, 7.3,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7.5, 7.6, 7.8, 7.9</w:t>
            </w:r>
          </w:p>
        </w:tc>
      </w:tr>
      <w:tr w:rsidR="005B5A73" w:rsidRPr="00974601" w:rsidTr="00F44240">
        <w:trPr>
          <w:trHeight w:val="439"/>
        </w:trPr>
        <w:tc>
          <w:tcPr>
            <w:tcW w:w="1559" w:type="dxa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7.3</w:t>
            </w:r>
          </w:p>
        </w:tc>
      </w:tr>
      <w:tr w:rsidR="005B5A73" w:rsidRPr="00974601" w:rsidTr="00F44240">
        <w:tc>
          <w:tcPr>
            <w:tcW w:w="9759" w:type="dxa"/>
            <w:gridSpan w:val="4"/>
          </w:tcPr>
          <w:p w:rsidR="005B5A73" w:rsidRPr="00974601" w:rsidRDefault="005B5A73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455"/>
        </w:trPr>
        <w:tc>
          <w:tcPr>
            <w:tcW w:w="1559" w:type="dxa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Әдебиеттегі с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атира </w:t>
            </w:r>
            <w:r>
              <w:rPr>
                <w:rFonts w:ascii="Times New Roman" w:hAnsi="Times New Roman"/>
                <w:sz w:val="24"/>
                <w:lang w:val="kk-KZ"/>
              </w:rPr>
              <w:t>және әзіл-сықақ</w:t>
            </w:r>
          </w:p>
        </w:tc>
        <w:tc>
          <w:tcPr>
            <w:tcW w:w="3165" w:type="dxa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28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Х.Юсуфи.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Отан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ға махаббат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Отан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8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Б.Рахимзода.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Мұғалім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Менің ұлы халқым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8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А.Шукухи.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із бейбітшілік жағындамыз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Үлкендерге құрмет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».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28"/>
              </w:numPr>
              <w:tabs>
                <w:tab w:val="left" w:pos="30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Л.Шерали.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Анама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Жоғалған тіл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7.1, 7.2, 7.3, 7.5, 7. 6</w:t>
            </w:r>
          </w:p>
        </w:tc>
      </w:tr>
      <w:tr w:rsidR="005B5A73" w:rsidRPr="00974601" w:rsidTr="00F44240">
        <w:trPr>
          <w:trHeight w:val="287"/>
        </w:trPr>
        <w:tc>
          <w:tcPr>
            <w:tcW w:w="1559" w:type="dxa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7.5,7.6, 7.7, 7.8</w:t>
            </w:r>
          </w:p>
        </w:tc>
      </w:tr>
      <w:tr w:rsidR="005B5A73" w:rsidRPr="00974601" w:rsidTr="00F44240">
        <w:trPr>
          <w:trHeight w:val="683"/>
        </w:trPr>
        <w:tc>
          <w:tcPr>
            <w:tcW w:w="1559" w:type="dxa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7.2</w:t>
            </w:r>
          </w:p>
        </w:tc>
      </w:tr>
      <w:tr w:rsidR="005B5A73" w:rsidRPr="00974601" w:rsidTr="00F44240">
        <w:trPr>
          <w:trHeight w:val="299"/>
        </w:trPr>
        <w:tc>
          <w:tcPr>
            <w:tcW w:w="9759" w:type="dxa"/>
            <w:gridSpan w:val="4"/>
            <w:tcBorders>
              <w:top w:val="nil"/>
            </w:tcBorders>
          </w:tcPr>
          <w:p w:rsidR="005B5A73" w:rsidRPr="00974601" w:rsidRDefault="005B5A73" w:rsidP="00F44240">
            <w:pPr>
              <w:tabs>
                <w:tab w:val="left" w:pos="305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549"/>
        </w:trPr>
        <w:tc>
          <w:tcPr>
            <w:tcW w:w="1559" w:type="dxa"/>
            <w:vMerge w:val="restart"/>
            <w:tcBorders>
              <w:top w:val="nil"/>
            </w:tcBorders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Мораль, этика, </w:t>
            </w:r>
            <w:r>
              <w:rPr>
                <w:rFonts w:ascii="Times New Roman" w:hAnsi="Times New Roman"/>
                <w:sz w:val="24"/>
                <w:lang w:val="kk-KZ"/>
              </w:rPr>
              <w:t>құндылық</w:t>
            </w:r>
          </w:p>
        </w:tc>
        <w:tc>
          <w:tcPr>
            <w:tcW w:w="3165" w:type="dxa"/>
            <w:vMerge w:val="restart"/>
          </w:tcPr>
          <w:p w:rsidR="005B5A73" w:rsidRPr="000A511B" w:rsidRDefault="005B5A73" w:rsidP="005B5A73">
            <w:pPr>
              <w:pStyle w:val="a5"/>
              <w:numPr>
                <w:ilvl w:val="0"/>
                <w:numId w:val="29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>Ж.Баласағұн. «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Құтадғу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 w:rsidRPr="00974601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тақырыбы және мазмұны. Кейбір кеңестердің қорытындысы. </w:t>
            </w:r>
          </w:p>
          <w:p w:rsidR="005B5A73" w:rsidRDefault="005B5A73" w:rsidP="005B5A73">
            <w:pPr>
              <w:pStyle w:val="a5"/>
              <w:numPr>
                <w:ilvl w:val="0"/>
                <w:numId w:val="29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Х.А.Яссауи.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>үр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 тілді халықтардың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ф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>ольклор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шығарма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шылығы</w:t>
            </w:r>
            <w:r w:rsidRPr="000A51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:rsidR="005B5A73" w:rsidRPr="008A6063" w:rsidRDefault="005B5A73" w:rsidP="005B5A73">
            <w:pPr>
              <w:pStyle w:val="a5"/>
              <w:numPr>
                <w:ilvl w:val="0"/>
                <w:numId w:val="29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6063">
              <w:rPr>
                <w:rFonts w:ascii="Times New Roman" w:hAnsi="Times New Roman"/>
                <w:sz w:val="24"/>
                <w:szCs w:val="24"/>
                <w:lang w:val="kk-KZ"/>
              </w:rPr>
              <w:t>Ә.Тәжібаев. «Жаңбыр», «Алыстан», «Сүйіктім».</w:t>
            </w:r>
          </w:p>
          <w:p w:rsidR="005B5A73" w:rsidRPr="00800069" w:rsidRDefault="005B5A73" w:rsidP="005B5A73">
            <w:pPr>
              <w:pStyle w:val="a5"/>
              <w:numPr>
                <w:ilvl w:val="0"/>
                <w:numId w:val="29"/>
              </w:numPr>
              <w:tabs>
                <w:tab w:val="left" w:pos="3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069">
              <w:rPr>
                <w:rFonts w:ascii="Times New Roman" w:hAnsi="Times New Roman"/>
                <w:sz w:val="24"/>
                <w:szCs w:val="24"/>
                <w:lang w:val="kk-KZ"/>
              </w:rPr>
              <w:t>Қ.Бекқожин. «Жел», «Домбыра», «Тәжік досыма»</w:t>
            </w: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7. 4, 7.5</w:t>
            </w:r>
          </w:p>
        </w:tc>
      </w:tr>
      <w:tr w:rsidR="005B5A73" w:rsidRPr="00974601" w:rsidTr="00F44240">
        <w:trPr>
          <w:trHeight w:val="415"/>
        </w:trPr>
        <w:tc>
          <w:tcPr>
            <w:tcW w:w="1559" w:type="dxa"/>
            <w:vMerge/>
            <w:tcBorders>
              <w:top w:val="nil"/>
            </w:tcBorders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7.1,7.3, 7.4,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7.5, 7.7, 7.9</w:t>
            </w:r>
          </w:p>
        </w:tc>
      </w:tr>
      <w:tr w:rsidR="005B5A73" w:rsidRPr="00974601" w:rsidTr="00F44240">
        <w:trPr>
          <w:trHeight w:val="654"/>
        </w:trPr>
        <w:tc>
          <w:tcPr>
            <w:tcW w:w="1559" w:type="dxa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65" w:type="dxa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57" w:type="dxa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2578" w:type="dxa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7.4</w:t>
            </w:r>
          </w:p>
        </w:tc>
      </w:tr>
    </w:tbl>
    <w:p w:rsidR="005B5A73" w:rsidRDefault="005B5A73" w:rsidP="005B5A73">
      <w:pPr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B5A73" w:rsidRDefault="005B5A73" w:rsidP="005B5A73">
      <w:pPr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A7EEF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  <w:lang w:val="kk-KZ"/>
        </w:rPr>
        <w:t>-сынып</w:t>
      </w:r>
      <w:r w:rsidRPr="004A7EE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B5A73" w:rsidRPr="004A7EEF" w:rsidRDefault="005B5A73" w:rsidP="005B5A73">
      <w:pPr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7"/>
        <w:gridCol w:w="3307"/>
        <w:gridCol w:w="2451"/>
        <w:gridCol w:w="2638"/>
      </w:tblGrid>
      <w:tr w:rsidR="005B5A73" w:rsidRPr="00974601" w:rsidTr="00F44240">
        <w:tc>
          <w:tcPr>
            <w:tcW w:w="691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ақырып</w:t>
            </w:r>
          </w:p>
        </w:tc>
        <w:tc>
          <w:tcPr>
            <w:tcW w:w="1697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Оқылатын шығармалар</w:t>
            </w:r>
          </w:p>
        </w:tc>
        <w:tc>
          <w:tcPr>
            <w:tcW w:w="1258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Дағдылар 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Оқыту мақсаттары</w:t>
            </w:r>
          </w:p>
        </w:tc>
      </w:tr>
      <w:tr w:rsidR="005B5A73" w:rsidRPr="00974601" w:rsidTr="00F44240">
        <w:tc>
          <w:tcPr>
            <w:tcW w:w="5000" w:type="pct"/>
            <w:gridSpan w:val="4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654"/>
        </w:trPr>
        <w:tc>
          <w:tcPr>
            <w:tcW w:w="691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Балалар мен ересектер </w:t>
            </w:r>
          </w:p>
        </w:tc>
        <w:tc>
          <w:tcPr>
            <w:tcW w:w="1697" w:type="pct"/>
            <w:vMerge w:val="restart"/>
          </w:tcPr>
          <w:p w:rsidR="005B5A73" w:rsidRPr="005A4299" w:rsidRDefault="005B5A73" w:rsidP="005B5A73">
            <w:pPr>
              <w:pStyle w:val="a5"/>
              <w:numPr>
                <w:ilvl w:val="0"/>
                <w:numId w:val="30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4299">
              <w:rPr>
                <w:rFonts w:ascii="Times New Roman" w:hAnsi="Times New Roman"/>
                <w:sz w:val="24"/>
                <w:szCs w:val="24"/>
                <w:lang w:val="kk-KZ"/>
              </w:rPr>
              <w:t>«Авесто», «Ассурик ағашы», «Ардашер Бобакон ерлігі», «Зариров ескерткіші».</w:t>
            </w:r>
          </w:p>
          <w:p w:rsidR="005B5A73" w:rsidRPr="00BA1CEF" w:rsidRDefault="005B5A73" w:rsidP="005B5A73">
            <w:pPr>
              <w:pStyle w:val="a5"/>
              <w:numPr>
                <w:ilvl w:val="0"/>
                <w:numId w:val="30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А.Рудаки. «Кәрілік туралы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шағым</w:t>
            </w: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» мадақ жыры, «</w:t>
            </w:r>
            <w:r w:rsidRPr="00FF3179">
              <w:rPr>
                <w:rFonts w:ascii="Times New Roman" w:hAnsi="Times New Roman"/>
                <w:sz w:val="24"/>
                <w:szCs w:val="24"/>
                <w:lang w:val="tg-Cyrl-TJ"/>
              </w:rPr>
              <w:t>Модари май</w:t>
            </w: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».</w:t>
            </w:r>
          </w:p>
          <w:p w:rsidR="005B5A73" w:rsidRPr="00BA1CEF" w:rsidRDefault="005B5A73" w:rsidP="005B5A73">
            <w:pPr>
              <w:pStyle w:val="a5"/>
              <w:numPr>
                <w:ilvl w:val="0"/>
                <w:numId w:val="30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А.Фирдауси. «Шохнаме», «Рустам мен Сухраб», «Исфандияр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A1CEF">
              <w:rPr>
                <w:rFonts w:ascii="Times New Roman" w:hAnsi="Times New Roman"/>
                <w:sz w:val="24"/>
                <w:szCs w:val="24"/>
                <w:lang w:val="kk-KZ"/>
              </w:rPr>
              <w:t>мен Рустамның күресі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 дастандары.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0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А.Сино. «Ал-конун», «Китоб–уш-шифо», «Донишнома».</w:t>
            </w: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8.1, 8.2, 8.3, 8.4, 8.5, 8.6</w:t>
            </w:r>
          </w:p>
        </w:tc>
      </w:tr>
      <w:tr w:rsidR="005B5A73" w:rsidRPr="00974601" w:rsidTr="00F44240">
        <w:trPr>
          <w:trHeight w:val="345"/>
        </w:trPr>
        <w:tc>
          <w:tcPr>
            <w:tcW w:w="691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5B5A73" w:rsidRPr="00974601" w:rsidRDefault="005B5A73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8.2, 8.3, 8.5</w:t>
            </w:r>
          </w:p>
        </w:tc>
      </w:tr>
      <w:tr w:rsidR="005B5A73" w:rsidRPr="00974601" w:rsidTr="00F44240">
        <w:trPr>
          <w:trHeight w:val="203"/>
        </w:trPr>
        <w:tc>
          <w:tcPr>
            <w:tcW w:w="691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5B5A73" w:rsidRPr="00974601" w:rsidRDefault="005B5A73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8.1</w:t>
            </w:r>
          </w:p>
        </w:tc>
      </w:tr>
      <w:tr w:rsidR="005B5A73" w:rsidRPr="00974601" w:rsidTr="00F44240">
        <w:tc>
          <w:tcPr>
            <w:tcW w:w="5000" w:type="pct"/>
            <w:gridSpan w:val="4"/>
          </w:tcPr>
          <w:p w:rsidR="005B5A73" w:rsidRPr="00974601" w:rsidRDefault="005B5A73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322"/>
        </w:trPr>
        <w:tc>
          <w:tcPr>
            <w:tcW w:w="691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Махаббат және ар-намыс</w:t>
            </w:r>
          </w:p>
        </w:tc>
        <w:tc>
          <w:tcPr>
            <w:tcW w:w="1697" w:type="pct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31"/>
              </w:numPr>
              <w:tabs>
                <w:tab w:val="left" w:pos="3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А.Туси. «Лугати </w:t>
            </w:r>
            <w:proofErr w:type="gram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форс</w:t>
            </w:r>
            <w:proofErr w:type="gram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«Гаршоспнома».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1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У.Кайковус. «Кабуснаме»,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Бала құқығы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және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Қонақ және қонақжайлылық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бө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імдері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1"/>
              </w:numPr>
              <w:tabs>
                <w:tab w:val="left" w:pos="30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Н.Хусрав. «Зод-ул-мусофирин», «Джамеъ-ул-хикматайн», «Сафарнома».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1"/>
              </w:numPr>
              <w:tabs>
                <w:tab w:val="left" w:pos="3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О.Хайям. «Наврузнаме»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тақырыбы және мазмұны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8.2, 8.3</w:t>
            </w:r>
          </w:p>
        </w:tc>
      </w:tr>
      <w:tr w:rsidR="005B5A73" w:rsidRPr="00974601" w:rsidTr="00F44240">
        <w:trPr>
          <w:trHeight w:val="654"/>
        </w:trPr>
        <w:tc>
          <w:tcPr>
            <w:tcW w:w="691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5B5A73" w:rsidRPr="00974601" w:rsidRDefault="005B5A73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8.1, 8.2, 8.3,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8.6, 8.7, 8.8, 8.9</w:t>
            </w:r>
          </w:p>
        </w:tc>
      </w:tr>
      <w:tr w:rsidR="005B5A73" w:rsidRPr="00974601" w:rsidTr="00F44240">
        <w:trPr>
          <w:trHeight w:val="397"/>
        </w:trPr>
        <w:tc>
          <w:tcPr>
            <w:tcW w:w="691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5B5A73" w:rsidRPr="00974601" w:rsidRDefault="005B5A73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8.2</w:t>
            </w:r>
          </w:p>
        </w:tc>
      </w:tr>
      <w:tr w:rsidR="005B5A73" w:rsidRPr="00974601" w:rsidTr="00F44240">
        <w:tc>
          <w:tcPr>
            <w:tcW w:w="5000" w:type="pct"/>
            <w:gridSpan w:val="4"/>
          </w:tcPr>
          <w:p w:rsidR="005B5A73" w:rsidRPr="00974601" w:rsidRDefault="005B5A73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363"/>
        </w:trPr>
        <w:tc>
          <w:tcPr>
            <w:tcW w:w="691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Сатира және әзіл-сықақ </w:t>
            </w:r>
          </w:p>
        </w:tc>
        <w:tc>
          <w:tcPr>
            <w:tcW w:w="1697" w:type="pct"/>
            <w:vMerge w:val="restart"/>
          </w:tcPr>
          <w:p w:rsidR="005B5A73" w:rsidRPr="00540B3B" w:rsidRDefault="005B5A73" w:rsidP="005B5A73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24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0B3B">
              <w:rPr>
                <w:rFonts w:ascii="Times New Roman" w:hAnsi="Times New Roman"/>
                <w:sz w:val="24"/>
                <w:szCs w:val="24"/>
                <w:lang w:val="kk-KZ"/>
              </w:rPr>
              <w:t>С.Газнави. «</w:t>
            </w:r>
            <w:r w:rsidRPr="00FF3179">
              <w:rPr>
                <w:rFonts w:ascii="Times New Roman" w:hAnsi="Times New Roman"/>
                <w:sz w:val="24"/>
                <w:szCs w:val="24"/>
                <w:lang w:val="kk-KZ"/>
              </w:rPr>
              <w:t>Илм ҷомаи пок</w:t>
            </w:r>
            <w:r w:rsidRPr="00540B3B">
              <w:rPr>
                <w:rFonts w:ascii="Times New Roman" w:hAnsi="Times New Roman"/>
                <w:sz w:val="24"/>
                <w:szCs w:val="24"/>
                <w:lang w:val="kk-KZ"/>
              </w:rPr>
              <w:t>» «Лукман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ның</w:t>
            </w:r>
            <w:r w:rsidRPr="00540B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үйі», </w:t>
            </w:r>
          </w:p>
          <w:p w:rsidR="005B5A73" w:rsidRPr="00974601" w:rsidRDefault="005B5A73" w:rsidP="005B5A73">
            <w:pPr>
              <w:numPr>
                <w:ilvl w:val="0"/>
                <w:numId w:val="32"/>
              </w:numPr>
              <w:tabs>
                <w:tab w:val="left" w:pos="0"/>
                <w:tab w:val="left" w:pos="245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Абумаолии Насрулло.  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«Калила </w:t>
            </w:r>
            <w:r>
              <w:rPr>
                <w:rFonts w:ascii="Times New Roman" w:hAnsi="Times New Roman"/>
                <w:sz w:val="24"/>
                <w:lang w:val="ru-RU"/>
              </w:rPr>
              <w:t>және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Димна», «</w:t>
            </w:r>
            <w:r>
              <w:rPr>
                <w:rFonts w:ascii="Times New Roman" w:hAnsi="Times New Roman"/>
                <w:sz w:val="24"/>
                <w:lang w:val="ru-RU"/>
              </w:rPr>
              <w:t>Қ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ар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ға мен үкі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lang w:val="ru-RU"/>
              </w:rPr>
              <w:t>тарауы</w:t>
            </w:r>
          </w:p>
          <w:p w:rsidR="005B5A73" w:rsidRPr="00974601" w:rsidRDefault="005B5A73" w:rsidP="00F44240">
            <w:pPr>
              <w:pStyle w:val="a5"/>
              <w:tabs>
                <w:tab w:val="left" w:pos="0"/>
                <w:tab w:val="left" w:pos="24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B5A73" w:rsidRPr="00974601" w:rsidRDefault="005B5A73" w:rsidP="005B5A73">
            <w:pPr>
              <w:numPr>
                <w:ilvl w:val="0"/>
                <w:numId w:val="32"/>
              </w:numPr>
              <w:tabs>
                <w:tab w:val="left" w:pos="0"/>
                <w:tab w:val="left" w:pos="245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Фаромарз ибн Худодод. «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Қу 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Самак»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кітабы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, «Самак </w:t>
            </w:r>
            <w:r>
              <w:rPr>
                <w:rFonts w:ascii="Times New Roman" w:hAnsi="Times New Roman"/>
                <w:sz w:val="24"/>
                <w:lang w:val="ru-RU"/>
              </w:rPr>
              <w:t>және оның бастан кешкендері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дастаны</w:t>
            </w:r>
          </w:p>
          <w:p w:rsidR="005B5A73" w:rsidRPr="00974601" w:rsidRDefault="005B5A73" w:rsidP="005B5A73">
            <w:pPr>
              <w:numPr>
                <w:ilvl w:val="0"/>
                <w:numId w:val="32"/>
              </w:numPr>
              <w:tabs>
                <w:tab w:val="left" w:pos="0"/>
                <w:tab w:val="left" w:pos="245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Анварии Абаверди. «</w:t>
            </w:r>
            <w:r>
              <w:rPr>
                <w:rFonts w:ascii="Times New Roman" w:hAnsi="Times New Roman"/>
                <w:sz w:val="24"/>
                <w:lang w:val="ru-RU"/>
              </w:rPr>
              <w:t>Жинақ», «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Хуросан</w:t>
            </w:r>
            <w:r>
              <w:rPr>
                <w:rFonts w:ascii="Times New Roman" w:hAnsi="Times New Roman"/>
                <w:sz w:val="24"/>
                <w:lang w:val="ru-RU"/>
              </w:rPr>
              <w:t>ның көз жасы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мадақ өлеңі</w:t>
            </w: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8.1, 8.5, 8.6</w:t>
            </w:r>
          </w:p>
        </w:tc>
      </w:tr>
      <w:tr w:rsidR="005B5A73" w:rsidRPr="00974601" w:rsidTr="00F44240">
        <w:trPr>
          <w:trHeight w:val="429"/>
        </w:trPr>
        <w:tc>
          <w:tcPr>
            <w:tcW w:w="691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5B5A73" w:rsidRPr="00974601" w:rsidRDefault="005B5A73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8.4, 8.5, 8.6,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8.7, 8.8</w:t>
            </w:r>
          </w:p>
        </w:tc>
      </w:tr>
      <w:tr w:rsidR="005B5A73" w:rsidRPr="00974601" w:rsidTr="00F44240">
        <w:trPr>
          <w:trHeight w:val="417"/>
        </w:trPr>
        <w:tc>
          <w:tcPr>
            <w:tcW w:w="691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5B5A73" w:rsidRPr="00974601" w:rsidRDefault="005B5A73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8.2, 8.3</w:t>
            </w:r>
          </w:p>
        </w:tc>
      </w:tr>
      <w:tr w:rsidR="005B5A73" w:rsidRPr="00974601" w:rsidTr="00F44240">
        <w:trPr>
          <w:trHeight w:val="325"/>
        </w:trPr>
        <w:tc>
          <w:tcPr>
            <w:tcW w:w="5000" w:type="pct"/>
            <w:gridSpan w:val="4"/>
            <w:tcBorders>
              <w:top w:val="nil"/>
            </w:tcBorders>
          </w:tcPr>
          <w:p w:rsidR="005B5A73" w:rsidRPr="00974601" w:rsidRDefault="005B5A73" w:rsidP="00F44240">
            <w:pPr>
              <w:tabs>
                <w:tab w:val="left" w:pos="30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331"/>
        </w:trPr>
        <w:tc>
          <w:tcPr>
            <w:tcW w:w="691" w:type="pct"/>
            <w:vMerge w:val="restart"/>
            <w:tcBorders>
              <w:top w:val="nil"/>
            </w:tcBorders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Армандар және шындық</w:t>
            </w:r>
          </w:p>
        </w:tc>
        <w:tc>
          <w:tcPr>
            <w:tcW w:w="1697" w:type="pct"/>
            <w:vMerge w:val="restart"/>
          </w:tcPr>
          <w:p w:rsidR="005B5A73" w:rsidRPr="005B5A73" w:rsidRDefault="005B5A73" w:rsidP="00B61404">
            <w:pPr>
              <w:numPr>
                <w:ilvl w:val="0"/>
                <w:numId w:val="38"/>
              </w:numPr>
              <w:tabs>
                <w:tab w:val="left" w:pos="388"/>
              </w:tabs>
              <w:spacing w:line="240" w:lineRule="auto"/>
              <w:ind w:left="104" w:firstLine="1"/>
              <w:rPr>
                <w:rFonts w:ascii="Times New Roman" w:hAnsi="Times New Roman"/>
                <w:sz w:val="24"/>
                <w:lang w:val="kk-KZ"/>
              </w:rPr>
            </w:pPr>
            <w:r w:rsidRPr="005B5A73">
              <w:rPr>
                <w:rFonts w:ascii="Times New Roman" w:hAnsi="Times New Roman"/>
                <w:sz w:val="24"/>
                <w:lang w:val="kk-KZ"/>
              </w:rPr>
              <w:t xml:space="preserve">Ф.А. Нишопури. «Азия», «Әңгіме» және «Тазкират-ул-авлиё» шығармасынан әңгімелер </w:t>
            </w:r>
          </w:p>
          <w:p w:rsidR="005B5A73" w:rsidRPr="00974601" w:rsidRDefault="005B5A73" w:rsidP="00B61404">
            <w:pPr>
              <w:numPr>
                <w:ilvl w:val="0"/>
                <w:numId w:val="38"/>
              </w:numPr>
              <w:tabs>
                <w:tab w:val="left" w:pos="388"/>
              </w:tabs>
              <w:spacing w:line="240" w:lineRule="auto"/>
              <w:ind w:left="104" w:firstLine="1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Х. Шервони «</w:t>
            </w:r>
            <w:r>
              <w:rPr>
                <w:rFonts w:ascii="Times New Roman" w:hAnsi="Times New Roman"/>
                <w:sz w:val="24"/>
                <w:lang w:val="ru-RU"/>
              </w:rPr>
              <w:t>Жинақ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», «Тухфат-ул-ирокайн»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мысалы</w:t>
            </w:r>
            <w:bookmarkStart w:id="4" w:name="_GoBack"/>
            <w:bookmarkEnd w:id="4"/>
          </w:p>
          <w:p w:rsidR="005B5A73" w:rsidRPr="00974601" w:rsidRDefault="005B5A73" w:rsidP="00B61404">
            <w:pPr>
              <w:numPr>
                <w:ilvl w:val="0"/>
                <w:numId w:val="38"/>
              </w:numPr>
              <w:tabs>
                <w:tab w:val="left" w:pos="388"/>
              </w:tabs>
              <w:spacing w:line="240" w:lineRule="auto"/>
              <w:ind w:left="104" w:firstLine="1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Әдебиет т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еория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сы. 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lang w:val="ru-RU"/>
              </w:rPr>
              <w:t>Сұрақтар мен жауаптар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өнері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val="ru-RU"/>
              </w:rPr>
              <w:t>Сұрақтар мен жауаптар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lang w:val="ru-RU"/>
              </w:rPr>
              <w:t>өнерінің идеясы және мазмұны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5B5A73" w:rsidRPr="00974601" w:rsidRDefault="005B5A73" w:rsidP="00B61404">
            <w:pPr>
              <w:numPr>
                <w:ilvl w:val="0"/>
                <w:numId w:val="38"/>
              </w:numPr>
              <w:tabs>
                <w:tab w:val="left" w:pos="388"/>
              </w:tabs>
              <w:spacing w:line="240" w:lineRule="auto"/>
              <w:ind w:left="104" w:firstLine="1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Н. Ганжави.</w:t>
            </w:r>
          </w:p>
          <w:p w:rsidR="005B5A73" w:rsidRPr="00974601" w:rsidRDefault="005B5A73" w:rsidP="00B61404">
            <w:pPr>
              <w:tabs>
                <w:tab w:val="left" w:pos="388"/>
              </w:tabs>
              <w:ind w:left="104" w:firstLine="1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«Хамса»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дастаны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>, «Искардарнаме»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дастанының мазмұны</w:t>
            </w: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8.3, 8.4.</w:t>
            </w:r>
          </w:p>
        </w:tc>
      </w:tr>
      <w:tr w:rsidR="005B5A73" w:rsidRPr="00974601" w:rsidTr="00F44240">
        <w:trPr>
          <w:trHeight w:val="495"/>
        </w:trPr>
        <w:tc>
          <w:tcPr>
            <w:tcW w:w="691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8.1, 8.4, 8.6,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8.7, 8.8, 8.9</w:t>
            </w:r>
          </w:p>
        </w:tc>
      </w:tr>
      <w:tr w:rsidR="005B5A73" w:rsidRPr="00974601" w:rsidTr="00F44240">
        <w:trPr>
          <w:trHeight w:val="205"/>
        </w:trPr>
        <w:tc>
          <w:tcPr>
            <w:tcW w:w="691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97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58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54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8.1, 8.4</w:t>
            </w:r>
          </w:p>
        </w:tc>
      </w:tr>
    </w:tbl>
    <w:p w:rsidR="005B5A73" w:rsidRPr="00974601" w:rsidRDefault="005B5A73" w:rsidP="005B5A73">
      <w:pPr>
        <w:pStyle w:val="a6"/>
        <w:tabs>
          <w:tab w:val="left" w:pos="1134"/>
        </w:tabs>
        <w:spacing w:before="0" w:line="240" w:lineRule="auto"/>
        <w:ind w:left="709" w:right="0"/>
        <w:rPr>
          <w:rFonts w:ascii="Times New Roman" w:hAnsi="Times New Roman"/>
          <w:sz w:val="28"/>
          <w:szCs w:val="28"/>
          <w:lang w:val="ru-RU"/>
        </w:rPr>
      </w:pPr>
    </w:p>
    <w:p w:rsidR="005B5A73" w:rsidRPr="004A7EEF" w:rsidRDefault="005B5A73" w:rsidP="005B5A73">
      <w:pPr>
        <w:pStyle w:val="a6"/>
        <w:numPr>
          <w:ilvl w:val="0"/>
          <w:numId w:val="37"/>
        </w:numPr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4A7EEF"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  <w:lang w:val="kk-KZ"/>
        </w:rPr>
        <w:t>-сынып</w:t>
      </w:r>
    </w:p>
    <w:p w:rsidR="005B5A73" w:rsidRDefault="005B5A73" w:rsidP="005B5A73">
      <w:pPr>
        <w:pStyle w:val="a6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9"/>
        <w:gridCol w:w="3071"/>
        <w:gridCol w:w="2408"/>
        <w:gridCol w:w="2615"/>
      </w:tblGrid>
      <w:tr w:rsidR="005B5A73" w:rsidRPr="00974601" w:rsidTr="00F44240">
        <w:trPr>
          <w:trHeight w:val="176"/>
        </w:trPr>
        <w:tc>
          <w:tcPr>
            <w:tcW w:w="825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ақырып</w:t>
            </w:r>
          </w:p>
        </w:tc>
        <w:tc>
          <w:tcPr>
            <w:tcW w:w="1584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Оқылатын шығармалар</w:t>
            </w:r>
          </w:p>
        </w:tc>
        <w:tc>
          <w:tcPr>
            <w:tcW w:w="1242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Дағдылар 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Оқыту мақсаттары</w:t>
            </w:r>
          </w:p>
        </w:tc>
      </w:tr>
      <w:tr w:rsidR="005B5A73" w:rsidRPr="00974601" w:rsidTr="00F44240">
        <w:tc>
          <w:tcPr>
            <w:tcW w:w="5000" w:type="pct"/>
            <w:gridSpan w:val="4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453"/>
        </w:trPr>
        <w:tc>
          <w:tcPr>
            <w:tcW w:w="825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76B82">
              <w:rPr>
                <w:rFonts w:ascii="Times New Roman" w:hAnsi="Times New Roman"/>
                <w:sz w:val="24"/>
                <w:lang w:val="kk-KZ"/>
              </w:rPr>
              <w:t>Махаббат тауқыметі</w:t>
            </w:r>
          </w:p>
        </w:tc>
        <w:tc>
          <w:tcPr>
            <w:tcW w:w="1584" w:type="pct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33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Шерози. «Бустан»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мен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«Гулистан»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лі ж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әне айтылуы 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3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Дж</w:t>
            </w:r>
            <w:proofErr w:type="gramStart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.Б</w:t>
            </w:r>
            <w:proofErr w:type="gramEnd"/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алхи.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Мәдениет туралы мысал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Саудагер және тотықұс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әңгі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3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А.Х.Дехлави. «Хамса», «Дувалрони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және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Хизрхан»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дастандары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3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М.А.Бухорои. «Лубоб-ул-албоб», «Джоме-ул-хикоят».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3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Ибн Ямин. «</w:t>
            </w:r>
            <w:r w:rsidRPr="00A638B6">
              <w:rPr>
                <w:rFonts w:ascii="Times New Roman" w:eastAsia="Times New Roman" w:hAnsi="Times New Roman"/>
                <w:sz w:val="24"/>
                <w:szCs w:val="24"/>
                <w:lang w:val="tg-Cyrl-TJ"/>
              </w:rPr>
              <w:t>Ба ними ҷав нахаранд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9.1, 9.2, 9.3, 9.5, 9.6</w:t>
            </w:r>
          </w:p>
        </w:tc>
      </w:tr>
      <w:tr w:rsidR="005B5A73" w:rsidRPr="00974601" w:rsidTr="00F44240">
        <w:trPr>
          <w:trHeight w:val="178"/>
        </w:trPr>
        <w:tc>
          <w:tcPr>
            <w:tcW w:w="825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5B5A73" w:rsidRPr="00974601" w:rsidRDefault="005B5A73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9.2, 9.3, 9.5, 9.8</w:t>
            </w:r>
          </w:p>
        </w:tc>
      </w:tr>
      <w:tr w:rsidR="005B5A73" w:rsidRPr="00974601" w:rsidTr="00F44240">
        <w:trPr>
          <w:trHeight w:val="655"/>
        </w:trPr>
        <w:tc>
          <w:tcPr>
            <w:tcW w:w="825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5B5A73" w:rsidRPr="00974601" w:rsidRDefault="005B5A73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9.1</w:t>
            </w:r>
          </w:p>
        </w:tc>
      </w:tr>
      <w:tr w:rsidR="005B5A73" w:rsidRPr="00974601" w:rsidTr="00F44240">
        <w:tc>
          <w:tcPr>
            <w:tcW w:w="5000" w:type="pct"/>
            <w:gridSpan w:val="4"/>
          </w:tcPr>
          <w:p w:rsidR="005B5A73" w:rsidRPr="00974601" w:rsidRDefault="005B5A73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B5A73" w:rsidRPr="00974601" w:rsidTr="00F44240">
        <w:trPr>
          <w:trHeight w:val="467"/>
        </w:trPr>
        <w:tc>
          <w:tcPr>
            <w:tcW w:w="825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Кішкентай адам тақырыбы</w:t>
            </w:r>
          </w:p>
        </w:tc>
        <w:tc>
          <w:tcPr>
            <w:tcW w:w="1584" w:type="pct"/>
            <w:vMerge w:val="restart"/>
          </w:tcPr>
          <w:p w:rsidR="005B5A73" w:rsidRPr="00974601" w:rsidRDefault="005B5A73" w:rsidP="005B5A73">
            <w:pPr>
              <w:pStyle w:val="a5"/>
              <w:numPr>
                <w:ilvl w:val="0"/>
                <w:numId w:val="34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У.Закони.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Тышқан мен мысық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Он бө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ім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тезисі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4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Х.Шерози.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Қ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ғырма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прозасы, «О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ратор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лар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4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К.Худжанди.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Жатжұрттық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», К.Худжанди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дің көркем 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проза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А. Джоми. «</w:t>
            </w:r>
            <w:r w:rsidRPr="00A638B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Ҳафт авранг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», «Бахористон», «Ескендірдің даналығы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  </w:t>
            </w: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9.2, 9.3</w:t>
            </w:r>
          </w:p>
        </w:tc>
      </w:tr>
      <w:tr w:rsidR="005B5A73" w:rsidRPr="00974601" w:rsidTr="00F44240">
        <w:trPr>
          <w:trHeight w:val="489"/>
        </w:trPr>
        <w:tc>
          <w:tcPr>
            <w:tcW w:w="825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5B5A73" w:rsidRPr="00974601" w:rsidRDefault="005B5A73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9.1, 9.2, 9.3, 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9.6, 9.7, 9.8, 9.9</w:t>
            </w:r>
          </w:p>
        </w:tc>
      </w:tr>
      <w:tr w:rsidR="005B5A73" w:rsidRPr="00974601" w:rsidTr="00F44240">
        <w:trPr>
          <w:trHeight w:val="497"/>
        </w:trPr>
        <w:tc>
          <w:tcPr>
            <w:tcW w:w="825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5B5A73" w:rsidRPr="00974601" w:rsidRDefault="005B5A73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9.2</w:t>
            </w:r>
          </w:p>
        </w:tc>
      </w:tr>
      <w:tr w:rsidR="005B5A73" w:rsidRPr="00974601" w:rsidTr="00F44240">
        <w:trPr>
          <w:trHeight w:val="221"/>
        </w:trPr>
        <w:tc>
          <w:tcPr>
            <w:tcW w:w="5000" w:type="pct"/>
            <w:gridSpan w:val="4"/>
          </w:tcPr>
          <w:p w:rsidR="005B5A73" w:rsidRPr="00974601" w:rsidRDefault="005B5A73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kk-KZ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5B5A73" w:rsidRPr="00974601" w:rsidTr="00F44240">
        <w:trPr>
          <w:trHeight w:val="561"/>
        </w:trPr>
        <w:tc>
          <w:tcPr>
            <w:tcW w:w="825" w:type="pct"/>
            <w:vMerge w:val="restar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Қоғамға с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>атира</w:t>
            </w:r>
          </w:p>
        </w:tc>
        <w:tc>
          <w:tcPr>
            <w:tcW w:w="1584" w:type="pct"/>
            <w:vMerge w:val="restart"/>
          </w:tcPr>
          <w:p w:rsidR="005B5A73" w:rsidRPr="005A5401" w:rsidRDefault="005B5A73" w:rsidP="005B5A73">
            <w:pPr>
              <w:pStyle w:val="a5"/>
              <w:numPr>
                <w:ilvl w:val="0"/>
                <w:numId w:val="35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02D2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А.Навои. А.Навои өлеңдерінің жинағы. </w:t>
            </w:r>
            <w:r w:rsidRPr="005A5401">
              <w:rPr>
                <w:rFonts w:ascii="Times New Roman" w:hAnsi="Times New Roman"/>
                <w:sz w:val="24"/>
                <w:szCs w:val="24"/>
                <w:lang w:val="kk-KZ"/>
              </w:rPr>
              <w:t>«Тухфат-ул-афкор», «Жеткіншектер мүмкіндіктері».</w:t>
            </w:r>
          </w:p>
          <w:p w:rsidR="005B5A73" w:rsidRPr="005A5401" w:rsidRDefault="005B5A73" w:rsidP="005B5A73">
            <w:pPr>
              <w:pStyle w:val="a5"/>
              <w:numPr>
                <w:ilvl w:val="0"/>
                <w:numId w:val="35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5401">
              <w:rPr>
                <w:rFonts w:ascii="Times New Roman" w:hAnsi="Times New Roman"/>
                <w:sz w:val="24"/>
                <w:szCs w:val="24"/>
                <w:lang w:val="kk-KZ"/>
              </w:rPr>
              <w:t>Х.В.Кошифи. «Мухсиннің мінез-құлқы», «Анвории Сухайли».</w:t>
            </w:r>
          </w:p>
          <w:p w:rsidR="005B5A73" w:rsidRPr="005A5401" w:rsidRDefault="005B5A73" w:rsidP="00F44240">
            <w:pPr>
              <w:pStyle w:val="a5"/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9.1, 9.5, 9.6</w:t>
            </w:r>
          </w:p>
        </w:tc>
      </w:tr>
      <w:tr w:rsidR="005B5A73" w:rsidRPr="00974601" w:rsidTr="00F44240">
        <w:trPr>
          <w:trHeight w:val="461"/>
        </w:trPr>
        <w:tc>
          <w:tcPr>
            <w:tcW w:w="825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5B5A73" w:rsidRPr="00974601" w:rsidRDefault="005B5A73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9.4, 9.5, 9.6, 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9.7, 9.8</w:t>
            </w:r>
          </w:p>
        </w:tc>
      </w:tr>
      <w:tr w:rsidR="005B5A73" w:rsidRPr="00974601" w:rsidTr="00F44240">
        <w:trPr>
          <w:trHeight w:val="559"/>
        </w:trPr>
        <w:tc>
          <w:tcPr>
            <w:tcW w:w="825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5B5A73" w:rsidRPr="00974601" w:rsidRDefault="005B5A73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9.2, 9.3</w:t>
            </w:r>
          </w:p>
        </w:tc>
      </w:tr>
      <w:tr w:rsidR="005B5A73" w:rsidRPr="00974601" w:rsidTr="00F44240">
        <w:trPr>
          <w:trHeight w:val="222"/>
        </w:trPr>
        <w:tc>
          <w:tcPr>
            <w:tcW w:w="5000" w:type="pct"/>
            <w:gridSpan w:val="4"/>
          </w:tcPr>
          <w:p w:rsidR="005B5A73" w:rsidRPr="00974601" w:rsidRDefault="005B5A73" w:rsidP="00F44240">
            <w:pPr>
              <w:tabs>
                <w:tab w:val="left" w:pos="337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>-тоқсан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5B5A73" w:rsidRPr="00974601" w:rsidTr="00F44240">
        <w:trPr>
          <w:trHeight w:val="539"/>
        </w:trPr>
        <w:tc>
          <w:tcPr>
            <w:tcW w:w="825" w:type="pct"/>
            <w:vMerge w:val="restart"/>
            <w:tcBorders>
              <w:top w:val="nil"/>
            </w:tcBorders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Адам жанының құпиялары</w:t>
            </w:r>
          </w:p>
        </w:tc>
        <w:tc>
          <w:tcPr>
            <w:tcW w:w="1584" w:type="pct"/>
            <w:vMerge w:val="restart"/>
          </w:tcPr>
          <w:p w:rsidR="005B5A73" w:rsidRPr="00D71E1E" w:rsidRDefault="005B5A73" w:rsidP="005B5A73">
            <w:pPr>
              <w:pStyle w:val="a5"/>
              <w:numPr>
                <w:ilvl w:val="0"/>
                <w:numId w:val="36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К.Бинои. «Бехруза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Бахрам»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дастаны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>, ақынның ғылыми-әдеби мұрасы.</w:t>
            </w:r>
          </w:p>
          <w:p w:rsidR="005B5A73" w:rsidRPr="00D71E1E" w:rsidRDefault="005B5A73" w:rsidP="005B5A73">
            <w:pPr>
              <w:pStyle w:val="a5"/>
              <w:numPr>
                <w:ilvl w:val="0"/>
                <w:numId w:val="36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>Б.Хилоли. «Патша мен қаңғыбас», «Лейл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 ме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 Мәжнүн»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дастаны</w:t>
            </w:r>
            <w:r w:rsidRPr="00D71E1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6"/>
              </w:numPr>
              <w:tabs>
                <w:tab w:val="left" w:pos="3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З.М.Восифи. «Бадое-ул-вакое»,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өнер мен ғылымды тарату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Ғалым кеңестері</w:t>
            </w: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B5A73" w:rsidRPr="00974601" w:rsidRDefault="005B5A73" w:rsidP="005B5A73">
            <w:pPr>
              <w:pStyle w:val="a5"/>
              <w:numPr>
                <w:ilvl w:val="0"/>
                <w:numId w:val="36"/>
              </w:numPr>
              <w:tabs>
                <w:tab w:val="left" w:pos="33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szCs w:val="24"/>
                <w:lang w:val="ru-RU"/>
              </w:rPr>
              <w:t>З.Нахшаби «Тутинома», «Куллиёт и джузиёт», «Лаззат-ун-нисо».</w:t>
            </w: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Түсіну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427B2">
              <w:rPr>
                <w:rFonts w:ascii="Times New Roman" w:eastAsia="Consolas" w:hAnsi="Times New Roman"/>
                <w:sz w:val="24"/>
                <w:lang w:val="ru-RU"/>
              </w:rPr>
              <w:t>жауап беру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9.3, 9.4</w:t>
            </w:r>
          </w:p>
        </w:tc>
      </w:tr>
      <w:tr w:rsidR="005B5A73" w:rsidRPr="00974601" w:rsidTr="00F44240">
        <w:trPr>
          <w:trHeight w:val="551"/>
        </w:trPr>
        <w:tc>
          <w:tcPr>
            <w:tcW w:w="825" w:type="pct"/>
            <w:vMerge/>
            <w:vAlign w:val="center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Талдау және</w:t>
            </w:r>
            <w:r w:rsidRPr="00974601">
              <w:rPr>
                <w:rFonts w:ascii="Times New Roman" w:hAnsi="Times New Roman"/>
                <w:sz w:val="24"/>
                <w:lang w:val="kk-KZ"/>
              </w:rPr>
              <w:t xml:space="preserve"> интерпретация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 xml:space="preserve">9.1, 9.4, 9.6, </w:t>
            </w:r>
          </w:p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9.7, 9.8, 9.9</w:t>
            </w:r>
          </w:p>
        </w:tc>
      </w:tr>
      <w:tr w:rsidR="005B5A73" w:rsidRPr="00974601" w:rsidTr="00F44240">
        <w:trPr>
          <w:trHeight w:val="417"/>
        </w:trPr>
        <w:tc>
          <w:tcPr>
            <w:tcW w:w="825" w:type="pct"/>
            <w:vMerge/>
          </w:tcPr>
          <w:p w:rsidR="005B5A73" w:rsidRPr="00974601" w:rsidRDefault="005B5A73" w:rsidP="00F44240">
            <w:pPr>
              <w:ind w:firstLine="709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4" w:type="pct"/>
            <w:vMerge/>
          </w:tcPr>
          <w:p w:rsidR="005B5A73" w:rsidRPr="00974601" w:rsidRDefault="005B5A73" w:rsidP="00F44240">
            <w:pPr>
              <w:ind w:firstLine="709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42" w:type="pct"/>
          </w:tcPr>
          <w:p w:rsidR="005B5A73" w:rsidRPr="00974601" w:rsidRDefault="005B5A73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349" w:type="pct"/>
          </w:tcPr>
          <w:p w:rsidR="005B5A73" w:rsidRPr="00974601" w:rsidRDefault="005B5A73" w:rsidP="00F44240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4601">
              <w:rPr>
                <w:rFonts w:ascii="Times New Roman" w:hAnsi="Times New Roman"/>
                <w:sz w:val="24"/>
                <w:lang w:val="ru-RU"/>
              </w:rPr>
              <w:t>9.1, 9.4</w:t>
            </w:r>
          </w:p>
        </w:tc>
      </w:tr>
    </w:tbl>
    <w:p w:rsidR="005B5A73" w:rsidRPr="00111E23" w:rsidRDefault="005B5A73" w:rsidP="005B5A73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B5A73" w:rsidRDefault="005B5A73" w:rsidP="005B5A73"/>
    <w:p w:rsidR="005B5A73" w:rsidRPr="00062349" w:rsidRDefault="005B5A73" w:rsidP="00062349">
      <w:pPr>
        <w:tabs>
          <w:tab w:val="center" w:pos="993"/>
          <w:tab w:val="left" w:pos="1134"/>
        </w:tabs>
        <w:spacing w:line="240" w:lineRule="auto"/>
        <w:jc w:val="both"/>
        <w:rPr>
          <w:lang w:val="kk-KZ"/>
        </w:rPr>
      </w:pPr>
    </w:p>
    <w:sectPr w:rsidR="005B5A73" w:rsidRPr="00062349" w:rsidSect="00D05C80">
      <w:head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AEB" w:rsidRDefault="00701AEB" w:rsidP="00CF0640">
      <w:pPr>
        <w:spacing w:line="240" w:lineRule="auto"/>
      </w:pPr>
      <w:r>
        <w:separator/>
      </w:r>
    </w:p>
  </w:endnote>
  <w:endnote w:type="continuationSeparator" w:id="0">
    <w:p w:rsidR="00701AEB" w:rsidRDefault="00701AEB" w:rsidP="00CF06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AEB" w:rsidRDefault="00701AEB" w:rsidP="00CF0640">
      <w:pPr>
        <w:spacing w:line="240" w:lineRule="auto"/>
      </w:pPr>
      <w:r>
        <w:separator/>
      </w:r>
    </w:p>
  </w:footnote>
  <w:footnote w:type="continuationSeparator" w:id="0">
    <w:p w:rsidR="00701AEB" w:rsidRDefault="00701AEB" w:rsidP="00CF06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40" w:rsidRDefault="00CF0640" w:rsidP="00F10FBF">
    <w:pPr>
      <w:pStyle w:val="a8"/>
      <w:jc w:val="center"/>
    </w:pPr>
    <w:r w:rsidRPr="00CF0640">
      <w:rPr>
        <w:rFonts w:ascii="Times New Roman" w:hAnsi="Times New Roman"/>
        <w:sz w:val="28"/>
        <w:szCs w:val="28"/>
      </w:rPr>
      <w:fldChar w:fldCharType="begin"/>
    </w:r>
    <w:r w:rsidRPr="00CF0640">
      <w:rPr>
        <w:rFonts w:ascii="Times New Roman" w:hAnsi="Times New Roman"/>
        <w:sz w:val="28"/>
        <w:szCs w:val="28"/>
      </w:rPr>
      <w:instrText xml:space="preserve"> PAGE   \* MERGEFORMAT </w:instrText>
    </w:r>
    <w:r w:rsidRPr="00CF0640">
      <w:rPr>
        <w:rFonts w:ascii="Times New Roman" w:hAnsi="Times New Roman"/>
        <w:sz w:val="28"/>
        <w:szCs w:val="28"/>
      </w:rPr>
      <w:fldChar w:fldCharType="separate"/>
    </w:r>
    <w:r w:rsidR="00B61404">
      <w:rPr>
        <w:rFonts w:ascii="Times New Roman" w:hAnsi="Times New Roman"/>
        <w:noProof/>
        <w:sz w:val="28"/>
        <w:szCs w:val="28"/>
      </w:rPr>
      <w:t>15</w:t>
    </w:r>
    <w:r w:rsidRPr="00CF064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3438"/>
    <w:multiLevelType w:val="hybridMultilevel"/>
    <w:tmpl w:val="4920A3A4"/>
    <w:lvl w:ilvl="0" w:tplc="F65CAA4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6A46B9D"/>
    <w:multiLevelType w:val="hybridMultilevel"/>
    <w:tmpl w:val="7BBE9496"/>
    <w:lvl w:ilvl="0" w:tplc="4AF029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8C7990"/>
    <w:multiLevelType w:val="hybridMultilevel"/>
    <w:tmpl w:val="ADA88F24"/>
    <w:lvl w:ilvl="0" w:tplc="CFB841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BA61B3"/>
    <w:multiLevelType w:val="hybridMultilevel"/>
    <w:tmpl w:val="A134DB4E"/>
    <w:lvl w:ilvl="0" w:tplc="AA5E5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876C08"/>
    <w:multiLevelType w:val="hybridMultilevel"/>
    <w:tmpl w:val="6F2EC548"/>
    <w:lvl w:ilvl="0" w:tplc="E8CEC6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771B77"/>
    <w:multiLevelType w:val="hybridMultilevel"/>
    <w:tmpl w:val="BF6C1D6A"/>
    <w:lvl w:ilvl="0" w:tplc="598E17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F37B1D"/>
    <w:multiLevelType w:val="hybridMultilevel"/>
    <w:tmpl w:val="A2AC5210"/>
    <w:lvl w:ilvl="0" w:tplc="B4221C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0A2E6F"/>
    <w:multiLevelType w:val="hybridMultilevel"/>
    <w:tmpl w:val="CD6E92D8"/>
    <w:lvl w:ilvl="0" w:tplc="0708FED4">
      <w:start w:val="11"/>
      <w:numFmt w:val="decimal"/>
      <w:lvlText w:val="%1."/>
      <w:lvlJc w:val="left"/>
      <w:pPr>
        <w:ind w:left="1083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27A5C18"/>
    <w:multiLevelType w:val="hybridMultilevel"/>
    <w:tmpl w:val="B664C26C"/>
    <w:lvl w:ilvl="0" w:tplc="247CF7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2FC97BEC"/>
    <w:multiLevelType w:val="hybridMultilevel"/>
    <w:tmpl w:val="FBEC34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0CA620E"/>
    <w:multiLevelType w:val="hybridMultilevel"/>
    <w:tmpl w:val="E90C0F26"/>
    <w:lvl w:ilvl="0" w:tplc="0C72E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2E9545A"/>
    <w:multiLevelType w:val="hybridMultilevel"/>
    <w:tmpl w:val="C13474B8"/>
    <w:lvl w:ilvl="0" w:tplc="180A75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5F2F53"/>
    <w:multiLevelType w:val="hybridMultilevel"/>
    <w:tmpl w:val="8502455C"/>
    <w:lvl w:ilvl="0" w:tplc="FD9287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3E26067B"/>
    <w:multiLevelType w:val="hybridMultilevel"/>
    <w:tmpl w:val="157EDAFE"/>
    <w:lvl w:ilvl="0" w:tplc="D362E4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474A12"/>
    <w:multiLevelType w:val="hybridMultilevel"/>
    <w:tmpl w:val="C5B693F8"/>
    <w:lvl w:ilvl="0" w:tplc="C2F481FE">
      <w:start w:val="1"/>
      <w:numFmt w:val="decimal"/>
      <w:lvlText w:val="%1."/>
      <w:lvlJc w:val="left"/>
      <w:pPr>
        <w:ind w:left="3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21F6B51"/>
    <w:multiLevelType w:val="hybridMultilevel"/>
    <w:tmpl w:val="B7EC7D54"/>
    <w:lvl w:ilvl="0" w:tplc="5088E1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393743"/>
    <w:multiLevelType w:val="hybridMultilevel"/>
    <w:tmpl w:val="4EDA533A"/>
    <w:lvl w:ilvl="0" w:tplc="FD9CF08E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0">
    <w:nsid w:val="4418150D"/>
    <w:multiLevelType w:val="hybridMultilevel"/>
    <w:tmpl w:val="8AC675C6"/>
    <w:lvl w:ilvl="0" w:tplc="CBA890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EF3D5E"/>
    <w:multiLevelType w:val="hybridMultilevel"/>
    <w:tmpl w:val="692A0274"/>
    <w:lvl w:ilvl="0" w:tplc="A568224E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>
    <w:nsid w:val="46BA0D4C"/>
    <w:multiLevelType w:val="hybridMultilevel"/>
    <w:tmpl w:val="BB706332"/>
    <w:lvl w:ilvl="0" w:tplc="7A6C0A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A55597"/>
    <w:multiLevelType w:val="hybridMultilevel"/>
    <w:tmpl w:val="DB98041A"/>
    <w:lvl w:ilvl="0" w:tplc="BF6C07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EC2CFE"/>
    <w:multiLevelType w:val="hybridMultilevel"/>
    <w:tmpl w:val="828E12BE"/>
    <w:lvl w:ilvl="0" w:tplc="A774AB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5DA4BC0"/>
    <w:multiLevelType w:val="hybridMultilevel"/>
    <w:tmpl w:val="6AF0EE58"/>
    <w:lvl w:ilvl="0" w:tplc="F23435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7871C6A"/>
    <w:multiLevelType w:val="hybridMultilevel"/>
    <w:tmpl w:val="7B68D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DB4AE0"/>
    <w:multiLevelType w:val="hybridMultilevel"/>
    <w:tmpl w:val="4C966E0A"/>
    <w:lvl w:ilvl="0" w:tplc="6F3A7C3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>
    <w:nsid w:val="62477B69"/>
    <w:multiLevelType w:val="hybridMultilevel"/>
    <w:tmpl w:val="690C5CD8"/>
    <w:lvl w:ilvl="0" w:tplc="C8F29E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E078F4"/>
    <w:multiLevelType w:val="hybridMultilevel"/>
    <w:tmpl w:val="16A2BF4C"/>
    <w:lvl w:ilvl="0" w:tplc="190AFE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DF00CD"/>
    <w:multiLevelType w:val="hybridMultilevel"/>
    <w:tmpl w:val="CEE00898"/>
    <w:lvl w:ilvl="0" w:tplc="5A9454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8717A1C"/>
    <w:multiLevelType w:val="hybridMultilevel"/>
    <w:tmpl w:val="525CFEAA"/>
    <w:lvl w:ilvl="0" w:tplc="46F0ECBA">
      <w:start w:val="14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EC36DE1"/>
    <w:multiLevelType w:val="hybridMultilevel"/>
    <w:tmpl w:val="3DA8B056"/>
    <w:lvl w:ilvl="0" w:tplc="6D1423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34">
    <w:nsid w:val="79562A4B"/>
    <w:multiLevelType w:val="hybridMultilevel"/>
    <w:tmpl w:val="ACB88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E009C3"/>
    <w:multiLevelType w:val="hybridMultilevel"/>
    <w:tmpl w:val="BD68E532"/>
    <w:lvl w:ilvl="0" w:tplc="51D242AE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11"/>
  </w:num>
  <w:num w:numId="13">
    <w:abstractNumId w:val="25"/>
  </w:num>
  <w:num w:numId="14">
    <w:abstractNumId w:val="34"/>
  </w:num>
  <w:num w:numId="15">
    <w:abstractNumId w:val="27"/>
  </w:num>
  <w:num w:numId="16">
    <w:abstractNumId w:val="21"/>
  </w:num>
  <w:num w:numId="17">
    <w:abstractNumId w:val="31"/>
  </w:num>
  <w:num w:numId="18">
    <w:abstractNumId w:val="16"/>
  </w:num>
  <w:num w:numId="19">
    <w:abstractNumId w:val="17"/>
  </w:num>
  <w:num w:numId="20">
    <w:abstractNumId w:val="9"/>
  </w:num>
  <w:num w:numId="21">
    <w:abstractNumId w:val="14"/>
  </w:num>
  <w:num w:numId="22">
    <w:abstractNumId w:val="20"/>
  </w:num>
  <w:num w:numId="23">
    <w:abstractNumId w:val="3"/>
  </w:num>
  <w:num w:numId="24">
    <w:abstractNumId w:val="5"/>
  </w:num>
  <w:num w:numId="25">
    <w:abstractNumId w:val="7"/>
  </w:num>
  <w:num w:numId="26">
    <w:abstractNumId w:val="2"/>
  </w:num>
  <w:num w:numId="27">
    <w:abstractNumId w:val="30"/>
  </w:num>
  <w:num w:numId="28">
    <w:abstractNumId w:val="29"/>
  </w:num>
  <w:num w:numId="29">
    <w:abstractNumId w:val="12"/>
  </w:num>
  <w:num w:numId="30">
    <w:abstractNumId w:val="24"/>
  </w:num>
  <w:num w:numId="31">
    <w:abstractNumId w:val="6"/>
  </w:num>
  <w:num w:numId="32">
    <w:abstractNumId w:val="32"/>
  </w:num>
  <w:num w:numId="33">
    <w:abstractNumId w:val="4"/>
  </w:num>
  <w:num w:numId="34">
    <w:abstractNumId w:val="18"/>
  </w:num>
  <w:num w:numId="35">
    <w:abstractNumId w:val="22"/>
  </w:num>
  <w:num w:numId="36">
    <w:abstractNumId w:val="28"/>
  </w:num>
  <w:num w:numId="37">
    <w:abstractNumId w:val="13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70A"/>
    <w:rsid w:val="00007842"/>
    <w:rsid w:val="0003206B"/>
    <w:rsid w:val="000365CD"/>
    <w:rsid w:val="000376D3"/>
    <w:rsid w:val="000427F8"/>
    <w:rsid w:val="00056416"/>
    <w:rsid w:val="00056E5C"/>
    <w:rsid w:val="00057273"/>
    <w:rsid w:val="00060B43"/>
    <w:rsid w:val="00061CEB"/>
    <w:rsid w:val="00062349"/>
    <w:rsid w:val="00077866"/>
    <w:rsid w:val="00091179"/>
    <w:rsid w:val="00094955"/>
    <w:rsid w:val="000A7B30"/>
    <w:rsid w:val="000B3154"/>
    <w:rsid w:val="000B33FD"/>
    <w:rsid w:val="000B4BED"/>
    <w:rsid w:val="000B61C4"/>
    <w:rsid w:val="000B64EA"/>
    <w:rsid w:val="000C4FB3"/>
    <w:rsid w:val="000C517D"/>
    <w:rsid w:val="000C769E"/>
    <w:rsid w:val="000C7A23"/>
    <w:rsid w:val="000D28CD"/>
    <w:rsid w:val="000F1F4C"/>
    <w:rsid w:val="00122491"/>
    <w:rsid w:val="0013498E"/>
    <w:rsid w:val="00141ECB"/>
    <w:rsid w:val="00162400"/>
    <w:rsid w:val="001670A0"/>
    <w:rsid w:val="00167C63"/>
    <w:rsid w:val="00175AA8"/>
    <w:rsid w:val="00177020"/>
    <w:rsid w:val="00182F9D"/>
    <w:rsid w:val="001B58E8"/>
    <w:rsid w:val="001B6888"/>
    <w:rsid w:val="0020144E"/>
    <w:rsid w:val="002348A1"/>
    <w:rsid w:val="00236338"/>
    <w:rsid w:val="00242DE2"/>
    <w:rsid w:val="00244599"/>
    <w:rsid w:val="0027552E"/>
    <w:rsid w:val="00280134"/>
    <w:rsid w:val="002A44D0"/>
    <w:rsid w:val="002A5A95"/>
    <w:rsid w:val="002A5AC2"/>
    <w:rsid w:val="002B14DA"/>
    <w:rsid w:val="002C44AE"/>
    <w:rsid w:val="002D38C0"/>
    <w:rsid w:val="002E094B"/>
    <w:rsid w:val="002E3136"/>
    <w:rsid w:val="00312307"/>
    <w:rsid w:val="0031545B"/>
    <w:rsid w:val="003474F6"/>
    <w:rsid w:val="00356B75"/>
    <w:rsid w:val="00361DA8"/>
    <w:rsid w:val="00374D48"/>
    <w:rsid w:val="00376102"/>
    <w:rsid w:val="003802ED"/>
    <w:rsid w:val="00385549"/>
    <w:rsid w:val="003917B7"/>
    <w:rsid w:val="0039201F"/>
    <w:rsid w:val="00396030"/>
    <w:rsid w:val="003B1ED6"/>
    <w:rsid w:val="003B6128"/>
    <w:rsid w:val="003C3E5C"/>
    <w:rsid w:val="003C79FF"/>
    <w:rsid w:val="003D06ED"/>
    <w:rsid w:val="003E07EB"/>
    <w:rsid w:val="003E5440"/>
    <w:rsid w:val="003F54C6"/>
    <w:rsid w:val="00413082"/>
    <w:rsid w:val="0041428E"/>
    <w:rsid w:val="00417E7B"/>
    <w:rsid w:val="00431C2C"/>
    <w:rsid w:val="00432329"/>
    <w:rsid w:val="004362B2"/>
    <w:rsid w:val="004445A1"/>
    <w:rsid w:val="00450764"/>
    <w:rsid w:val="004577C6"/>
    <w:rsid w:val="00466C16"/>
    <w:rsid w:val="00481CB1"/>
    <w:rsid w:val="00482D54"/>
    <w:rsid w:val="00492B32"/>
    <w:rsid w:val="00495C85"/>
    <w:rsid w:val="004B005C"/>
    <w:rsid w:val="005132C9"/>
    <w:rsid w:val="00531B7E"/>
    <w:rsid w:val="005351E8"/>
    <w:rsid w:val="005531F0"/>
    <w:rsid w:val="00572041"/>
    <w:rsid w:val="00575E9B"/>
    <w:rsid w:val="0058134B"/>
    <w:rsid w:val="0059162C"/>
    <w:rsid w:val="005939FC"/>
    <w:rsid w:val="00594689"/>
    <w:rsid w:val="005B5A73"/>
    <w:rsid w:val="005B5B65"/>
    <w:rsid w:val="005B6E2A"/>
    <w:rsid w:val="005D54BD"/>
    <w:rsid w:val="005D5784"/>
    <w:rsid w:val="005E6BF4"/>
    <w:rsid w:val="005F521D"/>
    <w:rsid w:val="00624F71"/>
    <w:rsid w:val="00634283"/>
    <w:rsid w:val="006368DC"/>
    <w:rsid w:val="006454C3"/>
    <w:rsid w:val="00652055"/>
    <w:rsid w:val="006761AB"/>
    <w:rsid w:val="00677210"/>
    <w:rsid w:val="00677A51"/>
    <w:rsid w:val="006A2EEF"/>
    <w:rsid w:val="006C02F1"/>
    <w:rsid w:val="006C525E"/>
    <w:rsid w:val="006C6B34"/>
    <w:rsid w:val="006D5A57"/>
    <w:rsid w:val="006D5A90"/>
    <w:rsid w:val="006E33D8"/>
    <w:rsid w:val="006F42B4"/>
    <w:rsid w:val="00701AEB"/>
    <w:rsid w:val="00715ED1"/>
    <w:rsid w:val="007166E6"/>
    <w:rsid w:val="00722F10"/>
    <w:rsid w:val="007244C4"/>
    <w:rsid w:val="007275AD"/>
    <w:rsid w:val="0074588A"/>
    <w:rsid w:val="00746B25"/>
    <w:rsid w:val="007533B4"/>
    <w:rsid w:val="00765564"/>
    <w:rsid w:val="00765D4B"/>
    <w:rsid w:val="00795798"/>
    <w:rsid w:val="007A544F"/>
    <w:rsid w:val="007B3A5F"/>
    <w:rsid w:val="007C435B"/>
    <w:rsid w:val="007C4AB3"/>
    <w:rsid w:val="007C5D6C"/>
    <w:rsid w:val="007D0064"/>
    <w:rsid w:val="007E33CF"/>
    <w:rsid w:val="007E512E"/>
    <w:rsid w:val="007F0A72"/>
    <w:rsid w:val="00822990"/>
    <w:rsid w:val="00843DA0"/>
    <w:rsid w:val="008A5CBD"/>
    <w:rsid w:val="008C09F5"/>
    <w:rsid w:val="008D2BDC"/>
    <w:rsid w:val="008F51F8"/>
    <w:rsid w:val="00903C19"/>
    <w:rsid w:val="009343D9"/>
    <w:rsid w:val="0095051B"/>
    <w:rsid w:val="00953AC1"/>
    <w:rsid w:val="00955FF1"/>
    <w:rsid w:val="009574DC"/>
    <w:rsid w:val="00975A96"/>
    <w:rsid w:val="009803F5"/>
    <w:rsid w:val="009860FA"/>
    <w:rsid w:val="009A1C55"/>
    <w:rsid w:val="009A3465"/>
    <w:rsid w:val="009C4A46"/>
    <w:rsid w:val="009D532A"/>
    <w:rsid w:val="009E0274"/>
    <w:rsid w:val="009E2B1C"/>
    <w:rsid w:val="00A065CF"/>
    <w:rsid w:val="00A10B53"/>
    <w:rsid w:val="00A44C5B"/>
    <w:rsid w:val="00A52B12"/>
    <w:rsid w:val="00A6367B"/>
    <w:rsid w:val="00A86BA3"/>
    <w:rsid w:val="00AB4787"/>
    <w:rsid w:val="00AE3ED4"/>
    <w:rsid w:val="00AE7515"/>
    <w:rsid w:val="00AF6700"/>
    <w:rsid w:val="00B45632"/>
    <w:rsid w:val="00B50D0E"/>
    <w:rsid w:val="00B52EE4"/>
    <w:rsid w:val="00B55E32"/>
    <w:rsid w:val="00B61404"/>
    <w:rsid w:val="00B810AF"/>
    <w:rsid w:val="00B9346A"/>
    <w:rsid w:val="00B94F2F"/>
    <w:rsid w:val="00BA1F7A"/>
    <w:rsid w:val="00BA3022"/>
    <w:rsid w:val="00BA5403"/>
    <w:rsid w:val="00BB770A"/>
    <w:rsid w:val="00BC0E41"/>
    <w:rsid w:val="00BD4263"/>
    <w:rsid w:val="00BE62C5"/>
    <w:rsid w:val="00BF6DD3"/>
    <w:rsid w:val="00C004D1"/>
    <w:rsid w:val="00C36E35"/>
    <w:rsid w:val="00C45DF4"/>
    <w:rsid w:val="00C62A43"/>
    <w:rsid w:val="00C66EBE"/>
    <w:rsid w:val="00C73E9F"/>
    <w:rsid w:val="00C779E9"/>
    <w:rsid w:val="00C82320"/>
    <w:rsid w:val="00CE6331"/>
    <w:rsid w:val="00CF0640"/>
    <w:rsid w:val="00CF7B6C"/>
    <w:rsid w:val="00D02D61"/>
    <w:rsid w:val="00D05C80"/>
    <w:rsid w:val="00D366F0"/>
    <w:rsid w:val="00D5219E"/>
    <w:rsid w:val="00D6542F"/>
    <w:rsid w:val="00D66BC1"/>
    <w:rsid w:val="00D67CC6"/>
    <w:rsid w:val="00D75F6C"/>
    <w:rsid w:val="00D9221B"/>
    <w:rsid w:val="00DA6D8A"/>
    <w:rsid w:val="00DD0B3C"/>
    <w:rsid w:val="00DD5573"/>
    <w:rsid w:val="00DE0C75"/>
    <w:rsid w:val="00DF6572"/>
    <w:rsid w:val="00E001E0"/>
    <w:rsid w:val="00E12C9E"/>
    <w:rsid w:val="00E43168"/>
    <w:rsid w:val="00E644AA"/>
    <w:rsid w:val="00E7233C"/>
    <w:rsid w:val="00E762B4"/>
    <w:rsid w:val="00E8550E"/>
    <w:rsid w:val="00E8703B"/>
    <w:rsid w:val="00E972E9"/>
    <w:rsid w:val="00EA0480"/>
    <w:rsid w:val="00EB7EB0"/>
    <w:rsid w:val="00EC1EB6"/>
    <w:rsid w:val="00EC6D78"/>
    <w:rsid w:val="00EC7EF9"/>
    <w:rsid w:val="00ED5C8C"/>
    <w:rsid w:val="00EE2296"/>
    <w:rsid w:val="00EE26C7"/>
    <w:rsid w:val="00EE7157"/>
    <w:rsid w:val="00F06C43"/>
    <w:rsid w:val="00F10FBF"/>
    <w:rsid w:val="00F11C40"/>
    <w:rsid w:val="00F17C52"/>
    <w:rsid w:val="00F24BEC"/>
    <w:rsid w:val="00F40E0D"/>
    <w:rsid w:val="00F40FFD"/>
    <w:rsid w:val="00F42D2C"/>
    <w:rsid w:val="00F76FE8"/>
    <w:rsid w:val="00F85C8B"/>
    <w:rsid w:val="00FC4CF5"/>
    <w:rsid w:val="00FD481F"/>
    <w:rsid w:val="00FD63A3"/>
    <w:rsid w:val="00FE0926"/>
    <w:rsid w:val="00FF4AC7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"/>
    <w:next w:val="a"/>
    <w:link w:val="10"/>
    <w:qFormat/>
    <w:rsid w:val="00CF7B6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F7B6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styleId="a3">
    <w:name w:val="No Spacing"/>
    <w:uiPriority w:val="1"/>
    <w:qFormat/>
    <w:rsid w:val="00CF7B6C"/>
    <w:rPr>
      <w:sz w:val="22"/>
      <w:szCs w:val="22"/>
      <w:lang w:eastAsia="en-US"/>
    </w:rPr>
  </w:style>
  <w:style w:type="character" w:customStyle="1" w:styleId="a4">
    <w:name w:val="Абзац списка Знак"/>
    <w:link w:val="a5"/>
    <w:uiPriority w:val="34"/>
    <w:locked/>
    <w:rsid w:val="00CF7B6C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34"/>
    <w:qFormat/>
    <w:rsid w:val="00CF7B6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customStyle="1" w:styleId="Default">
    <w:name w:val="Default"/>
    <w:rsid w:val="00CF7B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NESNormalChar">
    <w:name w:val="NES Normal Char"/>
    <w:link w:val="NESNormal"/>
    <w:locked/>
    <w:rsid w:val="00E12C9E"/>
    <w:rPr>
      <w:rFonts w:ascii="Times New Roman" w:hAnsi="Times New Roman" w:cs="Times New Roman"/>
      <w:iCs/>
      <w:color w:val="000000"/>
      <w:sz w:val="28"/>
      <w:szCs w:val="28"/>
      <w:bdr w:val="none" w:sz="0" w:space="0" w:color="auto" w:frame="1"/>
      <w:lang w:val="kk-KZ" w:eastAsia="ru-RU"/>
    </w:rPr>
  </w:style>
  <w:style w:type="paragraph" w:customStyle="1" w:styleId="NESNormal">
    <w:name w:val="NES Normal"/>
    <w:basedOn w:val="a"/>
    <w:link w:val="NESNormalChar"/>
    <w:autoRedefine/>
    <w:rsid w:val="00E12C9E"/>
    <w:pPr>
      <w:tabs>
        <w:tab w:val="left" w:pos="1134"/>
      </w:tabs>
      <w:spacing w:line="240" w:lineRule="auto"/>
      <w:ind w:firstLine="709"/>
      <w:jc w:val="both"/>
    </w:pPr>
    <w:rPr>
      <w:rFonts w:ascii="Times New Roman" w:eastAsia="Calibri" w:hAnsi="Times New Roman"/>
      <w:iCs/>
      <w:color w:val="000000"/>
      <w:sz w:val="28"/>
      <w:szCs w:val="28"/>
      <w:bdr w:val="none" w:sz="0" w:space="0" w:color="auto" w:frame="1"/>
      <w:lang w:val="kk-KZ" w:eastAsia="ru-RU"/>
    </w:rPr>
  </w:style>
  <w:style w:type="paragraph" w:customStyle="1" w:styleId="NESBullet1">
    <w:name w:val="NES Bullet 1"/>
    <w:basedOn w:val="a"/>
    <w:next w:val="NESNormal"/>
    <w:uiPriority w:val="99"/>
    <w:rsid w:val="00CF7B6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hps">
    <w:name w:val="hps"/>
    <w:rsid w:val="00CF7B6C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99"/>
    <w:unhideWhenUsed/>
    <w:rsid w:val="002A5A95"/>
    <w:pPr>
      <w:spacing w:before="1" w:line="276" w:lineRule="auto"/>
      <w:ind w:left="112" w:right="110"/>
      <w:jc w:val="both"/>
    </w:pPr>
    <w:rPr>
      <w:rFonts w:ascii="Calibri" w:eastAsia="Calibri" w:hAnsi="Calibri"/>
      <w:sz w:val="20"/>
      <w:szCs w:val="20"/>
      <w:lang w:val="en-US"/>
    </w:rPr>
  </w:style>
  <w:style w:type="character" w:customStyle="1" w:styleId="a7">
    <w:name w:val="Основной текст Знак"/>
    <w:link w:val="a6"/>
    <w:uiPriority w:val="99"/>
    <w:rsid w:val="002A5A9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TableParagraph">
    <w:name w:val="Table Paragraph"/>
    <w:basedOn w:val="a"/>
    <w:uiPriority w:val="99"/>
    <w:rsid w:val="00D05C80"/>
    <w:pPr>
      <w:spacing w:line="240" w:lineRule="auto"/>
    </w:pPr>
    <w:rPr>
      <w:rFonts w:ascii="Calibri" w:eastAsia="Calibri" w:hAnsi="Calibri"/>
      <w:szCs w:val="22"/>
      <w:lang w:val="en-US"/>
    </w:rPr>
  </w:style>
  <w:style w:type="paragraph" w:styleId="a8">
    <w:name w:val="header"/>
    <w:basedOn w:val="a"/>
    <w:link w:val="a9"/>
    <w:uiPriority w:val="99"/>
    <w:unhideWhenUsed/>
    <w:rsid w:val="00CF06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F0640"/>
    <w:rPr>
      <w:rFonts w:ascii="Arial" w:eastAsia="Times New Roman" w:hAnsi="Arial"/>
      <w:sz w:val="22"/>
      <w:szCs w:val="24"/>
      <w:lang w:val="en-GB" w:eastAsia="en-US"/>
    </w:rPr>
  </w:style>
  <w:style w:type="paragraph" w:styleId="aa">
    <w:name w:val="footer"/>
    <w:basedOn w:val="a"/>
    <w:link w:val="ab"/>
    <w:uiPriority w:val="99"/>
    <w:unhideWhenUsed/>
    <w:rsid w:val="00CF06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0640"/>
    <w:rPr>
      <w:rFonts w:ascii="Arial" w:eastAsia="Times New Roman" w:hAnsi="Arial"/>
      <w:sz w:val="22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17\Desktop\&#1041;&#1086;&#1083;&#1072;&#1090;&#1073;&#1077;&#1082;\&#1090;&#1072;&#1076;&#1078;\11%2010%202016\&#1058;&#1072;&#1076;&#1078;&#1080;&#1082;&#1089;&#1082;&#1072;%20&#1083;&#1080;&#1090;&#1077;&#1088;&#1072;&#1090;&#1091;&#1088;&#1072;%20&#1050;&#1040;&#104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71AD4-534F-4504-8DC8-0DCEE503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Таджикска литература КАЗ</Template>
  <TotalTime>3</TotalTime>
  <Pages>15</Pages>
  <Words>3745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ИЦ-2</cp:lastModifiedBy>
  <cp:revision>3</cp:revision>
  <cp:lastPrinted>2016-10-11T08:07:00Z</cp:lastPrinted>
  <dcterms:created xsi:type="dcterms:W3CDTF">2016-12-13T06:00:00Z</dcterms:created>
  <dcterms:modified xsi:type="dcterms:W3CDTF">2016-12-19T07:24:00Z</dcterms:modified>
</cp:coreProperties>
</file>