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C37" w:rsidRDefault="008E5C37" w:rsidP="008E5C37">
      <w:pPr>
        <w:ind w:left="5103"/>
        <w:rPr>
          <w:color w:val="000000"/>
          <w:sz w:val="28"/>
          <w:szCs w:val="28"/>
          <w:lang w:val="kk-KZ"/>
        </w:rPr>
      </w:pPr>
      <w:r w:rsidRPr="0033393F">
        <w:rPr>
          <w:rFonts w:eastAsia="Calibri"/>
          <w:color w:val="000000"/>
          <w:sz w:val="28"/>
          <w:szCs w:val="28"/>
          <w:lang w:val="kk-KZ"/>
        </w:rPr>
        <w:t xml:space="preserve">Қазақстан Республикасы </w:t>
      </w:r>
      <w:r w:rsidRPr="0033393F">
        <w:rPr>
          <w:rFonts w:eastAsia="Calibri"/>
          <w:sz w:val="28"/>
          <w:szCs w:val="28"/>
          <w:lang w:val="kk-KZ"/>
        </w:rPr>
        <w:br/>
      </w:r>
      <w:r w:rsidRPr="0033393F">
        <w:rPr>
          <w:rFonts w:eastAsia="Calibri"/>
          <w:color w:val="000000"/>
          <w:sz w:val="28"/>
          <w:szCs w:val="28"/>
          <w:lang w:val="kk-KZ"/>
        </w:rPr>
        <w:t>Білім және ғылым министрінің</w:t>
      </w:r>
      <w:r w:rsidRPr="0033393F">
        <w:rPr>
          <w:rFonts w:eastAsia="Calibri"/>
          <w:sz w:val="28"/>
          <w:szCs w:val="28"/>
          <w:lang w:val="kk-KZ"/>
        </w:rPr>
        <w:br/>
      </w:r>
      <w:r w:rsidRPr="0033393F">
        <w:rPr>
          <w:rFonts w:eastAsia="Calibri"/>
          <w:color w:val="000000"/>
          <w:sz w:val="28"/>
          <w:szCs w:val="28"/>
          <w:lang w:val="kk-KZ"/>
        </w:rPr>
        <w:t xml:space="preserve">2016 жылғы </w:t>
      </w:r>
      <w:r>
        <w:rPr>
          <w:color w:val="000000"/>
          <w:sz w:val="28"/>
          <w:szCs w:val="28"/>
          <w:lang w:val="kk-KZ"/>
        </w:rPr>
        <w:t>«</w:t>
      </w:r>
      <w:r w:rsidRPr="00FC3DF4">
        <w:rPr>
          <w:color w:val="000000"/>
          <w:sz w:val="28"/>
          <w:szCs w:val="28"/>
          <w:lang w:val="kk-KZ"/>
        </w:rPr>
        <w:t xml:space="preserve">     »  ___________</w:t>
      </w:r>
    </w:p>
    <w:p w:rsidR="008E5C37" w:rsidRPr="0033393F" w:rsidRDefault="008E5C37" w:rsidP="008E5C37">
      <w:pPr>
        <w:widowControl w:val="0"/>
        <w:ind w:left="5103"/>
        <w:rPr>
          <w:rFonts w:eastAsia="Calibri"/>
          <w:color w:val="000000"/>
          <w:sz w:val="28"/>
          <w:szCs w:val="28"/>
          <w:lang w:val="kk-KZ"/>
        </w:rPr>
      </w:pPr>
      <w:r w:rsidRPr="0033393F">
        <w:rPr>
          <w:rFonts w:eastAsia="Calibri"/>
          <w:color w:val="000000"/>
          <w:sz w:val="28"/>
          <w:szCs w:val="28"/>
          <w:lang w:val="kk-KZ"/>
        </w:rPr>
        <w:t xml:space="preserve">№ </w:t>
      </w:r>
      <w:r>
        <w:rPr>
          <w:rFonts w:eastAsia="Calibri"/>
          <w:color w:val="000000"/>
          <w:sz w:val="28"/>
          <w:szCs w:val="28"/>
          <w:lang w:val="kk-KZ"/>
        </w:rPr>
        <w:t>____</w:t>
      </w:r>
      <w:r w:rsidRPr="0033393F">
        <w:rPr>
          <w:rFonts w:eastAsia="Calibri"/>
          <w:color w:val="000000"/>
          <w:sz w:val="28"/>
          <w:szCs w:val="28"/>
          <w:lang w:val="kk-KZ"/>
        </w:rPr>
        <w:t xml:space="preserve"> бұйрығына</w:t>
      </w:r>
      <w:r>
        <w:rPr>
          <w:rFonts w:eastAsia="Calibri"/>
          <w:color w:val="000000"/>
          <w:sz w:val="28"/>
          <w:szCs w:val="28"/>
          <w:lang w:val="kk-KZ"/>
        </w:rPr>
        <w:t xml:space="preserve"> 24</w:t>
      </w:r>
      <w:r w:rsidRPr="0033393F">
        <w:rPr>
          <w:rFonts w:eastAsia="Calibri"/>
          <w:color w:val="000000"/>
          <w:sz w:val="28"/>
          <w:szCs w:val="28"/>
          <w:lang w:val="kk-KZ"/>
        </w:rPr>
        <w:t xml:space="preserve">-қосымша   </w:t>
      </w:r>
    </w:p>
    <w:p w:rsidR="008E5C37" w:rsidRPr="0033393F" w:rsidRDefault="008E5C37" w:rsidP="008E5C37">
      <w:pPr>
        <w:widowControl w:val="0"/>
        <w:ind w:left="5103" w:firstLine="5387"/>
        <w:rPr>
          <w:rFonts w:eastAsia="Calibri"/>
          <w:color w:val="000000"/>
          <w:sz w:val="28"/>
          <w:szCs w:val="28"/>
          <w:lang w:val="kk-KZ"/>
        </w:rPr>
      </w:pPr>
    </w:p>
    <w:p w:rsidR="008E5C37" w:rsidRDefault="008E5C37" w:rsidP="008E5C37">
      <w:pPr>
        <w:widowControl w:val="0"/>
        <w:ind w:left="5103"/>
        <w:rPr>
          <w:rFonts w:eastAsia="Calibri"/>
          <w:color w:val="000000"/>
          <w:sz w:val="28"/>
          <w:szCs w:val="28"/>
          <w:lang w:val="kk-KZ"/>
        </w:rPr>
      </w:pPr>
      <w:r w:rsidRPr="0033393F">
        <w:rPr>
          <w:rFonts w:eastAsia="Calibri"/>
          <w:color w:val="000000"/>
          <w:sz w:val="28"/>
          <w:szCs w:val="28"/>
          <w:lang w:val="kk-KZ"/>
        </w:rPr>
        <w:t xml:space="preserve">Қазақстан Республикасы </w:t>
      </w:r>
      <w:r w:rsidRPr="0033393F">
        <w:rPr>
          <w:rFonts w:eastAsia="Calibri"/>
          <w:sz w:val="28"/>
          <w:szCs w:val="28"/>
          <w:lang w:val="kk-KZ"/>
        </w:rPr>
        <w:br/>
      </w:r>
      <w:r w:rsidRPr="0033393F">
        <w:rPr>
          <w:rFonts w:eastAsia="Calibri"/>
          <w:color w:val="000000"/>
          <w:sz w:val="28"/>
          <w:szCs w:val="28"/>
          <w:lang w:val="kk-KZ"/>
        </w:rPr>
        <w:t>Білім және ғылым министрінің</w:t>
      </w:r>
      <w:r w:rsidRPr="0033393F">
        <w:rPr>
          <w:rFonts w:eastAsia="Calibri"/>
          <w:sz w:val="28"/>
          <w:szCs w:val="28"/>
          <w:lang w:val="kk-KZ"/>
        </w:rPr>
        <w:br/>
      </w:r>
      <w:r w:rsidRPr="0033393F">
        <w:rPr>
          <w:rFonts w:eastAsia="Calibri"/>
          <w:color w:val="000000"/>
          <w:sz w:val="28"/>
          <w:szCs w:val="28"/>
          <w:lang w:val="kk-KZ"/>
        </w:rPr>
        <w:t>2013 жылғы 3 сәуірдегі</w:t>
      </w:r>
    </w:p>
    <w:p w:rsidR="008E5C37" w:rsidRPr="0033393F" w:rsidRDefault="008E5C37" w:rsidP="008E5C37">
      <w:pPr>
        <w:widowControl w:val="0"/>
        <w:ind w:left="5103"/>
        <w:rPr>
          <w:rFonts w:eastAsia="Calibri"/>
          <w:b/>
          <w:bCs/>
          <w:color w:val="000000"/>
          <w:sz w:val="28"/>
          <w:lang w:val="kk-KZ"/>
        </w:rPr>
      </w:pPr>
      <w:r w:rsidRPr="0033393F">
        <w:rPr>
          <w:rFonts w:eastAsia="Calibri"/>
          <w:color w:val="000000"/>
          <w:sz w:val="28"/>
          <w:szCs w:val="28"/>
          <w:lang w:val="kk-KZ"/>
        </w:rPr>
        <w:t>№ 115 бұйрығына</w:t>
      </w:r>
      <w:r>
        <w:rPr>
          <w:rFonts w:eastAsia="Calibri"/>
          <w:color w:val="000000"/>
          <w:sz w:val="28"/>
          <w:szCs w:val="28"/>
          <w:lang w:val="kk-KZ"/>
        </w:rPr>
        <w:t xml:space="preserve"> 215</w:t>
      </w:r>
      <w:r w:rsidRPr="0033393F">
        <w:rPr>
          <w:rFonts w:eastAsia="Calibri"/>
          <w:color w:val="000000"/>
          <w:sz w:val="28"/>
          <w:szCs w:val="28"/>
          <w:lang w:val="kk-KZ"/>
        </w:rPr>
        <w:t>-қосымша </w:t>
      </w:r>
    </w:p>
    <w:p w:rsidR="00085DB6" w:rsidRPr="004719A8" w:rsidRDefault="00085DB6" w:rsidP="00085DB6">
      <w:pPr>
        <w:ind w:firstLine="709"/>
        <w:jc w:val="center"/>
        <w:rPr>
          <w:b/>
          <w:sz w:val="28"/>
          <w:szCs w:val="28"/>
          <w:lang w:val="kk-KZ"/>
        </w:rPr>
      </w:pPr>
    </w:p>
    <w:p w:rsidR="00085DB6" w:rsidRPr="004719A8" w:rsidRDefault="00085DB6" w:rsidP="00085DB6">
      <w:pPr>
        <w:rPr>
          <w:b/>
          <w:sz w:val="28"/>
          <w:szCs w:val="28"/>
          <w:lang w:val="kk-KZ"/>
        </w:rPr>
      </w:pPr>
    </w:p>
    <w:p w:rsidR="00085DB6" w:rsidRPr="005739C7" w:rsidRDefault="00085DB6" w:rsidP="001C4E00">
      <w:pPr>
        <w:autoSpaceDE w:val="0"/>
        <w:autoSpaceDN w:val="0"/>
        <w:jc w:val="center"/>
        <w:rPr>
          <w:b/>
          <w:sz w:val="28"/>
          <w:szCs w:val="28"/>
          <w:lang w:val="kk-KZ"/>
        </w:rPr>
      </w:pPr>
      <w:r w:rsidRPr="005739C7">
        <w:rPr>
          <w:b/>
          <w:sz w:val="28"/>
          <w:szCs w:val="28"/>
          <w:lang w:val="kk-KZ"/>
        </w:rPr>
        <w:t>Негізгі орта білім беру деңгейінің 5-9-сыныптары</w:t>
      </w:r>
      <w:r w:rsidR="00B37DCF" w:rsidRPr="005739C7">
        <w:rPr>
          <w:b/>
          <w:sz w:val="28"/>
          <w:szCs w:val="28"/>
          <w:lang w:val="kk-KZ"/>
        </w:rPr>
        <w:t>на</w:t>
      </w:r>
      <w:r w:rsidRPr="005739C7">
        <w:rPr>
          <w:b/>
          <w:sz w:val="28"/>
          <w:szCs w:val="28"/>
          <w:lang w:val="kk-KZ"/>
        </w:rPr>
        <w:t xml:space="preserve"> </w:t>
      </w:r>
      <w:r w:rsidR="00B37DCF" w:rsidRPr="005739C7">
        <w:rPr>
          <w:b/>
          <w:sz w:val="28"/>
          <w:szCs w:val="28"/>
          <w:lang w:val="kk-KZ"/>
        </w:rPr>
        <w:t>арналған</w:t>
      </w:r>
      <w:r w:rsidRPr="005739C7">
        <w:rPr>
          <w:b/>
          <w:sz w:val="28"/>
          <w:szCs w:val="28"/>
          <w:lang w:val="kk-KZ"/>
        </w:rPr>
        <w:t xml:space="preserve"> </w:t>
      </w:r>
    </w:p>
    <w:p w:rsidR="00085DB6" w:rsidRPr="005739C7" w:rsidRDefault="00B37DCF" w:rsidP="001C4E00">
      <w:pPr>
        <w:autoSpaceDE w:val="0"/>
        <w:autoSpaceDN w:val="0"/>
        <w:jc w:val="center"/>
        <w:rPr>
          <w:b/>
          <w:sz w:val="28"/>
          <w:szCs w:val="28"/>
          <w:lang w:val="kk-KZ"/>
        </w:rPr>
      </w:pPr>
      <w:r w:rsidRPr="005739C7">
        <w:rPr>
          <w:b/>
          <w:sz w:val="28"/>
          <w:szCs w:val="28"/>
          <w:lang w:val="kk-KZ"/>
        </w:rPr>
        <w:t>«Тәжік тілі» пәнінен</w:t>
      </w:r>
      <w:r w:rsidR="00085DB6" w:rsidRPr="005739C7">
        <w:rPr>
          <w:b/>
          <w:sz w:val="28"/>
          <w:szCs w:val="28"/>
          <w:lang w:val="kk-KZ"/>
        </w:rPr>
        <w:t xml:space="preserve"> үлгілік оқу бағдарламасы </w:t>
      </w:r>
    </w:p>
    <w:p w:rsidR="00085DB6" w:rsidRPr="005739C7" w:rsidRDefault="00085DB6" w:rsidP="001C4E00">
      <w:pPr>
        <w:autoSpaceDE w:val="0"/>
        <w:autoSpaceDN w:val="0"/>
        <w:jc w:val="center"/>
        <w:rPr>
          <w:b/>
          <w:sz w:val="28"/>
          <w:szCs w:val="28"/>
          <w:lang w:val="kk-KZ"/>
        </w:rPr>
      </w:pPr>
      <w:r w:rsidRPr="005739C7">
        <w:rPr>
          <w:b/>
          <w:sz w:val="28"/>
          <w:szCs w:val="28"/>
          <w:lang w:val="kk-KZ"/>
        </w:rPr>
        <w:t>(оқыту тәжік тілінде)</w:t>
      </w:r>
    </w:p>
    <w:p w:rsidR="00085DB6" w:rsidRPr="005739C7" w:rsidRDefault="00085DB6" w:rsidP="00F24D02">
      <w:pPr>
        <w:widowControl w:val="0"/>
        <w:rPr>
          <w:sz w:val="28"/>
          <w:szCs w:val="28"/>
          <w:lang w:val="kk-KZ"/>
        </w:rPr>
      </w:pPr>
    </w:p>
    <w:p w:rsidR="00FA112F" w:rsidRPr="005739C7" w:rsidRDefault="00C226E8" w:rsidP="00F24D02">
      <w:pPr>
        <w:pStyle w:val="af3"/>
        <w:widowControl w:val="0"/>
        <w:ind w:left="0"/>
        <w:jc w:val="center"/>
        <w:rPr>
          <w:rFonts w:ascii="Times New Roman" w:hAnsi="Times New Roman"/>
          <w:sz w:val="28"/>
          <w:szCs w:val="28"/>
          <w:lang w:val="kk-KZ"/>
        </w:rPr>
      </w:pPr>
      <w:r w:rsidRPr="00C226E8">
        <w:rPr>
          <w:rFonts w:ascii="Times New Roman" w:hAnsi="Times New Roman"/>
          <w:b/>
          <w:sz w:val="28"/>
          <w:szCs w:val="28"/>
          <w:lang w:val="kk-KZ"/>
        </w:rPr>
        <w:t>Боби 1.</w:t>
      </w:r>
      <w:r w:rsidRPr="0095024A">
        <w:rPr>
          <w:b/>
          <w:sz w:val="28"/>
          <w:szCs w:val="28"/>
          <w:lang w:val="kk-KZ"/>
        </w:rPr>
        <w:t xml:space="preserve"> </w:t>
      </w:r>
      <w:r w:rsidR="00FA112F" w:rsidRPr="005739C7">
        <w:rPr>
          <w:rFonts w:ascii="Times New Roman" w:hAnsi="Times New Roman"/>
          <w:b/>
          <w:sz w:val="28"/>
          <w:szCs w:val="28"/>
          <w:lang w:val="tg-Cyrl-TJ"/>
        </w:rPr>
        <w:t>Мактуби эзоҳӣ</w:t>
      </w:r>
    </w:p>
    <w:p w:rsidR="00FA112F" w:rsidRPr="005739C7" w:rsidRDefault="00FA112F" w:rsidP="00F24D02">
      <w:pPr>
        <w:widowControl w:val="0"/>
        <w:rPr>
          <w:sz w:val="28"/>
          <w:szCs w:val="28"/>
          <w:lang w:val="kk-KZ"/>
        </w:rPr>
      </w:pPr>
    </w:p>
    <w:p w:rsidR="00FA112F" w:rsidRPr="005739C7" w:rsidRDefault="00FA112F" w:rsidP="00F24D02">
      <w:pPr>
        <w:pStyle w:val="af3"/>
        <w:widowControl w:val="0"/>
        <w:numPr>
          <w:ilvl w:val="0"/>
          <w:numId w:val="10"/>
        </w:numPr>
        <w:tabs>
          <w:tab w:val="left" w:pos="0"/>
          <w:tab w:val="left" w:pos="851"/>
          <w:tab w:val="left" w:pos="993"/>
        </w:tabs>
        <w:autoSpaceDE w:val="0"/>
        <w:autoSpaceDN w:val="0"/>
        <w:adjustRightInd w:val="0"/>
        <w:ind w:left="0" w:firstLine="709"/>
        <w:contextualSpacing/>
        <w:jc w:val="both"/>
        <w:rPr>
          <w:rFonts w:ascii="Times New Roman" w:hAnsi="Times New Roman"/>
          <w:sz w:val="28"/>
          <w:szCs w:val="28"/>
          <w:lang w:val="kk-KZ"/>
        </w:rPr>
      </w:pPr>
      <w:r w:rsidRPr="005739C7">
        <w:rPr>
          <w:rFonts w:ascii="Times New Roman" w:hAnsi="Times New Roman"/>
          <w:sz w:val="28"/>
          <w:szCs w:val="28"/>
          <w:lang w:val="kk-KZ"/>
        </w:rPr>
        <w:t>Барномаи таъ</w:t>
      </w:r>
      <w:r w:rsidRPr="005739C7">
        <w:rPr>
          <w:rFonts w:ascii="Times New Roman" w:hAnsi="Times New Roman"/>
          <w:sz w:val="28"/>
          <w:szCs w:val="28"/>
          <w:lang w:val="tg-Cyrl-TJ"/>
        </w:rPr>
        <w:t xml:space="preserve">лимӣ дар асоси қарори № 1080-и  аз 23 августи соли 2012-и Ҳокимияти </w:t>
      </w:r>
      <w:r w:rsidRPr="005739C7">
        <w:rPr>
          <w:rFonts w:ascii="Times New Roman" w:hAnsi="Times New Roman"/>
          <w:sz w:val="28"/>
          <w:szCs w:val="28"/>
          <w:lang w:val="kk-KZ"/>
        </w:rPr>
        <w:t>Ҷумҳурии Қазоқистон  мувофиқи стандарти давлатии умумитаълимӣ (ибтидоӣ, миёнаи асосӣ, таҳсилоти умумитаълимӣ)  тартиб дода шудааст.</w:t>
      </w:r>
    </w:p>
    <w:p w:rsidR="00155656" w:rsidRPr="005739C7" w:rsidRDefault="00C226E8" w:rsidP="00016233">
      <w:pPr>
        <w:widowControl w:val="0"/>
        <w:tabs>
          <w:tab w:val="left" w:pos="0"/>
          <w:tab w:val="left" w:pos="851"/>
          <w:tab w:val="left" w:pos="993"/>
        </w:tabs>
        <w:autoSpaceDE w:val="0"/>
        <w:autoSpaceDN w:val="0"/>
        <w:adjustRightInd w:val="0"/>
        <w:ind w:firstLine="709"/>
        <w:contextualSpacing/>
        <w:jc w:val="both"/>
        <w:rPr>
          <w:sz w:val="28"/>
          <w:szCs w:val="28"/>
          <w:lang w:val="kk-KZ"/>
        </w:rPr>
      </w:pPr>
      <w:r>
        <w:rPr>
          <w:sz w:val="28"/>
          <w:szCs w:val="28"/>
          <w:lang w:val="kk-KZ"/>
        </w:rPr>
        <w:t>2</w:t>
      </w:r>
      <w:r w:rsidR="00155656" w:rsidRPr="005739C7">
        <w:rPr>
          <w:sz w:val="28"/>
          <w:szCs w:val="28"/>
          <w:lang w:val="kk-KZ"/>
        </w:rPr>
        <w:t>. Мақсади омӯзиши фанни забони тоҷикӣ дар таҳсилоти умумии мактабҳои асосӣ-қадр намудани забони модарӣ, ташаккулёбии шахс дар маънии ҷамъиятӣ, дар баробари ҳамин меъёри забони тоҷикиро нигоҳ доштан, дуруст истифода бурда тавонистан, озод фикр кардан ва саводнокона навиштанро меомӯзонад.</w:t>
      </w:r>
    </w:p>
    <w:p w:rsidR="00FA112F" w:rsidRPr="005739C7" w:rsidRDefault="00C226E8" w:rsidP="00F24D02">
      <w:pPr>
        <w:widowControl w:val="0"/>
        <w:ind w:firstLine="709"/>
        <w:jc w:val="both"/>
        <w:rPr>
          <w:sz w:val="28"/>
          <w:szCs w:val="28"/>
          <w:lang w:val="kk-KZ"/>
        </w:rPr>
      </w:pPr>
      <w:r>
        <w:rPr>
          <w:sz w:val="28"/>
          <w:szCs w:val="28"/>
          <w:lang w:val="kk-KZ"/>
        </w:rPr>
        <w:t>3</w:t>
      </w:r>
      <w:r w:rsidR="00FA112F" w:rsidRPr="005739C7">
        <w:rPr>
          <w:sz w:val="28"/>
          <w:szCs w:val="28"/>
          <w:lang w:val="kk-KZ"/>
        </w:rPr>
        <w:t>. Дар системаи таълим ва омӯзонидан мавзӯъҳои таркибии фаслу бобҳо пеш аз ҳама синтаксис ва баъзан дар омӯзиши мавзӯъҳои таркибии фонетика, морфология дар барнома ба тариқи таҷриба баъзе дигаргуниҳо ворид карда шавад, ки муҳимтаринашон инҳоанд:</w:t>
      </w:r>
    </w:p>
    <w:p w:rsidR="00FA112F" w:rsidRPr="005739C7" w:rsidRDefault="00FA112F" w:rsidP="00F24D02">
      <w:pPr>
        <w:widowControl w:val="0"/>
        <w:ind w:firstLine="709"/>
        <w:jc w:val="both"/>
        <w:rPr>
          <w:sz w:val="28"/>
          <w:szCs w:val="28"/>
          <w:lang w:val="kk-KZ"/>
        </w:rPr>
      </w:pPr>
      <w:r w:rsidRPr="005739C7">
        <w:rPr>
          <w:sz w:val="28"/>
          <w:szCs w:val="28"/>
          <w:lang w:val="kk-KZ"/>
        </w:rPr>
        <w:t>1) қисмати синтаксиси забони тоҷикӣ илм дар бораи ибора ва ҷумла;</w:t>
      </w:r>
    </w:p>
    <w:p w:rsidR="00FA112F" w:rsidRPr="005739C7" w:rsidRDefault="00FA112F" w:rsidP="00F24D02">
      <w:pPr>
        <w:widowControl w:val="0"/>
        <w:ind w:firstLine="709"/>
        <w:jc w:val="both"/>
        <w:rPr>
          <w:sz w:val="28"/>
          <w:szCs w:val="28"/>
          <w:lang w:val="kk-KZ"/>
        </w:rPr>
      </w:pPr>
      <w:r w:rsidRPr="005739C7">
        <w:rPr>
          <w:sz w:val="28"/>
          <w:szCs w:val="28"/>
          <w:lang w:val="kk-KZ"/>
        </w:rPr>
        <w:t>2) забони тоҷикӣ ҷамъбасти арзишҳои инсонии халқи тоҷик;</w:t>
      </w:r>
      <w:r w:rsidR="00016233" w:rsidRPr="005739C7">
        <w:rPr>
          <w:sz w:val="28"/>
          <w:szCs w:val="28"/>
          <w:lang w:val="kk-KZ"/>
        </w:rPr>
        <w:t xml:space="preserve"> </w:t>
      </w:r>
      <w:r w:rsidRPr="005739C7">
        <w:rPr>
          <w:sz w:val="28"/>
          <w:szCs w:val="28"/>
          <w:lang w:val="kk-KZ"/>
        </w:rPr>
        <w:t>забони тоҷикӣ натиҷаи беҳамтои нигоҳдории ахбори миллист;</w:t>
      </w:r>
      <w:r w:rsidR="00016233" w:rsidRPr="005739C7">
        <w:rPr>
          <w:sz w:val="28"/>
          <w:szCs w:val="28"/>
          <w:lang w:val="kk-KZ"/>
        </w:rPr>
        <w:t xml:space="preserve"> </w:t>
      </w:r>
      <w:r w:rsidRPr="005739C7">
        <w:rPr>
          <w:sz w:val="28"/>
          <w:szCs w:val="28"/>
          <w:lang w:val="kk-KZ"/>
        </w:rPr>
        <w:t>забони тоҷикӣ мисли дигар забонҳои ҷаҳон воситаи муҳимтарини сисиёсиву маданист;</w:t>
      </w:r>
    </w:p>
    <w:p w:rsidR="00FA112F" w:rsidRPr="005739C7" w:rsidRDefault="00016233" w:rsidP="00F24D02">
      <w:pPr>
        <w:widowControl w:val="0"/>
        <w:ind w:firstLine="709"/>
        <w:jc w:val="both"/>
        <w:rPr>
          <w:sz w:val="28"/>
          <w:szCs w:val="28"/>
          <w:lang w:val="kk-KZ"/>
        </w:rPr>
      </w:pPr>
      <w:r w:rsidRPr="005739C7">
        <w:rPr>
          <w:sz w:val="28"/>
          <w:szCs w:val="28"/>
          <w:lang w:val="kk-KZ"/>
        </w:rPr>
        <w:t>3</w:t>
      </w:r>
      <w:r w:rsidR="00FA112F" w:rsidRPr="005739C7">
        <w:rPr>
          <w:sz w:val="28"/>
          <w:szCs w:val="28"/>
          <w:lang w:val="kk-KZ"/>
        </w:rPr>
        <w:t>) забони мо, ки ҳоло дар мактабҳо меомӯзем ба талаботи имрӯзу фардо бояд ҷавоб гӯяд, хостаҳои дирӯзу парерӯз суннатҳои ҳазорсоларо низ фаромӯш накунем.</w:t>
      </w:r>
    </w:p>
    <w:p w:rsidR="00FA112F" w:rsidRPr="005739C7" w:rsidRDefault="00C226E8" w:rsidP="00F24D02">
      <w:pPr>
        <w:widowControl w:val="0"/>
        <w:ind w:firstLine="709"/>
        <w:jc w:val="both"/>
        <w:rPr>
          <w:sz w:val="28"/>
          <w:szCs w:val="28"/>
          <w:lang w:val="kk-KZ"/>
        </w:rPr>
      </w:pPr>
      <w:r>
        <w:rPr>
          <w:sz w:val="28"/>
          <w:szCs w:val="28"/>
          <w:lang w:val="kk-KZ"/>
        </w:rPr>
        <w:t>4</w:t>
      </w:r>
      <w:r w:rsidR="00FA112F" w:rsidRPr="005739C7">
        <w:rPr>
          <w:sz w:val="28"/>
          <w:szCs w:val="28"/>
          <w:lang w:val="kk-KZ"/>
        </w:rPr>
        <w:t xml:space="preserve">. Барномаи забони тоҷикӣ барои инкишоф додани нутқи даҳониву хаттии хонанда, бойгарии забон, озод фикр баён намудан дар мубодилаи байниҳамдигарӣ, қобилияти фикрронии хонанда ва маҳорати ӯро инкишоф додан ба назар гирифта шудааст. </w:t>
      </w:r>
    </w:p>
    <w:p w:rsidR="00FA112F" w:rsidRPr="005739C7" w:rsidRDefault="00C226E8" w:rsidP="00F24D02">
      <w:pPr>
        <w:widowControl w:val="0"/>
        <w:ind w:firstLine="709"/>
        <w:jc w:val="both"/>
        <w:rPr>
          <w:sz w:val="28"/>
          <w:szCs w:val="28"/>
          <w:lang w:val="kk-KZ"/>
        </w:rPr>
      </w:pPr>
      <w:r>
        <w:rPr>
          <w:sz w:val="28"/>
          <w:szCs w:val="28"/>
          <w:lang w:val="kk-KZ"/>
        </w:rPr>
        <w:t>5</w:t>
      </w:r>
      <w:r w:rsidR="00FA112F" w:rsidRPr="005739C7">
        <w:rPr>
          <w:sz w:val="28"/>
          <w:szCs w:val="28"/>
          <w:lang w:val="kk-KZ"/>
        </w:rPr>
        <w:t xml:space="preserve">. Барномаи фанни забони тоҷикӣ дар асоси равияи функсионалӣ-комуникативӣ сохта шуда, фаҳмиши хонандагонро оиди забон васеъ намуда, дар бораи фарҳанги миллӣ ва фарҳанги ҷаҳонӣ маълумот медиҳад. </w:t>
      </w:r>
    </w:p>
    <w:p w:rsidR="00FA112F" w:rsidRPr="005739C7" w:rsidRDefault="00C226E8" w:rsidP="00F24D02">
      <w:pPr>
        <w:widowControl w:val="0"/>
        <w:ind w:firstLine="709"/>
        <w:jc w:val="both"/>
        <w:rPr>
          <w:sz w:val="28"/>
          <w:szCs w:val="28"/>
          <w:lang w:val="kk-KZ"/>
        </w:rPr>
      </w:pPr>
      <w:r>
        <w:rPr>
          <w:sz w:val="28"/>
          <w:szCs w:val="28"/>
          <w:lang w:val="kk-KZ"/>
        </w:rPr>
        <w:t>6</w:t>
      </w:r>
      <w:r w:rsidR="00FA112F" w:rsidRPr="005739C7">
        <w:rPr>
          <w:sz w:val="28"/>
          <w:szCs w:val="28"/>
          <w:lang w:val="kk-KZ"/>
        </w:rPr>
        <w:t xml:space="preserve">. Барои омӯзиши забони тоҷикӣ ҳамчун фан васеъ намудани ҷаҳонбинии </w:t>
      </w:r>
      <w:r w:rsidR="00FA112F" w:rsidRPr="005739C7">
        <w:rPr>
          <w:sz w:val="28"/>
          <w:szCs w:val="28"/>
          <w:lang w:val="kk-KZ"/>
        </w:rPr>
        <w:lastRenderedPageBreak/>
        <w:t xml:space="preserve">миллии хонандагон, кӯмак барои фикрронии корҳои хаттӣ, бо одамони атроф дуруст муомила намудан, муомила ҳамчун хусусияти асосӣ буданро таъмин намудан, барои пурра шинос шудан бо забони тоҷикӣ имконият медиҳад. Иштирок ва маҷмӯи хизматрасониро меомӯзонад; хонандагонро барои корҳои эҷодӣ, инкишофи ҷаҳонбинӣ, танқид ва роҳҳои кор бурдани онро мақсади асосӣ мешуморад. </w:t>
      </w:r>
    </w:p>
    <w:p w:rsidR="00FA112F" w:rsidRPr="005739C7" w:rsidRDefault="00C226E8" w:rsidP="00F24D02">
      <w:pPr>
        <w:widowControl w:val="0"/>
        <w:ind w:firstLine="709"/>
        <w:jc w:val="both"/>
        <w:rPr>
          <w:sz w:val="28"/>
          <w:szCs w:val="28"/>
          <w:lang w:val="kk-KZ"/>
        </w:rPr>
      </w:pPr>
      <w:r>
        <w:rPr>
          <w:sz w:val="28"/>
          <w:szCs w:val="28"/>
          <w:lang w:val="kk-KZ"/>
        </w:rPr>
        <w:t>7</w:t>
      </w:r>
      <w:r w:rsidR="00FA112F" w:rsidRPr="005739C7">
        <w:rPr>
          <w:sz w:val="28"/>
          <w:szCs w:val="28"/>
          <w:lang w:val="kk-KZ"/>
        </w:rPr>
        <w:t xml:space="preserve">. Дар баробари омӯзиши фанни </w:t>
      </w:r>
      <w:r w:rsidR="004B295D" w:rsidRPr="005739C7">
        <w:rPr>
          <w:sz w:val="28"/>
          <w:szCs w:val="28"/>
          <w:lang w:val="kk-KZ"/>
        </w:rPr>
        <w:t>«З</w:t>
      </w:r>
      <w:r w:rsidR="00FA112F" w:rsidRPr="005739C7">
        <w:rPr>
          <w:sz w:val="28"/>
          <w:szCs w:val="28"/>
          <w:lang w:val="kk-KZ"/>
        </w:rPr>
        <w:t>абони тоҷикӣ</w:t>
      </w:r>
      <w:r w:rsidR="004B295D" w:rsidRPr="005739C7">
        <w:rPr>
          <w:sz w:val="28"/>
          <w:szCs w:val="28"/>
          <w:lang w:val="kk-KZ"/>
        </w:rPr>
        <w:t>»</w:t>
      </w:r>
      <w:r w:rsidR="00FA112F" w:rsidRPr="005739C7">
        <w:rPr>
          <w:sz w:val="28"/>
          <w:szCs w:val="28"/>
          <w:lang w:val="kk-KZ"/>
        </w:rPr>
        <w:t xml:space="preserve"> хонандагон:</w:t>
      </w:r>
    </w:p>
    <w:p w:rsidR="00FA112F" w:rsidRPr="005739C7" w:rsidRDefault="00FA112F" w:rsidP="00F24D02">
      <w:pPr>
        <w:widowControl w:val="0"/>
        <w:ind w:firstLine="709"/>
        <w:jc w:val="both"/>
        <w:rPr>
          <w:sz w:val="28"/>
          <w:szCs w:val="28"/>
          <w:lang w:val="kk-KZ"/>
        </w:rPr>
      </w:pPr>
      <w:r w:rsidRPr="005739C7">
        <w:rPr>
          <w:sz w:val="28"/>
          <w:szCs w:val="28"/>
          <w:lang w:val="kk-KZ"/>
        </w:rPr>
        <w:t>1) Бо забони тоҷикӣ хондан, шунидан, навиштан, сухан рондан ва дигар масъалаҳои функсионалӣ ва комуникативиро меомӯзонад;</w:t>
      </w:r>
    </w:p>
    <w:p w:rsidR="00D232A8" w:rsidRPr="005739C7" w:rsidRDefault="006E5621" w:rsidP="00F24D02">
      <w:pPr>
        <w:widowControl w:val="0"/>
        <w:ind w:firstLine="709"/>
        <w:jc w:val="both"/>
        <w:rPr>
          <w:sz w:val="28"/>
          <w:szCs w:val="28"/>
          <w:lang w:val="kk-KZ"/>
        </w:rPr>
      </w:pPr>
      <w:r>
        <w:rPr>
          <w:sz w:val="28"/>
          <w:szCs w:val="28"/>
          <w:lang w:val="kk-KZ"/>
        </w:rPr>
        <w:t>2</w:t>
      </w:r>
      <w:r w:rsidR="00FA112F" w:rsidRPr="005739C7">
        <w:rPr>
          <w:sz w:val="28"/>
          <w:szCs w:val="28"/>
          <w:lang w:val="kk-KZ"/>
        </w:rPr>
        <w:t xml:space="preserve">) Хонанда дар баёни фикри нутқи даҳонӣ ва хаттии худ забони адабиро нигоҳ дошта, дар мулоқот бо дигарон дуруст муомила кардан ҳаракат мекунад. Бо усулҳои классикӣ омӯзонидани фанни забони тоҷикӣ, роҳи академӣ ба назар гирифта шудааст; </w:t>
      </w:r>
    </w:p>
    <w:p w:rsidR="00D232A8" w:rsidRPr="005739C7" w:rsidRDefault="006E5621" w:rsidP="00F24D02">
      <w:pPr>
        <w:widowControl w:val="0"/>
        <w:ind w:firstLine="709"/>
        <w:jc w:val="both"/>
        <w:rPr>
          <w:sz w:val="28"/>
          <w:szCs w:val="28"/>
          <w:lang w:val="kk-KZ"/>
        </w:rPr>
      </w:pPr>
      <w:r>
        <w:rPr>
          <w:sz w:val="28"/>
          <w:szCs w:val="28"/>
          <w:lang w:val="kk-KZ"/>
        </w:rPr>
        <w:t>3</w:t>
      </w:r>
      <w:r w:rsidR="00D232A8" w:rsidRPr="005739C7">
        <w:rPr>
          <w:sz w:val="28"/>
          <w:szCs w:val="28"/>
          <w:lang w:val="kk-KZ"/>
        </w:rPr>
        <w:t xml:space="preserve">) </w:t>
      </w:r>
      <w:r w:rsidR="00FA112F" w:rsidRPr="005739C7">
        <w:rPr>
          <w:sz w:val="28"/>
          <w:szCs w:val="28"/>
          <w:lang w:val="kk-KZ"/>
        </w:rPr>
        <w:t>методи комуникативӣ бошад, равияи дастурир</w:t>
      </w:r>
      <w:r w:rsidR="00D232A8" w:rsidRPr="005739C7">
        <w:rPr>
          <w:sz w:val="28"/>
          <w:szCs w:val="28"/>
          <w:lang w:val="kk-KZ"/>
        </w:rPr>
        <w:t>о истифода мебарад;</w:t>
      </w:r>
    </w:p>
    <w:p w:rsidR="00D232A8" w:rsidRPr="005739C7" w:rsidRDefault="006E5621" w:rsidP="00F24D02">
      <w:pPr>
        <w:widowControl w:val="0"/>
        <w:ind w:firstLine="709"/>
        <w:jc w:val="both"/>
        <w:rPr>
          <w:sz w:val="28"/>
          <w:szCs w:val="28"/>
          <w:lang w:val="kk-KZ"/>
        </w:rPr>
      </w:pPr>
      <w:r>
        <w:rPr>
          <w:sz w:val="28"/>
          <w:szCs w:val="28"/>
          <w:lang w:val="kk-KZ"/>
        </w:rPr>
        <w:t>4</w:t>
      </w:r>
      <w:r w:rsidR="00FA112F" w:rsidRPr="005739C7">
        <w:rPr>
          <w:sz w:val="28"/>
          <w:szCs w:val="28"/>
          <w:lang w:val="kk-KZ"/>
        </w:rPr>
        <w:t xml:space="preserve">) </w:t>
      </w:r>
      <w:r w:rsidR="00D232A8" w:rsidRPr="005739C7">
        <w:rPr>
          <w:sz w:val="28"/>
          <w:szCs w:val="28"/>
          <w:lang w:val="kk-KZ"/>
        </w:rPr>
        <w:t>м</w:t>
      </w:r>
      <w:r w:rsidR="00FA112F" w:rsidRPr="005739C7">
        <w:rPr>
          <w:sz w:val="28"/>
          <w:szCs w:val="28"/>
          <w:lang w:val="kk-KZ"/>
        </w:rPr>
        <w:t xml:space="preserve">уносибати байни забон ва фарҳангро меомӯзонад; </w:t>
      </w:r>
    </w:p>
    <w:p w:rsidR="00FA112F" w:rsidRPr="005739C7" w:rsidRDefault="006E5621" w:rsidP="00F24D02">
      <w:pPr>
        <w:widowControl w:val="0"/>
        <w:ind w:firstLine="709"/>
        <w:jc w:val="both"/>
        <w:rPr>
          <w:sz w:val="28"/>
          <w:szCs w:val="28"/>
          <w:lang w:val="kk-KZ"/>
        </w:rPr>
      </w:pPr>
      <w:r>
        <w:rPr>
          <w:sz w:val="28"/>
          <w:szCs w:val="28"/>
          <w:lang w:val="kk-KZ"/>
        </w:rPr>
        <w:t>5</w:t>
      </w:r>
      <w:r w:rsidR="00D232A8" w:rsidRPr="005739C7">
        <w:rPr>
          <w:sz w:val="28"/>
          <w:szCs w:val="28"/>
          <w:lang w:val="kk-KZ"/>
        </w:rPr>
        <w:t xml:space="preserve">) </w:t>
      </w:r>
      <w:r w:rsidR="00FA112F" w:rsidRPr="005739C7">
        <w:rPr>
          <w:sz w:val="28"/>
          <w:szCs w:val="28"/>
          <w:lang w:val="kk-KZ"/>
        </w:rPr>
        <w:t>бо роҳи хондан маҳорати баланди худро зиёд намуда, ба олами дониш роҳ мекушояд.</w:t>
      </w:r>
    </w:p>
    <w:p w:rsidR="00FA112F" w:rsidRPr="005739C7" w:rsidRDefault="00FA112F" w:rsidP="00F24D02">
      <w:pPr>
        <w:widowControl w:val="0"/>
        <w:ind w:firstLine="567"/>
        <w:jc w:val="both"/>
        <w:rPr>
          <w:sz w:val="28"/>
          <w:szCs w:val="28"/>
          <w:lang w:val="tg-Cyrl-TJ"/>
        </w:rPr>
      </w:pPr>
    </w:p>
    <w:p w:rsidR="00FA112F" w:rsidRPr="005739C7" w:rsidRDefault="00C226E8" w:rsidP="00F24D02">
      <w:pPr>
        <w:widowControl w:val="0"/>
        <w:jc w:val="center"/>
        <w:rPr>
          <w:b/>
          <w:sz w:val="28"/>
          <w:szCs w:val="28"/>
          <w:lang w:val="tg-Cyrl-TJ"/>
        </w:rPr>
      </w:pPr>
      <w:r>
        <w:rPr>
          <w:b/>
          <w:sz w:val="28"/>
          <w:szCs w:val="28"/>
          <w:lang w:val="kk-KZ"/>
        </w:rPr>
        <w:t xml:space="preserve">Боби </w:t>
      </w:r>
      <w:r w:rsidR="004B295D" w:rsidRPr="005739C7">
        <w:rPr>
          <w:b/>
          <w:sz w:val="28"/>
          <w:szCs w:val="28"/>
          <w:lang w:val="tg-Cyrl-TJ"/>
        </w:rPr>
        <w:t>2</w:t>
      </w:r>
      <w:r w:rsidR="00FA112F" w:rsidRPr="005739C7">
        <w:rPr>
          <w:b/>
          <w:sz w:val="28"/>
          <w:szCs w:val="28"/>
          <w:lang w:val="tg-Cyrl-TJ"/>
        </w:rPr>
        <w:t>. Талабҳои гузошташуда ба маҳорати хониш</w:t>
      </w:r>
    </w:p>
    <w:p w:rsidR="006512AE" w:rsidRPr="005739C7" w:rsidRDefault="006512AE" w:rsidP="00F24D02">
      <w:pPr>
        <w:widowControl w:val="0"/>
        <w:jc w:val="center"/>
        <w:rPr>
          <w:sz w:val="28"/>
          <w:szCs w:val="28"/>
          <w:lang w:val="tg-Cyrl-TJ"/>
        </w:rPr>
      </w:pPr>
    </w:p>
    <w:p w:rsidR="00FA112F" w:rsidRPr="005739C7" w:rsidRDefault="00C226E8" w:rsidP="00F24D02">
      <w:pPr>
        <w:widowControl w:val="0"/>
        <w:ind w:firstLine="709"/>
        <w:jc w:val="both"/>
        <w:rPr>
          <w:sz w:val="28"/>
          <w:szCs w:val="28"/>
          <w:lang w:val="tg-Cyrl-TJ"/>
        </w:rPr>
      </w:pPr>
      <w:r>
        <w:rPr>
          <w:sz w:val="28"/>
          <w:szCs w:val="28"/>
          <w:lang w:val="tg-Cyrl-TJ"/>
        </w:rPr>
        <w:t>8</w:t>
      </w:r>
      <w:r w:rsidR="00FA112F" w:rsidRPr="005739C7">
        <w:rPr>
          <w:sz w:val="28"/>
          <w:szCs w:val="28"/>
          <w:lang w:val="tg-Cyrl-TJ"/>
        </w:rPr>
        <w:t xml:space="preserve">. «Забони тоҷикӣ» </w:t>
      </w:r>
      <w:r w:rsidR="005A76B1" w:rsidRPr="005739C7">
        <w:rPr>
          <w:sz w:val="28"/>
          <w:szCs w:val="28"/>
          <w:lang w:val="tg-Cyrl-TJ"/>
        </w:rPr>
        <w:t>фанни:</w:t>
      </w:r>
    </w:p>
    <w:p w:rsidR="005A76B1" w:rsidRPr="005739C7" w:rsidRDefault="00FA112F" w:rsidP="00F24D02">
      <w:pPr>
        <w:widowControl w:val="0"/>
        <w:ind w:firstLine="709"/>
        <w:jc w:val="both"/>
        <w:rPr>
          <w:sz w:val="28"/>
          <w:szCs w:val="28"/>
          <w:lang w:val="tg-Cyrl-TJ"/>
        </w:rPr>
      </w:pPr>
      <w:r w:rsidRPr="005739C7">
        <w:rPr>
          <w:sz w:val="28"/>
          <w:szCs w:val="28"/>
          <w:lang w:val="tg-Cyrl-TJ"/>
        </w:rPr>
        <w:t xml:space="preserve">1) </w:t>
      </w:r>
      <w:r w:rsidR="005A76B1" w:rsidRPr="005739C7">
        <w:rPr>
          <w:sz w:val="28"/>
          <w:szCs w:val="28"/>
          <w:lang w:val="kk-KZ"/>
        </w:rPr>
        <w:t>синфи 5 - сарбори ҳафтаина</w:t>
      </w:r>
      <w:r w:rsidR="005A76B1" w:rsidRPr="005739C7">
        <w:rPr>
          <w:sz w:val="28"/>
          <w:szCs w:val="28"/>
          <w:lang w:val="tg-Cyrl-TJ"/>
        </w:rPr>
        <w:t xml:space="preserve"> - </w:t>
      </w:r>
      <w:r w:rsidR="005A76B1" w:rsidRPr="005739C7">
        <w:rPr>
          <w:sz w:val="28"/>
          <w:szCs w:val="28"/>
          <w:lang w:val="kk-KZ"/>
        </w:rPr>
        <w:t xml:space="preserve">3 соат; </w:t>
      </w:r>
      <w:r w:rsidR="005A76B1" w:rsidRPr="005739C7">
        <w:rPr>
          <w:sz w:val="28"/>
          <w:szCs w:val="28"/>
          <w:lang w:val="tg-Cyrl-TJ"/>
        </w:rPr>
        <w:t xml:space="preserve"> </w:t>
      </w:r>
      <w:r w:rsidR="005A76B1" w:rsidRPr="005739C7">
        <w:rPr>
          <w:sz w:val="28"/>
          <w:szCs w:val="28"/>
          <w:lang w:val="kk-KZ"/>
        </w:rPr>
        <w:t>сарбори солона</w:t>
      </w:r>
      <w:r w:rsidR="005A76B1" w:rsidRPr="005739C7">
        <w:rPr>
          <w:sz w:val="28"/>
          <w:szCs w:val="28"/>
          <w:lang w:val="tg-Cyrl-TJ"/>
        </w:rPr>
        <w:t xml:space="preserve"> - </w:t>
      </w:r>
      <w:r w:rsidR="005A76B1" w:rsidRPr="005739C7">
        <w:rPr>
          <w:sz w:val="28"/>
          <w:szCs w:val="28"/>
          <w:lang w:val="kk-KZ"/>
        </w:rPr>
        <w:t xml:space="preserve">102 соат; </w:t>
      </w:r>
      <w:r w:rsidR="005A76B1" w:rsidRPr="005739C7">
        <w:rPr>
          <w:sz w:val="28"/>
          <w:szCs w:val="28"/>
          <w:lang w:val="tg-Cyrl-TJ"/>
        </w:rPr>
        <w:t xml:space="preserve"> </w:t>
      </w:r>
    </w:p>
    <w:p w:rsidR="005A76B1" w:rsidRPr="005739C7" w:rsidRDefault="005A76B1" w:rsidP="00F24D02">
      <w:pPr>
        <w:widowControl w:val="0"/>
        <w:ind w:firstLine="709"/>
        <w:jc w:val="both"/>
        <w:rPr>
          <w:sz w:val="28"/>
          <w:szCs w:val="28"/>
          <w:lang w:val="tg-Cyrl-TJ"/>
        </w:rPr>
      </w:pPr>
      <w:r w:rsidRPr="005739C7">
        <w:rPr>
          <w:sz w:val="28"/>
          <w:szCs w:val="28"/>
          <w:lang w:val="tg-Cyrl-TJ"/>
        </w:rPr>
        <w:t xml:space="preserve">2) </w:t>
      </w:r>
      <w:r w:rsidRPr="005739C7">
        <w:rPr>
          <w:sz w:val="28"/>
          <w:szCs w:val="28"/>
          <w:lang w:val="kk-KZ"/>
        </w:rPr>
        <w:t>синфи 6 - сарбори ҳафтаина</w:t>
      </w:r>
      <w:r w:rsidRPr="005739C7">
        <w:rPr>
          <w:sz w:val="28"/>
          <w:szCs w:val="28"/>
          <w:lang w:val="tg-Cyrl-TJ"/>
        </w:rPr>
        <w:t xml:space="preserve"> - </w:t>
      </w:r>
      <w:r w:rsidRPr="005739C7">
        <w:rPr>
          <w:sz w:val="28"/>
          <w:szCs w:val="28"/>
          <w:lang w:val="kk-KZ"/>
        </w:rPr>
        <w:t xml:space="preserve">3 соат; </w:t>
      </w:r>
      <w:r w:rsidRPr="005739C7">
        <w:rPr>
          <w:sz w:val="28"/>
          <w:szCs w:val="28"/>
          <w:lang w:val="tg-Cyrl-TJ"/>
        </w:rPr>
        <w:t xml:space="preserve"> </w:t>
      </w:r>
      <w:r w:rsidRPr="005739C7">
        <w:rPr>
          <w:sz w:val="28"/>
          <w:szCs w:val="28"/>
          <w:lang w:val="kk-KZ"/>
        </w:rPr>
        <w:t>сарбори солона</w:t>
      </w:r>
      <w:r w:rsidRPr="005739C7">
        <w:rPr>
          <w:sz w:val="28"/>
          <w:szCs w:val="28"/>
          <w:lang w:val="tg-Cyrl-TJ"/>
        </w:rPr>
        <w:t xml:space="preserve"> - </w:t>
      </w:r>
      <w:r w:rsidRPr="005739C7">
        <w:rPr>
          <w:sz w:val="28"/>
          <w:szCs w:val="28"/>
          <w:lang w:val="kk-KZ"/>
        </w:rPr>
        <w:t>102 соат;</w:t>
      </w:r>
      <w:r w:rsidRPr="005739C7">
        <w:rPr>
          <w:sz w:val="28"/>
          <w:szCs w:val="28"/>
          <w:lang w:val="tg-Cyrl-TJ"/>
        </w:rPr>
        <w:t xml:space="preserve"> </w:t>
      </w:r>
    </w:p>
    <w:p w:rsidR="005A76B1" w:rsidRPr="005739C7" w:rsidRDefault="005A76B1" w:rsidP="00F24D02">
      <w:pPr>
        <w:widowControl w:val="0"/>
        <w:ind w:firstLine="709"/>
        <w:jc w:val="both"/>
        <w:rPr>
          <w:sz w:val="28"/>
          <w:szCs w:val="28"/>
          <w:lang w:val="tg-Cyrl-TJ"/>
        </w:rPr>
      </w:pPr>
      <w:r w:rsidRPr="005739C7">
        <w:rPr>
          <w:sz w:val="28"/>
          <w:szCs w:val="28"/>
          <w:lang w:val="tg-Cyrl-TJ"/>
        </w:rPr>
        <w:t xml:space="preserve">3) </w:t>
      </w:r>
      <w:r w:rsidRPr="005739C7">
        <w:rPr>
          <w:sz w:val="28"/>
          <w:szCs w:val="28"/>
          <w:lang w:val="kk-KZ"/>
        </w:rPr>
        <w:t>синфи 7 - сарбори ҳафтаина</w:t>
      </w:r>
      <w:r w:rsidRPr="005739C7">
        <w:rPr>
          <w:sz w:val="28"/>
          <w:szCs w:val="28"/>
          <w:lang w:val="tg-Cyrl-TJ"/>
        </w:rPr>
        <w:t xml:space="preserve"> - </w:t>
      </w:r>
      <w:r w:rsidRPr="005739C7">
        <w:rPr>
          <w:sz w:val="28"/>
          <w:szCs w:val="28"/>
          <w:lang w:val="kk-KZ"/>
        </w:rPr>
        <w:t xml:space="preserve">2 соат; </w:t>
      </w:r>
      <w:r w:rsidRPr="005739C7">
        <w:rPr>
          <w:sz w:val="28"/>
          <w:szCs w:val="28"/>
          <w:lang w:val="tg-Cyrl-TJ"/>
        </w:rPr>
        <w:t xml:space="preserve"> </w:t>
      </w:r>
      <w:r w:rsidRPr="005739C7">
        <w:rPr>
          <w:sz w:val="28"/>
          <w:szCs w:val="28"/>
          <w:lang w:val="kk-KZ"/>
        </w:rPr>
        <w:t>сарбори солона</w:t>
      </w:r>
      <w:r w:rsidRPr="005739C7">
        <w:rPr>
          <w:sz w:val="28"/>
          <w:szCs w:val="28"/>
          <w:lang w:val="tg-Cyrl-TJ"/>
        </w:rPr>
        <w:t xml:space="preserve"> - </w:t>
      </w:r>
      <w:r w:rsidRPr="005739C7">
        <w:rPr>
          <w:sz w:val="28"/>
          <w:szCs w:val="28"/>
          <w:lang w:val="kk-KZ"/>
        </w:rPr>
        <w:t>68 соат;</w:t>
      </w:r>
      <w:r w:rsidRPr="005739C7">
        <w:rPr>
          <w:sz w:val="28"/>
          <w:szCs w:val="28"/>
          <w:lang w:val="tg-Cyrl-TJ"/>
        </w:rPr>
        <w:t xml:space="preserve"> </w:t>
      </w:r>
    </w:p>
    <w:p w:rsidR="005A76B1" w:rsidRPr="005739C7" w:rsidRDefault="005A76B1" w:rsidP="00F24D02">
      <w:pPr>
        <w:widowControl w:val="0"/>
        <w:ind w:firstLine="709"/>
        <w:jc w:val="both"/>
        <w:rPr>
          <w:sz w:val="28"/>
          <w:szCs w:val="28"/>
          <w:lang w:val="tg-Cyrl-TJ"/>
        </w:rPr>
      </w:pPr>
      <w:r w:rsidRPr="005739C7">
        <w:rPr>
          <w:sz w:val="28"/>
          <w:szCs w:val="28"/>
          <w:lang w:val="tg-Cyrl-TJ"/>
        </w:rPr>
        <w:t xml:space="preserve">4) </w:t>
      </w:r>
      <w:r w:rsidRPr="005739C7">
        <w:rPr>
          <w:sz w:val="28"/>
          <w:szCs w:val="28"/>
          <w:lang w:val="kk-KZ"/>
        </w:rPr>
        <w:t>синфи 8 - сарбори ҳафтаина</w:t>
      </w:r>
      <w:r w:rsidRPr="005739C7">
        <w:rPr>
          <w:sz w:val="28"/>
          <w:szCs w:val="28"/>
          <w:lang w:val="tg-Cyrl-TJ"/>
        </w:rPr>
        <w:t xml:space="preserve"> - </w:t>
      </w:r>
      <w:r w:rsidRPr="005739C7">
        <w:rPr>
          <w:sz w:val="28"/>
          <w:szCs w:val="28"/>
          <w:lang w:val="kk-KZ"/>
        </w:rPr>
        <w:t xml:space="preserve">2 соат; </w:t>
      </w:r>
      <w:r w:rsidRPr="005739C7">
        <w:rPr>
          <w:sz w:val="28"/>
          <w:szCs w:val="28"/>
          <w:lang w:val="tg-Cyrl-TJ"/>
        </w:rPr>
        <w:t xml:space="preserve"> </w:t>
      </w:r>
      <w:r w:rsidRPr="005739C7">
        <w:rPr>
          <w:sz w:val="28"/>
          <w:szCs w:val="28"/>
          <w:lang w:val="kk-KZ"/>
        </w:rPr>
        <w:t>сарбори солона</w:t>
      </w:r>
      <w:r w:rsidRPr="005739C7">
        <w:rPr>
          <w:sz w:val="28"/>
          <w:szCs w:val="28"/>
          <w:lang w:val="tg-Cyrl-TJ"/>
        </w:rPr>
        <w:t xml:space="preserve"> - </w:t>
      </w:r>
      <w:r w:rsidRPr="005739C7">
        <w:rPr>
          <w:sz w:val="28"/>
          <w:szCs w:val="28"/>
          <w:lang w:val="kk-KZ"/>
        </w:rPr>
        <w:t>68 соат;</w:t>
      </w:r>
      <w:r w:rsidRPr="005739C7">
        <w:rPr>
          <w:sz w:val="28"/>
          <w:szCs w:val="28"/>
          <w:lang w:val="tg-Cyrl-TJ"/>
        </w:rPr>
        <w:t xml:space="preserve"> </w:t>
      </w:r>
    </w:p>
    <w:p w:rsidR="00071EDC" w:rsidRPr="005739C7" w:rsidRDefault="005A76B1" w:rsidP="00F24D02">
      <w:pPr>
        <w:widowControl w:val="0"/>
        <w:ind w:firstLine="709"/>
        <w:jc w:val="both"/>
        <w:rPr>
          <w:sz w:val="28"/>
          <w:szCs w:val="28"/>
          <w:lang w:val="kk-KZ"/>
        </w:rPr>
      </w:pPr>
      <w:r w:rsidRPr="005739C7">
        <w:rPr>
          <w:sz w:val="28"/>
          <w:szCs w:val="28"/>
          <w:lang w:val="tg-Cyrl-TJ"/>
        </w:rPr>
        <w:t xml:space="preserve">5) </w:t>
      </w:r>
      <w:r w:rsidRPr="005739C7">
        <w:rPr>
          <w:sz w:val="28"/>
          <w:szCs w:val="28"/>
          <w:lang w:val="kk-KZ"/>
        </w:rPr>
        <w:t>синфи 9 - сарбори ҳафтаина</w:t>
      </w:r>
      <w:r w:rsidRPr="005739C7">
        <w:rPr>
          <w:sz w:val="28"/>
          <w:szCs w:val="28"/>
          <w:lang w:val="tg-Cyrl-TJ"/>
        </w:rPr>
        <w:t xml:space="preserve"> - </w:t>
      </w:r>
      <w:r w:rsidRPr="005739C7">
        <w:rPr>
          <w:sz w:val="28"/>
          <w:szCs w:val="28"/>
          <w:lang w:val="kk-KZ"/>
        </w:rPr>
        <w:t xml:space="preserve">2 соат; </w:t>
      </w:r>
      <w:r w:rsidRPr="005739C7">
        <w:rPr>
          <w:sz w:val="28"/>
          <w:szCs w:val="28"/>
          <w:lang w:val="tg-Cyrl-TJ"/>
        </w:rPr>
        <w:t xml:space="preserve"> </w:t>
      </w:r>
      <w:r w:rsidRPr="005739C7">
        <w:rPr>
          <w:sz w:val="28"/>
          <w:szCs w:val="28"/>
          <w:lang w:val="kk-KZ"/>
        </w:rPr>
        <w:t>сарбори солона</w:t>
      </w:r>
      <w:r w:rsidRPr="005739C7">
        <w:rPr>
          <w:sz w:val="28"/>
          <w:szCs w:val="28"/>
          <w:lang w:val="tg-Cyrl-TJ"/>
        </w:rPr>
        <w:t xml:space="preserve"> - </w:t>
      </w:r>
      <w:r w:rsidRPr="005739C7">
        <w:rPr>
          <w:sz w:val="28"/>
          <w:szCs w:val="28"/>
          <w:lang w:val="kk-KZ"/>
        </w:rPr>
        <w:t>68 соат.</w:t>
      </w:r>
    </w:p>
    <w:p w:rsidR="00FA112F" w:rsidRPr="005739C7" w:rsidRDefault="00C226E8" w:rsidP="00F24D02">
      <w:pPr>
        <w:widowControl w:val="0"/>
        <w:ind w:firstLine="709"/>
        <w:jc w:val="both"/>
        <w:rPr>
          <w:sz w:val="28"/>
          <w:szCs w:val="28"/>
          <w:lang w:val="tg-Cyrl-TJ"/>
        </w:rPr>
      </w:pPr>
      <w:r>
        <w:rPr>
          <w:sz w:val="28"/>
          <w:szCs w:val="28"/>
          <w:lang w:val="tg-Cyrl-TJ"/>
        </w:rPr>
        <w:t>9</w:t>
      </w:r>
      <w:r w:rsidR="00FA112F" w:rsidRPr="005739C7">
        <w:rPr>
          <w:sz w:val="28"/>
          <w:szCs w:val="28"/>
          <w:lang w:val="tg-Cyrl-TJ"/>
        </w:rPr>
        <w:t>.</w:t>
      </w:r>
      <w:r w:rsidR="005A76B1" w:rsidRPr="005739C7">
        <w:rPr>
          <w:sz w:val="28"/>
          <w:szCs w:val="28"/>
          <w:lang w:val="tg-Cyrl-TJ"/>
        </w:rPr>
        <w:t xml:space="preserve"> "Забони тоҷикӣ" мазмуни таълим фасли барномаи таълимӣ аз фанни. Синфи оид ба қисми мақсадҳои таълимӣ пешбинӣ натиҷаҳои проживающим иборат аз воҳидҳои. Дар барномаи муайян мақсадҳои таълимӣ, чор-значный кодовый шинос. </w:t>
      </w:r>
    </w:p>
    <w:p w:rsidR="005A76B1" w:rsidRPr="005739C7" w:rsidRDefault="005A76B1" w:rsidP="005A76B1">
      <w:pPr>
        <w:widowControl w:val="0"/>
        <w:ind w:firstLine="709"/>
        <w:jc w:val="both"/>
        <w:rPr>
          <w:sz w:val="28"/>
          <w:szCs w:val="28"/>
          <w:lang w:val="tg-Cyrl-TJ"/>
        </w:rPr>
      </w:pPr>
      <w:r w:rsidRPr="005739C7">
        <w:rPr>
          <w:sz w:val="28"/>
          <w:szCs w:val="28"/>
          <w:lang w:val="tg-Cyrl-TJ"/>
        </w:rPr>
        <w:t>1</w:t>
      </w:r>
      <w:r w:rsidR="00C226E8">
        <w:rPr>
          <w:sz w:val="28"/>
          <w:szCs w:val="28"/>
          <w:lang w:val="tg-Cyrl-TJ"/>
        </w:rPr>
        <w:t>0</w:t>
      </w:r>
      <w:r w:rsidRPr="005739C7">
        <w:rPr>
          <w:sz w:val="28"/>
          <w:szCs w:val="28"/>
          <w:lang w:val="tg-Cyrl-TJ"/>
        </w:rPr>
        <w:t>. Ояндаи муаллимон ва хонандагони муассисаҳои таълимӣ ба мақсадҳои қадамҳои оид ба байниҳамдигарӣ намуданд, ки онҳо пайдарҳамии ва муттасилии, отражающих банақшагирӣ, имкон қадр ефта, аз 4 фасл: Гуфтор ва шунавоӣ, Хониши ифоданок, Навиштаҷот, Меъёрҳои забони адабӣ.</w:t>
      </w:r>
    </w:p>
    <w:p w:rsidR="00496960" w:rsidRPr="005739C7" w:rsidRDefault="005A76B1" w:rsidP="00496960">
      <w:pPr>
        <w:widowControl w:val="0"/>
        <w:ind w:firstLine="709"/>
        <w:jc w:val="both"/>
        <w:rPr>
          <w:sz w:val="28"/>
          <w:szCs w:val="28"/>
          <w:lang w:val="tg-Cyrl-TJ"/>
        </w:rPr>
      </w:pPr>
      <w:r w:rsidRPr="005739C7">
        <w:rPr>
          <w:sz w:val="28"/>
          <w:szCs w:val="28"/>
          <w:lang w:val="tg-Cyrl-TJ"/>
        </w:rPr>
        <w:t>1</w:t>
      </w:r>
      <w:r w:rsidR="00C226E8">
        <w:rPr>
          <w:sz w:val="28"/>
          <w:szCs w:val="28"/>
          <w:lang w:val="tg-Cyrl-TJ"/>
        </w:rPr>
        <w:t>1</w:t>
      </w:r>
      <w:r w:rsidRPr="005739C7">
        <w:rPr>
          <w:sz w:val="28"/>
          <w:szCs w:val="28"/>
          <w:lang w:val="tg-Cyrl-TJ"/>
        </w:rPr>
        <w:t xml:space="preserve">. </w:t>
      </w:r>
      <w:r w:rsidR="00496960" w:rsidRPr="005739C7">
        <w:rPr>
          <w:sz w:val="28"/>
          <w:szCs w:val="28"/>
          <w:lang w:val="kk-KZ"/>
        </w:rPr>
        <w:t>«</w:t>
      </w:r>
      <w:r w:rsidR="00496960" w:rsidRPr="005739C7">
        <w:rPr>
          <w:sz w:val="28"/>
          <w:szCs w:val="28"/>
          <w:lang w:val="tg-Cyrl-TJ"/>
        </w:rPr>
        <w:t>Гуфтор ва шунавоӣ</w:t>
      </w:r>
      <w:r w:rsidR="00496960" w:rsidRPr="005739C7">
        <w:rPr>
          <w:sz w:val="28"/>
          <w:szCs w:val="28"/>
          <w:lang w:val="kk-KZ"/>
        </w:rPr>
        <w:t>»</w:t>
      </w:r>
      <w:r w:rsidR="00496960" w:rsidRPr="005739C7">
        <w:rPr>
          <w:sz w:val="28"/>
          <w:szCs w:val="28"/>
          <w:lang w:val="tg-Cyrl-TJ"/>
        </w:rPr>
        <w:t>:</w:t>
      </w:r>
    </w:p>
    <w:p w:rsidR="00496960" w:rsidRPr="005739C7" w:rsidRDefault="00496960" w:rsidP="00496960">
      <w:pPr>
        <w:pStyle w:val="af3"/>
        <w:widowControl w:val="0"/>
        <w:numPr>
          <w:ilvl w:val="0"/>
          <w:numId w:val="15"/>
        </w:numPr>
        <w:tabs>
          <w:tab w:val="left" w:pos="1134"/>
        </w:tabs>
        <w:ind w:hanging="720"/>
        <w:jc w:val="both"/>
        <w:rPr>
          <w:rFonts w:ascii="Times New Roman" w:hAnsi="Times New Roman"/>
          <w:sz w:val="28"/>
          <w:szCs w:val="28"/>
          <w:lang w:val="tg-Cyrl-TJ"/>
        </w:rPr>
      </w:pPr>
      <w:r w:rsidRPr="005739C7">
        <w:rPr>
          <w:rFonts w:ascii="Times New Roman" w:hAnsi="Times New Roman"/>
          <w:sz w:val="28"/>
          <w:szCs w:val="28"/>
          <w:lang w:val="tg-Cyrl-TJ"/>
        </w:rPr>
        <w:t>Пешгӯйӣ;</w:t>
      </w:r>
    </w:p>
    <w:p w:rsidR="005A76B1" w:rsidRPr="005739C7" w:rsidRDefault="00496960" w:rsidP="00496960">
      <w:pPr>
        <w:pStyle w:val="af3"/>
        <w:widowControl w:val="0"/>
        <w:numPr>
          <w:ilvl w:val="0"/>
          <w:numId w:val="15"/>
        </w:numPr>
        <w:tabs>
          <w:tab w:val="left" w:pos="1134"/>
        </w:tabs>
        <w:ind w:hanging="720"/>
        <w:jc w:val="both"/>
        <w:rPr>
          <w:rFonts w:ascii="Times New Roman" w:hAnsi="Times New Roman"/>
          <w:sz w:val="28"/>
          <w:szCs w:val="28"/>
          <w:lang w:val="tg-Cyrl-TJ"/>
        </w:rPr>
      </w:pPr>
      <w:r w:rsidRPr="005739C7">
        <w:rPr>
          <w:rFonts w:ascii="Times New Roman" w:hAnsi="Times New Roman"/>
          <w:sz w:val="28"/>
          <w:szCs w:val="28"/>
          <w:lang w:val="tg-Cyrl-TJ"/>
        </w:rPr>
        <w:t>Таҳлили матнҳои жанрҳои гуногун;</w:t>
      </w:r>
    </w:p>
    <w:p w:rsidR="005A76B1" w:rsidRPr="005739C7" w:rsidRDefault="00496960" w:rsidP="00496960">
      <w:pPr>
        <w:pStyle w:val="af3"/>
        <w:widowControl w:val="0"/>
        <w:numPr>
          <w:ilvl w:val="0"/>
          <w:numId w:val="15"/>
        </w:numPr>
        <w:tabs>
          <w:tab w:val="left" w:pos="1134"/>
        </w:tabs>
        <w:ind w:hanging="720"/>
        <w:jc w:val="both"/>
        <w:rPr>
          <w:rFonts w:ascii="Times New Roman" w:hAnsi="Times New Roman"/>
          <w:sz w:val="28"/>
          <w:szCs w:val="28"/>
          <w:lang w:val="tg-Cyrl-TJ"/>
        </w:rPr>
      </w:pPr>
      <w:r w:rsidRPr="005739C7">
        <w:rPr>
          <w:rFonts w:ascii="Times New Roman" w:hAnsi="Times New Roman"/>
          <w:sz w:val="28"/>
          <w:szCs w:val="28"/>
          <w:lang w:val="tg-Cyrl-TJ"/>
        </w:rPr>
        <w:t>Аз матн аниқ намудани ахбор;</w:t>
      </w:r>
    </w:p>
    <w:p w:rsidR="00496960" w:rsidRPr="005739C7" w:rsidRDefault="00496960" w:rsidP="00496960">
      <w:pPr>
        <w:pStyle w:val="af3"/>
        <w:widowControl w:val="0"/>
        <w:numPr>
          <w:ilvl w:val="0"/>
          <w:numId w:val="15"/>
        </w:numPr>
        <w:tabs>
          <w:tab w:val="left" w:pos="1134"/>
        </w:tabs>
        <w:ind w:hanging="720"/>
        <w:jc w:val="both"/>
        <w:rPr>
          <w:rFonts w:ascii="Times New Roman" w:hAnsi="Times New Roman"/>
          <w:sz w:val="28"/>
          <w:szCs w:val="28"/>
          <w:lang w:val="tg-Cyrl-TJ"/>
        </w:rPr>
      </w:pPr>
      <w:r w:rsidRPr="005739C7">
        <w:rPr>
          <w:rFonts w:ascii="Times New Roman" w:hAnsi="Times New Roman"/>
          <w:sz w:val="28"/>
          <w:szCs w:val="28"/>
          <w:lang w:val="tg-Cyrl-TJ"/>
        </w:rPr>
        <w:t>Аниқ намудани фикри асосӣ;</w:t>
      </w:r>
    </w:p>
    <w:p w:rsidR="00496960" w:rsidRPr="005739C7" w:rsidRDefault="00496960" w:rsidP="00496960">
      <w:pPr>
        <w:pStyle w:val="af3"/>
        <w:widowControl w:val="0"/>
        <w:numPr>
          <w:ilvl w:val="0"/>
          <w:numId w:val="15"/>
        </w:numPr>
        <w:tabs>
          <w:tab w:val="left" w:pos="1134"/>
        </w:tabs>
        <w:ind w:hanging="720"/>
        <w:jc w:val="both"/>
        <w:rPr>
          <w:rFonts w:ascii="Times New Roman" w:hAnsi="Times New Roman"/>
          <w:sz w:val="28"/>
          <w:szCs w:val="28"/>
          <w:lang w:val="tg-Cyrl-TJ"/>
        </w:rPr>
      </w:pPr>
      <w:r w:rsidRPr="005739C7">
        <w:rPr>
          <w:rFonts w:ascii="Times New Roman" w:hAnsi="Times New Roman"/>
          <w:sz w:val="28"/>
          <w:szCs w:val="28"/>
          <w:lang w:val="tg-Cyrl-TJ"/>
        </w:rPr>
        <w:t>Ҷавоб додан ва баҳогузорӣ аз рӯйи маводи шунавоӣ;</w:t>
      </w:r>
    </w:p>
    <w:p w:rsidR="00496960" w:rsidRPr="005739C7" w:rsidRDefault="00496960" w:rsidP="00496960">
      <w:pPr>
        <w:pStyle w:val="af3"/>
        <w:widowControl w:val="0"/>
        <w:numPr>
          <w:ilvl w:val="0"/>
          <w:numId w:val="15"/>
        </w:numPr>
        <w:tabs>
          <w:tab w:val="left" w:pos="1134"/>
        </w:tabs>
        <w:ind w:hanging="720"/>
        <w:jc w:val="both"/>
        <w:rPr>
          <w:rFonts w:ascii="Times New Roman" w:hAnsi="Times New Roman"/>
          <w:sz w:val="28"/>
          <w:szCs w:val="28"/>
          <w:lang w:val="tg-Cyrl-TJ"/>
        </w:rPr>
      </w:pPr>
      <w:r w:rsidRPr="005739C7">
        <w:rPr>
          <w:rFonts w:ascii="Times New Roman" w:hAnsi="Times New Roman"/>
          <w:sz w:val="28"/>
          <w:szCs w:val="28"/>
          <w:lang w:val="tg-Cyrl-TJ"/>
        </w:rPr>
        <w:t>Инкишофи маданияти суханварӣ.</w:t>
      </w:r>
    </w:p>
    <w:p w:rsidR="00496960" w:rsidRPr="005739C7" w:rsidRDefault="00496960" w:rsidP="005A76B1">
      <w:pPr>
        <w:widowControl w:val="0"/>
        <w:ind w:firstLine="709"/>
        <w:jc w:val="both"/>
        <w:rPr>
          <w:sz w:val="28"/>
          <w:szCs w:val="28"/>
          <w:lang w:val="tg-Cyrl-TJ"/>
        </w:rPr>
      </w:pPr>
      <w:r w:rsidRPr="005739C7">
        <w:rPr>
          <w:sz w:val="28"/>
          <w:szCs w:val="28"/>
          <w:lang w:val="tg-Cyrl-TJ"/>
        </w:rPr>
        <w:t>1</w:t>
      </w:r>
      <w:r w:rsidR="00C226E8">
        <w:rPr>
          <w:sz w:val="28"/>
          <w:szCs w:val="28"/>
          <w:lang w:val="tg-Cyrl-TJ"/>
        </w:rPr>
        <w:t>2</w:t>
      </w:r>
      <w:r w:rsidRPr="005739C7">
        <w:rPr>
          <w:sz w:val="28"/>
          <w:szCs w:val="28"/>
          <w:lang w:val="tg-Cyrl-TJ"/>
        </w:rPr>
        <w:t xml:space="preserve">. </w:t>
      </w:r>
      <w:r w:rsidRPr="005739C7">
        <w:rPr>
          <w:sz w:val="28"/>
          <w:szCs w:val="28"/>
          <w:lang w:val="kk-KZ"/>
        </w:rPr>
        <w:t>«</w:t>
      </w:r>
      <w:r w:rsidRPr="005739C7">
        <w:rPr>
          <w:sz w:val="28"/>
          <w:szCs w:val="28"/>
          <w:lang w:val="tg-Cyrl-TJ"/>
        </w:rPr>
        <w:t>Хониши ифоданок</w:t>
      </w:r>
      <w:r w:rsidRPr="005739C7">
        <w:rPr>
          <w:sz w:val="28"/>
          <w:szCs w:val="28"/>
          <w:lang w:val="kk-KZ"/>
        </w:rPr>
        <w:t>»</w:t>
      </w:r>
      <w:r w:rsidRPr="005739C7">
        <w:rPr>
          <w:sz w:val="28"/>
          <w:szCs w:val="28"/>
          <w:lang w:val="tg-Cyrl-TJ"/>
        </w:rPr>
        <w:t>:</w:t>
      </w:r>
    </w:p>
    <w:p w:rsidR="00496960" w:rsidRPr="005739C7" w:rsidRDefault="00496960" w:rsidP="00496960">
      <w:pPr>
        <w:pStyle w:val="af3"/>
        <w:widowControl w:val="0"/>
        <w:numPr>
          <w:ilvl w:val="0"/>
          <w:numId w:val="16"/>
        </w:numPr>
        <w:tabs>
          <w:tab w:val="left" w:pos="1134"/>
        </w:tabs>
        <w:ind w:hanging="720"/>
        <w:jc w:val="both"/>
        <w:rPr>
          <w:rFonts w:ascii="Times New Roman" w:hAnsi="Times New Roman"/>
          <w:sz w:val="28"/>
          <w:szCs w:val="28"/>
          <w:lang w:val="tg-Cyrl-TJ"/>
        </w:rPr>
      </w:pPr>
      <w:r w:rsidRPr="005739C7">
        <w:rPr>
          <w:rFonts w:ascii="Times New Roman" w:hAnsi="Times New Roman"/>
          <w:sz w:val="28"/>
          <w:szCs w:val="28"/>
          <w:lang w:val="tg-Cyrl-TJ"/>
        </w:rPr>
        <w:t>Фаҳмиши ахбор;</w:t>
      </w:r>
    </w:p>
    <w:p w:rsidR="00496960" w:rsidRPr="005739C7" w:rsidRDefault="00496960" w:rsidP="00496960">
      <w:pPr>
        <w:pStyle w:val="af3"/>
        <w:widowControl w:val="0"/>
        <w:numPr>
          <w:ilvl w:val="0"/>
          <w:numId w:val="16"/>
        </w:numPr>
        <w:tabs>
          <w:tab w:val="left" w:pos="1134"/>
        </w:tabs>
        <w:ind w:hanging="720"/>
        <w:jc w:val="both"/>
        <w:rPr>
          <w:rFonts w:ascii="Times New Roman" w:hAnsi="Times New Roman"/>
          <w:sz w:val="28"/>
          <w:szCs w:val="28"/>
          <w:lang w:val="tg-Cyrl-TJ"/>
        </w:rPr>
      </w:pPr>
      <w:r w:rsidRPr="005739C7">
        <w:rPr>
          <w:rFonts w:ascii="Times New Roman" w:hAnsi="Times New Roman"/>
          <w:sz w:val="28"/>
          <w:szCs w:val="28"/>
          <w:lang w:val="tg-Cyrl-TJ"/>
        </w:rPr>
        <w:t>Шинохтани дигаргуниҳои услубии матн;</w:t>
      </w:r>
    </w:p>
    <w:p w:rsidR="00496960" w:rsidRPr="005739C7" w:rsidRDefault="00496960" w:rsidP="00496960">
      <w:pPr>
        <w:pStyle w:val="af3"/>
        <w:widowControl w:val="0"/>
        <w:numPr>
          <w:ilvl w:val="0"/>
          <w:numId w:val="16"/>
        </w:numPr>
        <w:tabs>
          <w:tab w:val="left" w:pos="1134"/>
        </w:tabs>
        <w:ind w:hanging="720"/>
        <w:jc w:val="both"/>
        <w:rPr>
          <w:rFonts w:ascii="Times New Roman" w:hAnsi="Times New Roman"/>
          <w:sz w:val="28"/>
          <w:szCs w:val="28"/>
          <w:lang w:val="tg-Cyrl-TJ"/>
        </w:rPr>
      </w:pPr>
      <w:r w:rsidRPr="005739C7">
        <w:rPr>
          <w:rFonts w:ascii="Times New Roman" w:hAnsi="Times New Roman"/>
          <w:sz w:val="28"/>
          <w:szCs w:val="28"/>
          <w:lang w:val="tg-Cyrl-TJ"/>
        </w:rPr>
        <w:t>Донистани фарқияти матнии жанр;</w:t>
      </w:r>
    </w:p>
    <w:p w:rsidR="00496960" w:rsidRPr="005739C7" w:rsidRDefault="00496960" w:rsidP="00496960">
      <w:pPr>
        <w:pStyle w:val="af3"/>
        <w:widowControl w:val="0"/>
        <w:numPr>
          <w:ilvl w:val="0"/>
          <w:numId w:val="16"/>
        </w:numPr>
        <w:tabs>
          <w:tab w:val="left" w:pos="1134"/>
        </w:tabs>
        <w:ind w:hanging="720"/>
        <w:jc w:val="both"/>
        <w:rPr>
          <w:rFonts w:ascii="Times New Roman" w:hAnsi="Times New Roman"/>
          <w:sz w:val="28"/>
          <w:szCs w:val="28"/>
          <w:lang w:val="tg-Cyrl-TJ"/>
        </w:rPr>
      </w:pPr>
      <w:r w:rsidRPr="005739C7">
        <w:rPr>
          <w:rFonts w:ascii="Times New Roman" w:hAnsi="Times New Roman"/>
          <w:sz w:val="28"/>
          <w:szCs w:val="28"/>
          <w:lang w:val="tg-Cyrl-TJ"/>
        </w:rPr>
        <w:lastRenderedPageBreak/>
        <w:t xml:space="preserve">Таҳлили тафовути матнҳо; </w:t>
      </w:r>
    </w:p>
    <w:p w:rsidR="00496960" w:rsidRPr="005739C7" w:rsidRDefault="00496960" w:rsidP="00496960">
      <w:pPr>
        <w:pStyle w:val="af3"/>
        <w:widowControl w:val="0"/>
        <w:numPr>
          <w:ilvl w:val="0"/>
          <w:numId w:val="16"/>
        </w:numPr>
        <w:tabs>
          <w:tab w:val="left" w:pos="1134"/>
        </w:tabs>
        <w:ind w:hanging="720"/>
        <w:jc w:val="both"/>
        <w:rPr>
          <w:rFonts w:ascii="Times New Roman" w:hAnsi="Times New Roman"/>
          <w:sz w:val="28"/>
          <w:szCs w:val="28"/>
          <w:lang w:val="tg-Cyrl-TJ"/>
        </w:rPr>
      </w:pPr>
      <w:r w:rsidRPr="005739C7">
        <w:rPr>
          <w:rFonts w:ascii="Times New Roman" w:hAnsi="Times New Roman"/>
          <w:sz w:val="28"/>
          <w:szCs w:val="28"/>
          <w:lang w:val="tg-Cyrl-TJ"/>
        </w:rPr>
        <w:t xml:space="preserve">Сохта тавонистани саволномаҳо аз рӯйи матн; </w:t>
      </w:r>
    </w:p>
    <w:p w:rsidR="00496960" w:rsidRPr="005739C7" w:rsidRDefault="00496960" w:rsidP="00496960">
      <w:pPr>
        <w:pStyle w:val="af3"/>
        <w:widowControl w:val="0"/>
        <w:numPr>
          <w:ilvl w:val="0"/>
          <w:numId w:val="16"/>
        </w:numPr>
        <w:tabs>
          <w:tab w:val="left" w:pos="1134"/>
        </w:tabs>
        <w:ind w:hanging="720"/>
        <w:jc w:val="both"/>
        <w:rPr>
          <w:rFonts w:ascii="Times New Roman" w:hAnsi="Times New Roman"/>
          <w:sz w:val="28"/>
          <w:szCs w:val="28"/>
          <w:lang w:val="tg-Cyrl-TJ"/>
        </w:rPr>
      </w:pPr>
      <w:r w:rsidRPr="005739C7">
        <w:rPr>
          <w:rFonts w:ascii="Times New Roman" w:hAnsi="Times New Roman"/>
          <w:sz w:val="28"/>
          <w:szCs w:val="28"/>
          <w:lang w:val="tg-Cyrl-TJ"/>
        </w:rPr>
        <w:t xml:space="preserve">Истифодаи стратегияи хониши ифоданок; </w:t>
      </w:r>
    </w:p>
    <w:p w:rsidR="00496960" w:rsidRPr="005739C7" w:rsidRDefault="00496960" w:rsidP="00496960">
      <w:pPr>
        <w:pStyle w:val="af3"/>
        <w:widowControl w:val="0"/>
        <w:numPr>
          <w:ilvl w:val="0"/>
          <w:numId w:val="16"/>
        </w:numPr>
        <w:tabs>
          <w:tab w:val="left" w:pos="1134"/>
        </w:tabs>
        <w:ind w:hanging="720"/>
        <w:jc w:val="both"/>
        <w:rPr>
          <w:rFonts w:ascii="Times New Roman" w:hAnsi="Times New Roman"/>
          <w:sz w:val="28"/>
          <w:szCs w:val="28"/>
          <w:lang w:val="tg-Cyrl-TJ"/>
        </w:rPr>
      </w:pPr>
      <w:r w:rsidRPr="005739C7">
        <w:rPr>
          <w:rFonts w:ascii="Times New Roman" w:hAnsi="Times New Roman"/>
          <w:sz w:val="28"/>
          <w:szCs w:val="28"/>
          <w:lang w:val="tg-Cyrl-TJ"/>
        </w:rPr>
        <w:t>Додани ахбори зарурӣ аз ҳаргуна сарчашмаҳо.</w:t>
      </w:r>
    </w:p>
    <w:p w:rsidR="00496960" w:rsidRPr="005739C7" w:rsidRDefault="00496960" w:rsidP="00496960">
      <w:pPr>
        <w:widowControl w:val="0"/>
        <w:ind w:firstLine="709"/>
        <w:jc w:val="both"/>
        <w:rPr>
          <w:sz w:val="28"/>
          <w:szCs w:val="28"/>
          <w:lang w:val="tg-Cyrl-TJ"/>
        </w:rPr>
      </w:pPr>
      <w:r w:rsidRPr="005739C7">
        <w:rPr>
          <w:sz w:val="28"/>
          <w:szCs w:val="28"/>
          <w:lang w:val="tg-Cyrl-TJ"/>
        </w:rPr>
        <w:t>1</w:t>
      </w:r>
      <w:r w:rsidR="00C226E8">
        <w:rPr>
          <w:sz w:val="28"/>
          <w:szCs w:val="28"/>
          <w:lang w:val="tg-Cyrl-TJ"/>
        </w:rPr>
        <w:t>3</w:t>
      </w:r>
      <w:r w:rsidRPr="005739C7">
        <w:rPr>
          <w:sz w:val="28"/>
          <w:szCs w:val="28"/>
          <w:lang w:val="tg-Cyrl-TJ"/>
        </w:rPr>
        <w:t xml:space="preserve">. </w:t>
      </w:r>
      <w:r w:rsidRPr="005739C7">
        <w:rPr>
          <w:sz w:val="28"/>
          <w:szCs w:val="28"/>
          <w:lang w:val="kk-KZ"/>
        </w:rPr>
        <w:t>«</w:t>
      </w:r>
      <w:r w:rsidRPr="005739C7">
        <w:rPr>
          <w:sz w:val="28"/>
          <w:szCs w:val="28"/>
          <w:lang w:val="tg-Cyrl-TJ"/>
        </w:rPr>
        <w:t>Навиштаҷот</w:t>
      </w:r>
      <w:r w:rsidRPr="005739C7">
        <w:rPr>
          <w:sz w:val="28"/>
          <w:szCs w:val="28"/>
          <w:lang w:val="kk-KZ"/>
        </w:rPr>
        <w:t>»</w:t>
      </w:r>
      <w:r w:rsidRPr="005739C7">
        <w:rPr>
          <w:sz w:val="28"/>
          <w:szCs w:val="28"/>
          <w:lang w:val="tg-Cyrl-TJ"/>
        </w:rPr>
        <w:t xml:space="preserve">: </w:t>
      </w:r>
    </w:p>
    <w:p w:rsidR="00496960" w:rsidRPr="005739C7" w:rsidRDefault="00496960" w:rsidP="00496960">
      <w:pPr>
        <w:pStyle w:val="af3"/>
        <w:widowControl w:val="0"/>
        <w:numPr>
          <w:ilvl w:val="0"/>
          <w:numId w:val="17"/>
        </w:numPr>
        <w:tabs>
          <w:tab w:val="left" w:pos="1134"/>
        </w:tabs>
        <w:ind w:hanging="720"/>
        <w:jc w:val="both"/>
        <w:rPr>
          <w:rFonts w:ascii="Times New Roman" w:hAnsi="Times New Roman"/>
          <w:sz w:val="28"/>
          <w:szCs w:val="28"/>
          <w:lang w:val="tg-Cyrl-TJ"/>
        </w:rPr>
      </w:pPr>
      <w:r w:rsidRPr="005739C7">
        <w:rPr>
          <w:rFonts w:ascii="Times New Roman" w:hAnsi="Times New Roman"/>
          <w:sz w:val="28"/>
          <w:szCs w:val="28"/>
          <w:lang w:val="tg-Cyrl-TJ"/>
        </w:rPr>
        <w:t>Тартиб додани нақша;</w:t>
      </w:r>
    </w:p>
    <w:p w:rsidR="00496960" w:rsidRPr="005739C7" w:rsidRDefault="00496960" w:rsidP="00496960">
      <w:pPr>
        <w:pStyle w:val="af3"/>
        <w:widowControl w:val="0"/>
        <w:numPr>
          <w:ilvl w:val="0"/>
          <w:numId w:val="17"/>
        </w:numPr>
        <w:tabs>
          <w:tab w:val="left" w:pos="1134"/>
        </w:tabs>
        <w:ind w:hanging="720"/>
        <w:jc w:val="both"/>
        <w:rPr>
          <w:rFonts w:ascii="Times New Roman" w:hAnsi="Times New Roman"/>
          <w:sz w:val="28"/>
          <w:szCs w:val="28"/>
          <w:lang w:val="tg-Cyrl-TJ"/>
        </w:rPr>
      </w:pPr>
      <w:r w:rsidRPr="005739C7">
        <w:rPr>
          <w:rFonts w:ascii="Times New Roman" w:hAnsi="Times New Roman"/>
          <w:sz w:val="28"/>
          <w:szCs w:val="28"/>
          <w:lang w:val="tg-Cyrl-TJ"/>
        </w:rPr>
        <w:t>Тартиб додани матнҳои гуногун;</w:t>
      </w:r>
    </w:p>
    <w:p w:rsidR="00496960" w:rsidRPr="005739C7" w:rsidRDefault="00496960" w:rsidP="00496960">
      <w:pPr>
        <w:pStyle w:val="af3"/>
        <w:widowControl w:val="0"/>
        <w:numPr>
          <w:ilvl w:val="0"/>
          <w:numId w:val="17"/>
        </w:numPr>
        <w:tabs>
          <w:tab w:val="left" w:pos="1134"/>
        </w:tabs>
        <w:ind w:hanging="720"/>
        <w:jc w:val="both"/>
        <w:rPr>
          <w:rFonts w:ascii="Times New Roman" w:hAnsi="Times New Roman"/>
          <w:sz w:val="28"/>
          <w:szCs w:val="28"/>
          <w:lang w:val="tg-Cyrl-TJ"/>
        </w:rPr>
      </w:pPr>
      <w:r w:rsidRPr="005739C7">
        <w:rPr>
          <w:rFonts w:ascii="Times New Roman" w:hAnsi="Times New Roman"/>
          <w:sz w:val="28"/>
          <w:szCs w:val="28"/>
          <w:lang w:val="tg-Cyrl-TJ"/>
        </w:rPr>
        <w:t>Пешниҳоди корҳои хаттӣ дар намудҳои гуногун;</w:t>
      </w:r>
    </w:p>
    <w:p w:rsidR="00496960" w:rsidRPr="005739C7" w:rsidRDefault="00496960" w:rsidP="00496960">
      <w:pPr>
        <w:pStyle w:val="af3"/>
        <w:widowControl w:val="0"/>
        <w:numPr>
          <w:ilvl w:val="0"/>
          <w:numId w:val="17"/>
        </w:numPr>
        <w:tabs>
          <w:tab w:val="left" w:pos="1134"/>
        </w:tabs>
        <w:ind w:hanging="720"/>
        <w:jc w:val="both"/>
        <w:rPr>
          <w:rFonts w:ascii="Times New Roman" w:hAnsi="Times New Roman"/>
          <w:sz w:val="28"/>
          <w:szCs w:val="28"/>
          <w:lang w:val="tg-Cyrl-TJ"/>
        </w:rPr>
      </w:pPr>
      <w:r w:rsidRPr="005739C7">
        <w:rPr>
          <w:rFonts w:ascii="Times New Roman" w:hAnsi="Times New Roman"/>
          <w:sz w:val="28"/>
          <w:szCs w:val="28"/>
          <w:lang w:val="tg-Cyrl-TJ"/>
        </w:rPr>
        <w:t>Тартиб додани эссе;</w:t>
      </w:r>
    </w:p>
    <w:p w:rsidR="00496960" w:rsidRPr="005739C7" w:rsidRDefault="00496960" w:rsidP="00496960">
      <w:pPr>
        <w:pStyle w:val="af3"/>
        <w:widowControl w:val="0"/>
        <w:numPr>
          <w:ilvl w:val="0"/>
          <w:numId w:val="17"/>
        </w:numPr>
        <w:tabs>
          <w:tab w:val="left" w:pos="1134"/>
        </w:tabs>
        <w:ind w:hanging="720"/>
        <w:jc w:val="both"/>
        <w:rPr>
          <w:rFonts w:ascii="Times New Roman" w:hAnsi="Times New Roman"/>
          <w:sz w:val="28"/>
          <w:szCs w:val="28"/>
          <w:lang w:val="tg-Cyrl-TJ"/>
        </w:rPr>
      </w:pPr>
      <w:r w:rsidRPr="005739C7">
        <w:rPr>
          <w:rFonts w:ascii="Times New Roman" w:hAnsi="Times New Roman"/>
          <w:sz w:val="28"/>
          <w:szCs w:val="28"/>
          <w:lang w:val="tg-Cyrl-TJ"/>
        </w:rPr>
        <w:t>Дар асоси ҷамъбасти маводи хониши ифоданок ва шунавоӣ матн тартиб додан;</w:t>
      </w:r>
    </w:p>
    <w:p w:rsidR="00496960" w:rsidRPr="005739C7" w:rsidRDefault="00496960" w:rsidP="00496960">
      <w:pPr>
        <w:pStyle w:val="af3"/>
        <w:widowControl w:val="0"/>
        <w:numPr>
          <w:ilvl w:val="0"/>
          <w:numId w:val="17"/>
        </w:numPr>
        <w:tabs>
          <w:tab w:val="left" w:pos="1134"/>
        </w:tabs>
        <w:ind w:hanging="720"/>
        <w:jc w:val="both"/>
        <w:rPr>
          <w:rFonts w:ascii="Times New Roman" w:hAnsi="Times New Roman"/>
          <w:sz w:val="28"/>
          <w:szCs w:val="28"/>
          <w:lang w:val="tg-Cyrl-TJ"/>
        </w:rPr>
      </w:pPr>
      <w:r w:rsidRPr="005739C7">
        <w:rPr>
          <w:rFonts w:ascii="Times New Roman" w:hAnsi="Times New Roman"/>
          <w:sz w:val="28"/>
          <w:szCs w:val="28"/>
          <w:lang w:val="tg-Cyrl-TJ"/>
        </w:rPr>
        <w:t>Дуруст намудани матн ва ба нашр додан.</w:t>
      </w:r>
    </w:p>
    <w:p w:rsidR="00496960" w:rsidRPr="005739C7" w:rsidRDefault="00496960" w:rsidP="00496960">
      <w:pPr>
        <w:widowControl w:val="0"/>
        <w:ind w:firstLine="709"/>
        <w:jc w:val="both"/>
        <w:rPr>
          <w:sz w:val="28"/>
          <w:szCs w:val="28"/>
          <w:lang w:val="tg-Cyrl-TJ"/>
        </w:rPr>
      </w:pPr>
      <w:r w:rsidRPr="005739C7">
        <w:rPr>
          <w:sz w:val="28"/>
          <w:szCs w:val="28"/>
          <w:lang w:val="tg-Cyrl-TJ"/>
        </w:rPr>
        <w:t>1</w:t>
      </w:r>
      <w:r w:rsidR="00C226E8">
        <w:rPr>
          <w:sz w:val="28"/>
          <w:szCs w:val="28"/>
          <w:lang w:val="tg-Cyrl-TJ"/>
        </w:rPr>
        <w:t>4</w:t>
      </w:r>
      <w:r w:rsidRPr="005739C7">
        <w:rPr>
          <w:sz w:val="28"/>
          <w:szCs w:val="28"/>
          <w:lang w:val="tg-Cyrl-TJ"/>
        </w:rPr>
        <w:t xml:space="preserve">. </w:t>
      </w:r>
      <w:r w:rsidRPr="005739C7">
        <w:rPr>
          <w:sz w:val="28"/>
          <w:szCs w:val="28"/>
          <w:lang w:val="kk-KZ"/>
        </w:rPr>
        <w:t>«</w:t>
      </w:r>
      <w:r w:rsidRPr="005739C7">
        <w:rPr>
          <w:sz w:val="28"/>
          <w:szCs w:val="28"/>
          <w:lang w:val="tg-Cyrl-TJ"/>
        </w:rPr>
        <w:t>Меъёрҳои забони адабӣ</w:t>
      </w:r>
      <w:r w:rsidRPr="005739C7">
        <w:rPr>
          <w:sz w:val="28"/>
          <w:szCs w:val="28"/>
          <w:lang w:val="kk-KZ"/>
        </w:rPr>
        <w:t>»</w:t>
      </w:r>
      <w:r w:rsidRPr="005739C7">
        <w:rPr>
          <w:sz w:val="28"/>
          <w:szCs w:val="28"/>
          <w:lang w:val="tg-Cyrl-TJ"/>
        </w:rPr>
        <w:t xml:space="preserve">: </w:t>
      </w:r>
    </w:p>
    <w:p w:rsidR="00496960" w:rsidRPr="005739C7" w:rsidRDefault="00496960" w:rsidP="00496960">
      <w:pPr>
        <w:pStyle w:val="af3"/>
        <w:widowControl w:val="0"/>
        <w:numPr>
          <w:ilvl w:val="0"/>
          <w:numId w:val="18"/>
        </w:numPr>
        <w:tabs>
          <w:tab w:val="left" w:pos="1134"/>
        </w:tabs>
        <w:ind w:hanging="720"/>
        <w:jc w:val="both"/>
        <w:rPr>
          <w:rFonts w:ascii="Times New Roman" w:hAnsi="Times New Roman"/>
          <w:sz w:val="28"/>
          <w:szCs w:val="28"/>
          <w:lang w:val="tg-Cyrl-TJ"/>
        </w:rPr>
      </w:pPr>
      <w:r w:rsidRPr="005739C7">
        <w:rPr>
          <w:rFonts w:ascii="Times New Roman" w:hAnsi="Times New Roman"/>
          <w:sz w:val="28"/>
          <w:szCs w:val="28"/>
          <w:lang w:val="tg-Cyrl-TJ"/>
        </w:rPr>
        <w:t>Меъёри орфографиявӣ;</w:t>
      </w:r>
    </w:p>
    <w:p w:rsidR="00496960" w:rsidRPr="005739C7" w:rsidRDefault="00496960" w:rsidP="00496960">
      <w:pPr>
        <w:pStyle w:val="af3"/>
        <w:widowControl w:val="0"/>
        <w:numPr>
          <w:ilvl w:val="0"/>
          <w:numId w:val="18"/>
        </w:numPr>
        <w:tabs>
          <w:tab w:val="left" w:pos="1134"/>
        </w:tabs>
        <w:ind w:hanging="720"/>
        <w:jc w:val="both"/>
        <w:rPr>
          <w:rFonts w:ascii="Times New Roman" w:hAnsi="Times New Roman"/>
          <w:sz w:val="28"/>
          <w:szCs w:val="28"/>
          <w:lang w:val="tg-Cyrl-TJ"/>
        </w:rPr>
      </w:pPr>
      <w:r w:rsidRPr="005739C7">
        <w:rPr>
          <w:rFonts w:ascii="Times New Roman" w:hAnsi="Times New Roman"/>
          <w:sz w:val="28"/>
          <w:szCs w:val="28"/>
          <w:lang w:val="tg-Cyrl-TJ"/>
        </w:rPr>
        <w:t>Меъёри орфографӣ;</w:t>
      </w:r>
    </w:p>
    <w:p w:rsidR="00496960" w:rsidRPr="005739C7" w:rsidRDefault="00496960" w:rsidP="00496960">
      <w:pPr>
        <w:pStyle w:val="af3"/>
        <w:widowControl w:val="0"/>
        <w:numPr>
          <w:ilvl w:val="0"/>
          <w:numId w:val="18"/>
        </w:numPr>
        <w:tabs>
          <w:tab w:val="left" w:pos="1134"/>
        </w:tabs>
        <w:ind w:hanging="720"/>
        <w:jc w:val="both"/>
        <w:rPr>
          <w:rFonts w:ascii="Times New Roman" w:hAnsi="Times New Roman"/>
          <w:sz w:val="28"/>
          <w:szCs w:val="28"/>
          <w:lang w:val="tg-Cyrl-TJ"/>
        </w:rPr>
      </w:pPr>
      <w:r w:rsidRPr="005739C7">
        <w:rPr>
          <w:rFonts w:ascii="Times New Roman" w:hAnsi="Times New Roman"/>
          <w:sz w:val="28"/>
          <w:szCs w:val="28"/>
          <w:lang w:val="tg-Cyrl-TJ"/>
        </w:rPr>
        <w:t>Меъёри лексикавӣ;</w:t>
      </w:r>
    </w:p>
    <w:p w:rsidR="00496960" w:rsidRPr="005739C7" w:rsidRDefault="00496960" w:rsidP="00496960">
      <w:pPr>
        <w:pStyle w:val="af3"/>
        <w:widowControl w:val="0"/>
        <w:numPr>
          <w:ilvl w:val="0"/>
          <w:numId w:val="18"/>
        </w:numPr>
        <w:tabs>
          <w:tab w:val="left" w:pos="1134"/>
        </w:tabs>
        <w:ind w:hanging="720"/>
        <w:jc w:val="both"/>
        <w:rPr>
          <w:rFonts w:ascii="Times New Roman" w:hAnsi="Times New Roman"/>
          <w:sz w:val="28"/>
          <w:szCs w:val="28"/>
          <w:lang w:val="tg-Cyrl-TJ"/>
        </w:rPr>
      </w:pPr>
      <w:r w:rsidRPr="005739C7">
        <w:rPr>
          <w:rFonts w:ascii="Times New Roman" w:hAnsi="Times New Roman"/>
          <w:sz w:val="28"/>
          <w:szCs w:val="28"/>
          <w:lang w:val="tg-Cyrl-TJ"/>
        </w:rPr>
        <w:t>Меъёри грамматикӣ,</w:t>
      </w:r>
    </w:p>
    <w:p w:rsidR="00496960" w:rsidRDefault="00496960" w:rsidP="00496960">
      <w:pPr>
        <w:pStyle w:val="af3"/>
        <w:widowControl w:val="0"/>
        <w:numPr>
          <w:ilvl w:val="0"/>
          <w:numId w:val="18"/>
        </w:numPr>
        <w:tabs>
          <w:tab w:val="left" w:pos="1134"/>
        </w:tabs>
        <w:ind w:hanging="720"/>
        <w:jc w:val="both"/>
        <w:rPr>
          <w:rFonts w:ascii="Times New Roman" w:hAnsi="Times New Roman"/>
          <w:sz w:val="28"/>
          <w:szCs w:val="28"/>
          <w:lang w:val="tg-Cyrl-TJ"/>
        </w:rPr>
      </w:pPr>
      <w:r w:rsidRPr="005739C7">
        <w:rPr>
          <w:rFonts w:ascii="Times New Roman" w:hAnsi="Times New Roman"/>
          <w:sz w:val="28"/>
          <w:szCs w:val="28"/>
          <w:lang w:val="tg-Cyrl-TJ"/>
        </w:rPr>
        <w:t>Меъёри пунктуатсионӣ.</w:t>
      </w:r>
    </w:p>
    <w:p w:rsidR="00C226E8" w:rsidRPr="005739C7" w:rsidRDefault="00C226E8" w:rsidP="00C226E8">
      <w:pPr>
        <w:pStyle w:val="af3"/>
        <w:widowControl w:val="0"/>
        <w:tabs>
          <w:tab w:val="left" w:pos="1134"/>
        </w:tabs>
        <w:ind w:left="1429"/>
        <w:jc w:val="both"/>
        <w:rPr>
          <w:rFonts w:ascii="Times New Roman" w:hAnsi="Times New Roman"/>
          <w:sz w:val="28"/>
          <w:szCs w:val="28"/>
          <w:lang w:val="tg-Cyrl-TJ"/>
        </w:rPr>
      </w:pPr>
    </w:p>
    <w:p w:rsidR="00FA112F" w:rsidRDefault="00C226E8" w:rsidP="00C226E8">
      <w:pPr>
        <w:widowControl w:val="0"/>
        <w:ind w:firstLine="709"/>
        <w:jc w:val="center"/>
        <w:rPr>
          <w:b/>
          <w:sz w:val="28"/>
          <w:szCs w:val="28"/>
          <w:lang w:val="tg-Cyrl-TJ"/>
        </w:rPr>
      </w:pPr>
      <w:r w:rsidRPr="00C226E8">
        <w:rPr>
          <w:b/>
          <w:sz w:val="28"/>
          <w:szCs w:val="28"/>
          <w:lang w:val="kk-KZ"/>
        </w:rPr>
        <w:t xml:space="preserve">Боби </w:t>
      </w:r>
      <w:r w:rsidRPr="00C226E8">
        <w:rPr>
          <w:b/>
          <w:sz w:val="28"/>
          <w:szCs w:val="28"/>
          <w:lang w:val="tg-Cyrl-TJ"/>
        </w:rPr>
        <w:t xml:space="preserve">2. </w:t>
      </w:r>
      <w:r>
        <w:rPr>
          <w:b/>
          <w:sz w:val="28"/>
          <w:szCs w:val="28"/>
          <w:lang w:val="tg-Cyrl-TJ"/>
        </w:rPr>
        <w:t xml:space="preserve"> Системаи мақсадҳои таълимӣ</w:t>
      </w:r>
    </w:p>
    <w:p w:rsidR="00C226E8" w:rsidRPr="00C226E8" w:rsidRDefault="00C226E8" w:rsidP="00C226E8">
      <w:pPr>
        <w:widowControl w:val="0"/>
        <w:ind w:firstLine="709"/>
        <w:jc w:val="center"/>
        <w:rPr>
          <w:b/>
          <w:sz w:val="28"/>
          <w:szCs w:val="28"/>
          <w:lang w:val="tg-Cyrl-TJ"/>
        </w:rPr>
      </w:pPr>
    </w:p>
    <w:p w:rsidR="00C226E8" w:rsidRPr="005739C7" w:rsidRDefault="00C226E8" w:rsidP="00C226E8">
      <w:pPr>
        <w:widowControl w:val="0"/>
        <w:ind w:firstLine="709"/>
        <w:jc w:val="both"/>
        <w:rPr>
          <w:sz w:val="28"/>
          <w:szCs w:val="28"/>
          <w:lang w:val="tg-Cyrl-TJ"/>
        </w:rPr>
      </w:pPr>
      <w:r>
        <w:rPr>
          <w:sz w:val="28"/>
          <w:szCs w:val="28"/>
          <w:lang w:val="tg-Cyrl-TJ"/>
        </w:rPr>
        <w:t xml:space="preserve">15. </w:t>
      </w:r>
      <w:r w:rsidRPr="005739C7">
        <w:rPr>
          <w:sz w:val="28"/>
          <w:szCs w:val="28"/>
          <w:lang w:val="tg-Cyrl-TJ"/>
        </w:rPr>
        <w:t>Кодовая рақам дар як ҷадвалбанд синфи якум, дуюм ва сеюм ба тартиби амали дар сухан, шумораи, чорум рақам нишон медиҳад, ки рақами тартибии маќсади таълим. Масалан, 5.5.1.1. дар рамзи "5" - синфи; "5.1" - малакаи; "1" - рақами тартибии маќсади таълим..</w:t>
      </w:r>
    </w:p>
    <w:p w:rsidR="00C226E8" w:rsidRPr="00C226E8" w:rsidRDefault="00C226E8" w:rsidP="00C226E8">
      <w:pPr>
        <w:widowControl w:val="0"/>
        <w:ind w:firstLine="709"/>
        <w:rPr>
          <w:sz w:val="28"/>
          <w:szCs w:val="28"/>
          <w:lang w:val="tg-Cyrl-TJ"/>
        </w:rPr>
      </w:pPr>
      <w:r>
        <w:rPr>
          <w:sz w:val="28"/>
          <w:szCs w:val="28"/>
          <w:lang w:val="tg-Cyrl-TJ"/>
        </w:rPr>
        <w:t xml:space="preserve">16. </w:t>
      </w:r>
      <w:r w:rsidRPr="00C226E8">
        <w:rPr>
          <w:sz w:val="28"/>
          <w:szCs w:val="28"/>
          <w:lang w:val="tg-Cyrl-TJ"/>
        </w:rPr>
        <w:t>Системаи мақсадҳои таълимӣ</w:t>
      </w:r>
    </w:p>
    <w:p w:rsidR="00C226E8" w:rsidRDefault="00C226E8" w:rsidP="00C226E8">
      <w:pPr>
        <w:widowControl w:val="0"/>
        <w:ind w:firstLine="709"/>
        <w:jc w:val="both"/>
        <w:rPr>
          <w:sz w:val="28"/>
          <w:szCs w:val="28"/>
          <w:lang w:val="tg-Cyrl-TJ"/>
        </w:rPr>
      </w:pPr>
      <w:r w:rsidRPr="005739C7">
        <w:rPr>
          <w:sz w:val="28"/>
          <w:szCs w:val="28"/>
          <w:lang w:val="tg-Cyrl-TJ"/>
        </w:rPr>
        <w:t>1) гуфтор ва шунавоӣ</w:t>
      </w:r>
    </w:p>
    <w:p w:rsidR="005739C7" w:rsidRPr="005739C7" w:rsidRDefault="005739C7" w:rsidP="00F24D02">
      <w:pPr>
        <w:widowControl w:val="0"/>
        <w:ind w:firstLine="709"/>
        <w:jc w:val="both"/>
        <w:rPr>
          <w:sz w:val="28"/>
          <w:szCs w:val="28"/>
          <w:lang w:val="tg-Cyrl-TJ"/>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4"/>
        <w:gridCol w:w="1643"/>
        <w:gridCol w:w="1579"/>
        <w:gridCol w:w="1489"/>
        <w:gridCol w:w="1822"/>
        <w:gridCol w:w="1489"/>
      </w:tblGrid>
      <w:tr w:rsidR="00FA112F" w:rsidRPr="00C226E8" w:rsidTr="00A83366">
        <w:tc>
          <w:tcPr>
            <w:tcW w:w="9356" w:type="dxa"/>
            <w:gridSpan w:val="6"/>
            <w:tcBorders>
              <w:top w:val="single" w:sz="4" w:space="0" w:color="auto"/>
              <w:left w:val="single" w:sz="4" w:space="0" w:color="auto"/>
              <w:bottom w:val="single" w:sz="4" w:space="0" w:color="auto"/>
              <w:right w:val="single" w:sz="4" w:space="0" w:color="auto"/>
            </w:tcBorders>
            <w:hideMark/>
          </w:tcPr>
          <w:p w:rsidR="00071EDC" w:rsidRDefault="00071EDC" w:rsidP="00F24D02">
            <w:pPr>
              <w:widowControl w:val="0"/>
              <w:jc w:val="both"/>
              <w:rPr>
                <w:sz w:val="23"/>
                <w:szCs w:val="23"/>
                <w:lang w:val="tg-Cyrl-TJ"/>
              </w:rPr>
            </w:pPr>
          </w:p>
          <w:p w:rsidR="00FA112F" w:rsidRPr="006512AE" w:rsidRDefault="00FA112F" w:rsidP="00F24D02">
            <w:pPr>
              <w:widowControl w:val="0"/>
              <w:jc w:val="both"/>
              <w:rPr>
                <w:sz w:val="23"/>
                <w:szCs w:val="23"/>
                <w:lang w:val="tg-Cyrl-TJ"/>
              </w:rPr>
            </w:pPr>
            <w:r w:rsidRPr="006512AE">
              <w:rPr>
                <w:sz w:val="23"/>
                <w:szCs w:val="23"/>
                <w:lang w:val="tg-Cyrl-TJ"/>
              </w:rPr>
              <w:t>Хонандагон...</w:t>
            </w:r>
          </w:p>
        </w:tc>
      </w:tr>
      <w:tr w:rsidR="00FA112F" w:rsidRPr="00C226E8" w:rsidTr="00A83366">
        <w:tc>
          <w:tcPr>
            <w:tcW w:w="1334"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center"/>
              <w:rPr>
                <w:b/>
                <w:sz w:val="23"/>
                <w:szCs w:val="23"/>
                <w:lang w:val="tg-Cyrl-TJ"/>
              </w:rPr>
            </w:pPr>
          </w:p>
        </w:tc>
        <w:tc>
          <w:tcPr>
            <w:tcW w:w="1643"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center"/>
              <w:rPr>
                <w:sz w:val="23"/>
                <w:szCs w:val="23"/>
                <w:lang w:val="tg-Cyrl-TJ"/>
              </w:rPr>
            </w:pPr>
            <w:r w:rsidRPr="006512AE">
              <w:rPr>
                <w:sz w:val="23"/>
                <w:szCs w:val="23"/>
                <w:lang w:val="tg-Cyrl-TJ"/>
              </w:rPr>
              <w:t>Синфи 5</w:t>
            </w:r>
          </w:p>
        </w:tc>
        <w:tc>
          <w:tcPr>
            <w:tcW w:w="157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center"/>
              <w:rPr>
                <w:sz w:val="23"/>
                <w:szCs w:val="23"/>
                <w:lang w:val="tg-Cyrl-TJ"/>
              </w:rPr>
            </w:pPr>
            <w:r w:rsidRPr="006512AE">
              <w:rPr>
                <w:sz w:val="23"/>
                <w:szCs w:val="23"/>
                <w:lang w:val="tg-Cyrl-TJ"/>
              </w:rPr>
              <w:t>Синфи 6</w:t>
            </w:r>
          </w:p>
        </w:tc>
        <w:tc>
          <w:tcPr>
            <w:tcW w:w="148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center"/>
              <w:rPr>
                <w:sz w:val="23"/>
                <w:szCs w:val="23"/>
                <w:lang w:val="tg-Cyrl-TJ"/>
              </w:rPr>
            </w:pPr>
            <w:r w:rsidRPr="006512AE">
              <w:rPr>
                <w:sz w:val="23"/>
                <w:szCs w:val="23"/>
                <w:lang w:val="tg-Cyrl-TJ"/>
              </w:rPr>
              <w:t>Синфи 7</w:t>
            </w:r>
          </w:p>
        </w:tc>
        <w:tc>
          <w:tcPr>
            <w:tcW w:w="182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center"/>
              <w:rPr>
                <w:sz w:val="23"/>
                <w:szCs w:val="23"/>
                <w:lang w:val="tg-Cyrl-TJ"/>
              </w:rPr>
            </w:pPr>
            <w:r w:rsidRPr="006512AE">
              <w:rPr>
                <w:sz w:val="23"/>
                <w:szCs w:val="23"/>
                <w:lang w:val="tg-Cyrl-TJ"/>
              </w:rPr>
              <w:t>Синфи 8</w:t>
            </w:r>
          </w:p>
        </w:tc>
        <w:tc>
          <w:tcPr>
            <w:tcW w:w="148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center"/>
              <w:rPr>
                <w:sz w:val="23"/>
                <w:szCs w:val="23"/>
                <w:lang w:val="tg-Cyrl-TJ"/>
              </w:rPr>
            </w:pPr>
            <w:r w:rsidRPr="006512AE">
              <w:rPr>
                <w:sz w:val="23"/>
                <w:szCs w:val="23"/>
                <w:lang w:val="tg-Cyrl-TJ"/>
              </w:rPr>
              <w:t>Синфи 9</w:t>
            </w:r>
          </w:p>
        </w:tc>
      </w:tr>
      <w:tr w:rsidR="00FA112F" w:rsidRPr="005739C7" w:rsidTr="00A83366">
        <w:tc>
          <w:tcPr>
            <w:tcW w:w="1334"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both"/>
              <w:rPr>
                <w:sz w:val="23"/>
                <w:szCs w:val="23"/>
                <w:lang w:val="tg-Cyrl-TJ"/>
              </w:rPr>
            </w:pPr>
            <w:r w:rsidRPr="006512AE">
              <w:rPr>
                <w:sz w:val="23"/>
                <w:szCs w:val="23"/>
                <w:lang w:val="tg-Cyrl-TJ"/>
              </w:rPr>
              <w:t>1.</w:t>
            </w:r>
          </w:p>
          <w:p w:rsidR="00FA112F" w:rsidRPr="006512AE" w:rsidRDefault="00FA112F" w:rsidP="00F24D02">
            <w:pPr>
              <w:widowControl w:val="0"/>
              <w:jc w:val="both"/>
              <w:rPr>
                <w:sz w:val="23"/>
                <w:szCs w:val="23"/>
                <w:lang w:val="tg-Cyrl-TJ"/>
              </w:rPr>
            </w:pPr>
            <w:r w:rsidRPr="006512AE">
              <w:rPr>
                <w:sz w:val="23"/>
                <w:szCs w:val="23"/>
                <w:lang w:val="tg-Cyrl-TJ"/>
              </w:rPr>
              <w:t xml:space="preserve">Лоиҳа </w:t>
            </w:r>
          </w:p>
          <w:p w:rsidR="00FA112F" w:rsidRPr="006512AE" w:rsidRDefault="00FA112F" w:rsidP="00F24D02">
            <w:pPr>
              <w:widowControl w:val="0"/>
              <w:jc w:val="both"/>
              <w:rPr>
                <w:sz w:val="23"/>
                <w:szCs w:val="23"/>
                <w:lang w:val="tg-Cyrl-TJ"/>
              </w:rPr>
            </w:pPr>
          </w:p>
        </w:tc>
        <w:tc>
          <w:tcPr>
            <w:tcW w:w="1643"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5.1. Пешгӯйи мавзӯъҳо бо воситаи таъмини суханронӣ ва пешниҳоди ҷозибанокии он</w:t>
            </w:r>
          </w:p>
        </w:tc>
        <w:tc>
          <w:tcPr>
            <w:tcW w:w="157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6. 1. Шарҳ додани мавзӯи матн ва бо шунидани сарсатри аввал масъалаи гузошташударо пешгӯйи кардан </w:t>
            </w:r>
          </w:p>
        </w:tc>
        <w:tc>
          <w:tcPr>
            <w:tcW w:w="148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7. 1. Порчаҳои матнро шунида истода , пешгӯйи кардани инкишофи воқеа ва хотимаи он </w:t>
            </w:r>
          </w:p>
        </w:tc>
        <w:tc>
          <w:tcPr>
            <w:tcW w:w="182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8.1. Пешгӯйии масъалаҳои гузошташуда дар асоси порчаву таъбирҳои аз матн интихоб карда шуда </w:t>
            </w:r>
          </w:p>
        </w:tc>
        <w:tc>
          <w:tcPr>
            <w:tcW w:w="148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9.1. Аз рӯйи мазмуни матн ба саволҳои тартибдода- шуда бо пешгӯйӣ ҷавоб додан </w:t>
            </w:r>
          </w:p>
        </w:tc>
      </w:tr>
      <w:tr w:rsidR="00FA112F" w:rsidRPr="005739C7" w:rsidTr="00A83366">
        <w:trPr>
          <w:trHeight w:val="3138"/>
        </w:trPr>
        <w:tc>
          <w:tcPr>
            <w:tcW w:w="1334"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both"/>
              <w:rPr>
                <w:sz w:val="23"/>
                <w:szCs w:val="23"/>
                <w:lang w:val="tg-Cyrl-TJ"/>
              </w:rPr>
            </w:pPr>
            <w:r w:rsidRPr="006512AE">
              <w:rPr>
                <w:sz w:val="23"/>
                <w:szCs w:val="23"/>
                <w:lang w:val="tg-Cyrl-TJ"/>
              </w:rPr>
              <w:lastRenderedPageBreak/>
              <w:t>2. Таҳлили матнҳои гуногун – жанр</w:t>
            </w:r>
          </w:p>
          <w:p w:rsidR="00FA112F" w:rsidRPr="006512AE" w:rsidRDefault="00FA112F" w:rsidP="00F24D02">
            <w:pPr>
              <w:widowControl w:val="0"/>
              <w:jc w:val="both"/>
              <w:rPr>
                <w:sz w:val="23"/>
                <w:szCs w:val="23"/>
                <w:lang w:val="tg-Cyrl-TJ"/>
              </w:rPr>
            </w:pPr>
          </w:p>
          <w:p w:rsidR="00FA112F" w:rsidRPr="006512AE" w:rsidRDefault="00FA112F" w:rsidP="00F24D02">
            <w:pPr>
              <w:widowControl w:val="0"/>
              <w:jc w:val="both"/>
              <w:rPr>
                <w:sz w:val="23"/>
                <w:szCs w:val="23"/>
                <w:lang w:val="tg-Cyrl-TJ"/>
              </w:rPr>
            </w:pPr>
          </w:p>
        </w:tc>
        <w:tc>
          <w:tcPr>
            <w:tcW w:w="1643"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5.2. Диалог вобаста ба ҳаёти иҷтимоӣ, иҷтимоӣ-маданӣ ва монолог ба намудҳои (матни суруд, хабарнома, реклама) масъалаи гузошташуда-ро фаҳмонидан </w:t>
            </w:r>
          </w:p>
        </w:tc>
        <w:tc>
          <w:tcPr>
            <w:tcW w:w="157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6.2. Диалог оиди мавзӯъҳои иҷтимоӣ-маданӣ, расмӣ-коргузорӣ, масъалаҳои дар монолог оварда- шударо (табрикнома, ахбор, ҳолнома, навигарӣ, интервью таҳлил намудан </w:t>
            </w:r>
          </w:p>
        </w:tc>
        <w:tc>
          <w:tcPr>
            <w:tcW w:w="148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7.2. Диалог оиди мавзӯъҳои иҷтимоӣ ҷамъиятӣ, таълимӣ, монолог полилог (интервью, баҳсу мунозара, навигарӣ, суруд, эҷодиёти адабӣ-бадеӣ, шарҳи масъалаҳои гузошташуда </w:t>
            </w:r>
          </w:p>
        </w:tc>
        <w:tc>
          <w:tcPr>
            <w:tcW w:w="182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8.2. Диалог, монолог, полилог оиди фикри муаллиф ва роли суханваронро дар (интервью, баҳсу мунозара, муроҷиатнома лекция) шарҳу эзоҳ додан </w:t>
            </w:r>
          </w:p>
        </w:tc>
        <w:tc>
          <w:tcPr>
            <w:tcW w:w="148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9.2. Таҳлил ва шарҳи мавзӯъҳои илмии сиёсӣ-ҷамъиятӣ, иҷтимоӣ-иқтисодӣ аз рӯйи матнҳои гуногунжанри васеъ (баҳсу мунозара, интервью монография, мақола, муроҷият- нома, дар аудитория бо ҷиҳозҳо шарҳ  додан </w:t>
            </w:r>
          </w:p>
        </w:tc>
      </w:tr>
      <w:tr w:rsidR="00FA112F" w:rsidRPr="006512AE" w:rsidTr="00A83366">
        <w:tc>
          <w:tcPr>
            <w:tcW w:w="1334"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both"/>
              <w:rPr>
                <w:sz w:val="23"/>
                <w:szCs w:val="23"/>
                <w:lang w:val="tg-Cyrl-TJ"/>
              </w:rPr>
            </w:pPr>
            <w:r w:rsidRPr="006512AE">
              <w:rPr>
                <w:sz w:val="23"/>
                <w:szCs w:val="23"/>
                <w:lang w:val="tg-Cyrl-TJ"/>
              </w:rPr>
              <w:t>3. Аниқ намудани ахбор аз матн</w:t>
            </w:r>
          </w:p>
          <w:p w:rsidR="00FA112F" w:rsidRPr="006512AE" w:rsidRDefault="00FA112F" w:rsidP="00F24D02">
            <w:pPr>
              <w:widowControl w:val="0"/>
              <w:jc w:val="both"/>
              <w:rPr>
                <w:sz w:val="23"/>
                <w:szCs w:val="23"/>
                <w:lang w:val="tg-Cyrl-TJ"/>
              </w:rPr>
            </w:pPr>
          </w:p>
        </w:tc>
        <w:tc>
          <w:tcPr>
            <w:tcW w:w="1643" w:type="dxa"/>
            <w:tcBorders>
              <w:top w:val="single" w:sz="4" w:space="0" w:color="auto"/>
              <w:left w:val="single" w:sz="4" w:space="0" w:color="auto"/>
              <w:bottom w:val="single" w:sz="4" w:space="0" w:color="auto"/>
              <w:right w:val="single" w:sz="4" w:space="0" w:color="auto"/>
            </w:tcBorders>
            <w:hideMark/>
          </w:tcPr>
          <w:p w:rsidR="00FA112F" w:rsidRPr="006512AE" w:rsidRDefault="00FA112F" w:rsidP="00BB4291">
            <w:pPr>
              <w:widowControl w:val="0"/>
              <w:rPr>
                <w:sz w:val="23"/>
                <w:szCs w:val="23"/>
                <w:lang w:val="tg-Cyrl-TJ"/>
              </w:rPr>
            </w:pPr>
            <w:r w:rsidRPr="006512AE">
              <w:rPr>
                <w:sz w:val="23"/>
                <w:szCs w:val="23"/>
                <w:lang w:val="tg-Cyrl-TJ"/>
              </w:rPr>
              <w:t xml:space="preserve">5. 3. Фаҳмонидани мазмуни интихобшуда, аниқ намудани иловаҳо ба матн </w:t>
            </w:r>
          </w:p>
        </w:tc>
        <w:tc>
          <w:tcPr>
            <w:tcW w:w="157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BB4291">
            <w:pPr>
              <w:widowControl w:val="0"/>
              <w:rPr>
                <w:sz w:val="23"/>
                <w:szCs w:val="23"/>
                <w:lang w:val="tg-Cyrl-TJ"/>
              </w:rPr>
            </w:pPr>
            <w:r w:rsidRPr="006512AE">
              <w:rPr>
                <w:sz w:val="23"/>
                <w:szCs w:val="23"/>
                <w:lang w:val="tg-Cyrl-TJ"/>
              </w:rPr>
              <w:t xml:space="preserve">6. 3. Фаҳмонидани мазмуни матни дода- шуда, аниқ намудани ахбори ҷузъӣ </w:t>
            </w:r>
          </w:p>
        </w:tc>
        <w:tc>
          <w:tcPr>
            <w:tcW w:w="148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rPr>
              <w:t>7</w:t>
            </w:r>
            <w:r w:rsidRPr="006512AE">
              <w:rPr>
                <w:sz w:val="23"/>
                <w:szCs w:val="23"/>
                <w:lang w:val="tg-Cyrl-TJ"/>
              </w:rPr>
              <w:t xml:space="preserve">.3. Фаҳмонидани мазмуни матни шунидашуда, ҷудо карда тавонистани исботи ахбори тавсилшуда </w:t>
            </w:r>
          </w:p>
        </w:tc>
        <w:tc>
          <w:tcPr>
            <w:tcW w:w="182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8.3. Фаҳмонидани мазмуни матни шунидашуда, аз ахбори додашуда мақсади асосиро омӯхтан</w:t>
            </w:r>
          </w:p>
        </w:tc>
        <w:tc>
          <w:tcPr>
            <w:tcW w:w="148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9.3. Фаҳмонидани мазмуни матни шунидашуда, асоснокии ахбор,воқеи будани онро таҳлил намуда хулоса баровардан</w:t>
            </w:r>
          </w:p>
        </w:tc>
      </w:tr>
      <w:tr w:rsidR="00FA112F" w:rsidRPr="005739C7" w:rsidTr="00A83366">
        <w:tc>
          <w:tcPr>
            <w:tcW w:w="1334"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both"/>
              <w:rPr>
                <w:sz w:val="23"/>
                <w:szCs w:val="23"/>
                <w:lang w:val="tg-Cyrl-TJ"/>
              </w:rPr>
            </w:pPr>
            <w:r w:rsidRPr="006512AE">
              <w:rPr>
                <w:sz w:val="23"/>
                <w:szCs w:val="23"/>
                <w:lang w:val="tg-Cyrl-TJ"/>
              </w:rPr>
              <w:t>4. Аниқ намудани фикри асосӣ</w:t>
            </w:r>
          </w:p>
          <w:p w:rsidR="00FA112F" w:rsidRPr="006512AE" w:rsidRDefault="00FA112F" w:rsidP="00F24D02">
            <w:pPr>
              <w:widowControl w:val="0"/>
              <w:jc w:val="both"/>
              <w:rPr>
                <w:sz w:val="23"/>
                <w:szCs w:val="23"/>
                <w:lang w:val="tg-Cyrl-TJ"/>
              </w:rPr>
            </w:pPr>
          </w:p>
          <w:p w:rsidR="00FA112F" w:rsidRPr="006512AE" w:rsidRDefault="00FA112F" w:rsidP="00F24D02">
            <w:pPr>
              <w:widowControl w:val="0"/>
              <w:jc w:val="both"/>
              <w:rPr>
                <w:sz w:val="23"/>
                <w:szCs w:val="23"/>
                <w:lang w:val="tg-Cyrl-TJ"/>
              </w:rPr>
            </w:pPr>
          </w:p>
          <w:p w:rsidR="00FA112F" w:rsidRPr="006512AE" w:rsidRDefault="00FA112F" w:rsidP="00F24D02">
            <w:pPr>
              <w:widowControl w:val="0"/>
              <w:jc w:val="both"/>
              <w:rPr>
                <w:sz w:val="23"/>
                <w:szCs w:val="23"/>
                <w:lang w:val="tg-Cyrl-TJ"/>
              </w:rPr>
            </w:pPr>
          </w:p>
        </w:tc>
        <w:tc>
          <w:tcPr>
            <w:tcW w:w="1643"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5.4. Бо воситаи калимаҳои устувор ва саволҳо аниқ намудани фатҳи фикрронӣ </w:t>
            </w:r>
          </w:p>
        </w:tc>
        <w:tc>
          <w:tcPr>
            <w:tcW w:w="157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6.4. Ба сохтори матнҳои гуногун назар андохта, бо воситаи саволҳо аниқ намудани сатҳи фикрронӣ </w:t>
            </w:r>
          </w:p>
        </w:tc>
        <w:tc>
          <w:tcPr>
            <w:tcW w:w="148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7.4. Бо воситаи ҷумлабандӣ ва оҳанги шахси гӯянда,</w:t>
            </w:r>
          </w:p>
          <w:p w:rsidR="00FA112F" w:rsidRPr="006512AE" w:rsidRDefault="00FA112F" w:rsidP="00F24D02">
            <w:pPr>
              <w:widowControl w:val="0"/>
              <w:jc w:val="both"/>
              <w:rPr>
                <w:sz w:val="23"/>
                <w:szCs w:val="23"/>
                <w:lang w:val="tg-Cyrl-TJ"/>
              </w:rPr>
            </w:pPr>
            <w:r w:rsidRPr="006512AE">
              <w:rPr>
                <w:sz w:val="23"/>
                <w:szCs w:val="23"/>
                <w:lang w:val="tg-Cyrl-TJ"/>
              </w:rPr>
              <w:t xml:space="preserve">мавзӯи матнро интихоб намудан сатҳи фикрронӣ     </w:t>
            </w:r>
          </w:p>
        </w:tc>
        <w:tc>
          <w:tcPr>
            <w:tcW w:w="182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8.4. Масъалаи дар матн гузошташударо (аз ҷиҳати иҷтимоӣ, ҷамъятӣ) шарҳ дода, сатҳи фикррониро муайян кардан  </w:t>
            </w:r>
          </w:p>
        </w:tc>
        <w:tc>
          <w:tcPr>
            <w:tcW w:w="148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9.4. Аудиторияи мақсадноки матн, аз назардошти муаллиф, ба дили хонандагон роҳ ёфтан, муайян намудани сатҳи фикрронӣ</w:t>
            </w:r>
          </w:p>
        </w:tc>
      </w:tr>
      <w:tr w:rsidR="00FA112F" w:rsidRPr="005739C7" w:rsidTr="00A83366">
        <w:trPr>
          <w:trHeight w:val="2092"/>
        </w:trPr>
        <w:tc>
          <w:tcPr>
            <w:tcW w:w="1334"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lastRenderedPageBreak/>
              <w:t>5. Баҳогузорӣ ва ҷавобдиҳӣ аз рӯйи маводи шунавоӣ</w:t>
            </w:r>
          </w:p>
        </w:tc>
        <w:tc>
          <w:tcPr>
            <w:tcW w:w="1643"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5.5. Ҷавоб додан ба саволҳои мазмуни матни шунавоӣ, баёни фикри худ оиди масъалаҳои гузошташуда</w:t>
            </w:r>
          </w:p>
        </w:tc>
        <w:tc>
          <w:tcPr>
            <w:tcW w:w="157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6.5. Алоҷамандкунӣ бо матни ахборӣ ҷавобгӯйӣ ба саволҳои ва вобастагии он бо ҳаёти ҳаррӯза</w:t>
            </w:r>
          </w:p>
        </w:tc>
        <w:tc>
          <w:tcPr>
            <w:tcW w:w="148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7.5. Ба саволҳои муаммовӣ аз сарчашмаҳо мисол оварда, ҷавоби дуруст додан, муқоисаи ҷавобҳои гуногун шарҳ додани онҳо</w:t>
            </w:r>
          </w:p>
        </w:tc>
        <w:tc>
          <w:tcPr>
            <w:tcW w:w="182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8.5. Ёфта тавонистани ахбори зарурӣ аз матни бо саволҳои додашуда ҷамъбасти фикрҳо бо масъалаи додашуда</w:t>
            </w:r>
          </w:p>
        </w:tc>
        <w:tc>
          <w:tcPr>
            <w:tcW w:w="1489"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both"/>
              <w:rPr>
                <w:sz w:val="23"/>
                <w:szCs w:val="23"/>
                <w:lang w:val="tg-Cyrl-TJ"/>
              </w:rPr>
            </w:pPr>
            <w:r w:rsidRPr="006512AE">
              <w:rPr>
                <w:sz w:val="23"/>
                <w:szCs w:val="23"/>
                <w:lang w:val="tg-Cyrl-TJ"/>
              </w:rPr>
              <w:t>9.5. Вобастакунии масъалаҳои ҷаҳонӣ бо масъалаҳои дар матн овардашуда баён карданӣ фикри худ ва баҳогузорӣ</w:t>
            </w:r>
          </w:p>
          <w:p w:rsidR="00FA112F" w:rsidRPr="006512AE" w:rsidRDefault="00FA112F" w:rsidP="00F24D02">
            <w:pPr>
              <w:widowControl w:val="0"/>
              <w:jc w:val="both"/>
              <w:rPr>
                <w:sz w:val="23"/>
                <w:szCs w:val="23"/>
                <w:lang w:val="tg-Cyrl-TJ"/>
              </w:rPr>
            </w:pPr>
          </w:p>
        </w:tc>
      </w:tr>
      <w:tr w:rsidR="00FA112F" w:rsidRPr="005739C7" w:rsidTr="00A83366">
        <w:trPr>
          <w:trHeight w:val="2228"/>
        </w:trPr>
        <w:tc>
          <w:tcPr>
            <w:tcW w:w="1334"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6. Инкишофи маданияти суханвари</w:t>
            </w:r>
          </w:p>
        </w:tc>
        <w:tc>
          <w:tcPr>
            <w:tcW w:w="1643"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5.6. Вобаста ба шароити коммуникативӣ суханони таъсирбахш, бо воситаи оҳанг таъбир, калимаҳои  ихтисоршударо озод истифода карда ба диолог  бе тайёрӣ иштирок намудан, фикр баён кардан  </w:t>
            </w:r>
          </w:p>
        </w:tc>
        <w:tc>
          <w:tcPr>
            <w:tcW w:w="157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6.6. Ба шароити коммуникативӣ мувофиқ бо услубҳои расмӣ ва калимаҳои устувор, терминҳои тайёрро истифода карда, дар диолог иштирок намудан озод фикр баён кардан </w:t>
            </w:r>
          </w:p>
        </w:tc>
        <w:tc>
          <w:tcPr>
            <w:tcW w:w="148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7.6. Вобаста ба шароити коммуникативӣ терминҳои ҳалқӣ ва илмиро аз сарчашмаҳо истифода карда, диолог монолог, полилог фикри худро бо исботу ҷамъбаст баён намудан</w:t>
            </w:r>
          </w:p>
        </w:tc>
        <w:tc>
          <w:tcPr>
            <w:tcW w:w="182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8.6. Тасвири бадеӣ мувофиқи шароити коммуникативӣ, суханони таъсир бахш ва зарбулмасалу мақол, суханони устувор озод дар диолог иштирок кардан </w:t>
            </w:r>
          </w:p>
        </w:tc>
        <w:tc>
          <w:tcPr>
            <w:tcW w:w="148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9.6. Мувофиқи шароити коммуникативӣ бо калима ва ибораҳои таъбирӣ интихоби матнҳои иҷтимоӣ-сиёсӣ ва илмӣ</w:t>
            </w:r>
          </w:p>
        </w:tc>
      </w:tr>
    </w:tbl>
    <w:p w:rsidR="006A1B99" w:rsidRDefault="00FA112F" w:rsidP="00F24D02">
      <w:pPr>
        <w:widowControl w:val="0"/>
        <w:jc w:val="both"/>
        <w:rPr>
          <w:sz w:val="28"/>
          <w:szCs w:val="28"/>
          <w:lang w:val="tg-Cyrl-TJ"/>
        </w:rPr>
      </w:pPr>
      <w:r>
        <w:rPr>
          <w:sz w:val="28"/>
          <w:szCs w:val="28"/>
          <w:lang w:val="tg-Cyrl-TJ"/>
        </w:rPr>
        <w:t xml:space="preserve">        </w:t>
      </w:r>
    </w:p>
    <w:p w:rsidR="00FA112F" w:rsidRPr="00B71EED" w:rsidRDefault="00FA112F" w:rsidP="006A1B99">
      <w:pPr>
        <w:widowControl w:val="0"/>
        <w:ind w:firstLine="567"/>
        <w:jc w:val="both"/>
        <w:rPr>
          <w:sz w:val="28"/>
          <w:szCs w:val="28"/>
          <w:lang w:val="tg-Cyrl-TJ"/>
        </w:rPr>
      </w:pPr>
      <w:r>
        <w:rPr>
          <w:sz w:val="28"/>
          <w:szCs w:val="28"/>
          <w:lang w:val="tg-Cyrl-TJ"/>
        </w:rPr>
        <w:t xml:space="preserve"> </w:t>
      </w:r>
      <w:r w:rsidR="006A1B99">
        <w:rPr>
          <w:sz w:val="28"/>
          <w:szCs w:val="28"/>
          <w:lang w:val="tg-Cyrl-TJ"/>
        </w:rPr>
        <w:t>2) х</w:t>
      </w:r>
      <w:r w:rsidR="005739C7">
        <w:rPr>
          <w:sz w:val="28"/>
          <w:szCs w:val="28"/>
          <w:lang w:val="tg-Cyrl-TJ"/>
        </w:rPr>
        <w:t>ониши ифоданок</w:t>
      </w:r>
    </w:p>
    <w:p w:rsidR="00FA112F" w:rsidRPr="00B71EED" w:rsidRDefault="006A1B99" w:rsidP="00F24D02">
      <w:pPr>
        <w:widowControl w:val="0"/>
        <w:ind w:firstLine="709"/>
        <w:jc w:val="both"/>
        <w:rPr>
          <w:sz w:val="28"/>
          <w:szCs w:val="28"/>
          <w:lang w:val="kk-KZ"/>
        </w:rPr>
      </w:pPr>
      <w:r>
        <w:rPr>
          <w:sz w:val="28"/>
          <w:szCs w:val="28"/>
          <w:lang w:val="kk-KZ"/>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0"/>
        <w:gridCol w:w="1394"/>
        <w:gridCol w:w="1655"/>
        <w:gridCol w:w="1772"/>
        <w:gridCol w:w="1772"/>
        <w:gridCol w:w="1463"/>
      </w:tblGrid>
      <w:tr w:rsidR="00FA112F" w:rsidRPr="00B71EED" w:rsidTr="00A83366">
        <w:tc>
          <w:tcPr>
            <w:tcW w:w="9356" w:type="dxa"/>
            <w:gridSpan w:val="6"/>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Хонандагон...</w:t>
            </w:r>
          </w:p>
        </w:tc>
      </w:tr>
      <w:tr w:rsidR="00FA112F" w:rsidRPr="00B71EED" w:rsidTr="00A83366">
        <w:tc>
          <w:tcPr>
            <w:tcW w:w="1300"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both"/>
              <w:rPr>
                <w:sz w:val="23"/>
                <w:szCs w:val="23"/>
                <w:lang w:val="tg-Cyrl-TJ"/>
              </w:rPr>
            </w:pPr>
          </w:p>
        </w:tc>
        <w:tc>
          <w:tcPr>
            <w:tcW w:w="1394"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Синфи 5</w:t>
            </w:r>
          </w:p>
        </w:tc>
        <w:tc>
          <w:tcPr>
            <w:tcW w:w="1655"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Синфи 6</w:t>
            </w:r>
          </w:p>
        </w:tc>
        <w:tc>
          <w:tcPr>
            <w:tcW w:w="177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Синфи 7</w:t>
            </w:r>
          </w:p>
        </w:tc>
        <w:tc>
          <w:tcPr>
            <w:tcW w:w="177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Синфи 8</w:t>
            </w:r>
          </w:p>
        </w:tc>
        <w:tc>
          <w:tcPr>
            <w:tcW w:w="1463"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Синфи 9</w:t>
            </w:r>
          </w:p>
        </w:tc>
      </w:tr>
      <w:tr w:rsidR="00FA112F" w:rsidRPr="005739C7" w:rsidTr="00A83366">
        <w:tc>
          <w:tcPr>
            <w:tcW w:w="1300"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1. Фаҳмиши ахбор </w:t>
            </w:r>
          </w:p>
        </w:tc>
        <w:tc>
          <w:tcPr>
            <w:tcW w:w="1394"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5.1. Фаҳмонидан ва аниқ намудани ахбори асосӣ ва иловагии матн</w:t>
            </w:r>
          </w:p>
        </w:tc>
        <w:tc>
          <w:tcPr>
            <w:tcW w:w="1655"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6.1. Фаҳмонидан ва аниқ намудани порчаҳои ахборӣ, дар асоси иловаҳо ба матн</w:t>
            </w:r>
          </w:p>
        </w:tc>
        <w:tc>
          <w:tcPr>
            <w:tcW w:w="177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7.1. Ахбори матнӣ ва графикӣ (таблица, диаграмма, нақша, сурат нишонаҳои шартӣ) шарҳ додан</w:t>
            </w:r>
          </w:p>
        </w:tc>
        <w:tc>
          <w:tcPr>
            <w:tcW w:w="177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8.1. Матнҳои омехта ва монандро дар (таблица, диаграмма, нақша, сурат) шарҳ додан</w:t>
            </w:r>
          </w:p>
        </w:tc>
        <w:tc>
          <w:tcPr>
            <w:tcW w:w="1463"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9.1. Аз рӯйи саволҳои иборашакл ёфтани ахбор аниқ намудани фикри</w:t>
            </w:r>
          </w:p>
        </w:tc>
      </w:tr>
      <w:tr w:rsidR="00FA112F" w:rsidTr="00A83366">
        <w:tc>
          <w:tcPr>
            <w:tcW w:w="1300"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2. Таҳлили тафовути услубии матн</w:t>
            </w:r>
          </w:p>
        </w:tc>
        <w:tc>
          <w:tcPr>
            <w:tcW w:w="1394"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5.2. Бо воситаи матн шинохтани фарқияти услубии нутқи хаттӣ ва даҳони</w:t>
            </w:r>
          </w:p>
        </w:tc>
        <w:tc>
          <w:tcPr>
            <w:tcW w:w="1655"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6.2. Фаҳмонидан ва аниқ намудани порчаҳои ахборӣ, дар асоси иловаҳо ба матн</w:t>
            </w:r>
          </w:p>
        </w:tc>
        <w:tc>
          <w:tcPr>
            <w:tcW w:w="177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7.2. Тафовути услуби расмӣ ва публисистиро бо воситаи дастгоҳҳои забон шиносонидан</w:t>
            </w:r>
          </w:p>
        </w:tc>
        <w:tc>
          <w:tcPr>
            <w:tcW w:w="177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8.2. Тафовути услуби илмӣ ва публисистӣ бо воситаи дастгоҳҳои забон шиносонидан</w:t>
            </w:r>
          </w:p>
        </w:tc>
        <w:tc>
          <w:tcPr>
            <w:tcW w:w="1463"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9.2. Услубҳои забони тоҷикиву намудҳои санъати суханро бо воситаи </w:t>
            </w:r>
            <w:r w:rsidRPr="006512AE">
              <w:rPr>
                <w:sz w:val="23"/>
                <w:szCs w:val="23"/>
                <w:lang w:val="tg-Cyrl-TJ"/>
              </w:rPr>
              <w:lastRenderedPageBreak/>
              <w:t xml:space="preserve">дастгоҳҳои забон шиносонидан </w:t>
            </w:r>
          </w:p>
        </w:tc>
      </w:tr>
      <w:tr w:rsidR="00FA112F" w:rsidRPr="005739C7" w:rsidTr="00A83366">
        <w:tc>
          <w:tcPr>
            <w:tcW w:w="1300"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lastRenderedPageBreak/>
              <w:t>3. Муқоисаи тафовути жанри матн</w:t>
            </w:r>
          </w:p>
        </w:tc>
        <w:tc>
          <w:tcPr>
            <w:tcW w:w="1394"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5.3. Хат, ахбор, реклама, ҳуҷҷат ва муайян кардани тафовути сохт ва жанрии онҳо</w:t>
            </w:r>
          </w:p>
        </w:tc>
        <w:tc>
          <w:tcPr>
            <w:tcW w:w="1655"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6.3. Муайян кардани тафовути этикаи забони шифоҳӣ ва маданияти сухан аз рӯйи матн</w:t>
            </w:r>
          </w:p>
        </w:tc>
        <w:tc>
          <w:tcPr>
            <w:tcW w:w="177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7.3. Муайян кардани тафовути сохт ва жанрии хроника, хабар,очерку хуҷҷатҳои ташкилотӣ ва ҳуҷҷатҳои расми </w:t>
            </w:r>
          </w:p>
        </w:tc>
        <w:tc>
          <w:tcPr>
            <w:tcW w:w="177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8.3. Муайян намидани тафовути мақола анататсия презентатсия аз рӯйи сохтори тезисӣ ва расми </w:t>
            </w:r>
          </w:p>
        </w:tc>
        <w:tc>
          <w:tcPr>
            <w:tcW w:w="1463"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9.3. Муайян кардани тафовуфи матнҳои сиёси ҷамъияти (муроҷиатнома, қонуннома, барномаҳои давлати) намудҳои жанр </w:t>
            </w:r>
          </w:p>
        </w:tc>
      </w:tr>
      <w:tr w:rsidR="00FA112F" w:rsidRPr="005739C7" w:rsidTr="00A83366">
        <w:tc>
          <w:tcPr>
            <w:tcW w:w="1300"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both"/>
              <w:rPr>
                <w:sz w:val="23"/>
                <w:szCs w:val="23"/>
                <w:lang w:val="tg-Cyrl-TJ"/>
              </w:rPr>
            </w:pPr>
            <w:r w:rsidRPr="006512AE">
              <w:rPr>
                <w:sz w:val="23"/>
                <w:szCs w:val="23"/>
                <w:lang w:val="tg-Cyrl-TJ"/>
              </w:rPr>
              <w:t>4</w:t>
            </w:r>
            <w:r w:rsidRPr="006512AE">
              <w:rPr>
                <w:sz w:val="23"/>
                <w:szCs w:val="23"/>
              </w:rPr>
              <w:t>.</w:t>
            </w:r>
            <w:r w:rsidRPr="006512AE">
              <w:rPr>
                <w:sz w:val="23"/>
                <w:szCs w:val="23"/>
                <w:lang w:val="tg-Cyrl-TJ"/>
              </w:rPr>
              <w:t xml:space="preserve"> Шарҳ додан ба матнҳои муқоисавӣ </w:t>
            </w:r>
          </w:p>
          <w:p w:rsidR="00FA112F" w:rsidRPr="006512AE" w:rsidRDefault="00FA112F" w:rsidP="00F24D02">
            <w:pPr>
              <w:widowControl w:val="0"/>
              <w:jc w:val="both"/>
              <w:rPr>
                <w:sz w:val="23"/>
                <w:szCs w:val="23"/>
              </w:rPr>
            </w:pPr>
          </w:p>
          <w:p w:rsidR="00FA112F" w:rsidRPr="006512AE" w:rsidRDefault="00FA112F" w:rsidP="00F24D02">
            <w:pPr>
              <w:widowControl w:val="0"/>
              <w:jc w:val="both"/>
              <w:rPr>
                <w:sz w:val="23"/>
                <w:szCs w:val="23"/>
              </w:rPr>
            </w:pPr>
          </w:p>
          <w:p w:rsidR="00FA112F" w:rsidRPr="006512AE" w:rsidRDefault="00FA112F" w:rsidP="00F24D02">
            <w:pPr>
              <w:widowControl w:val="0"/>
              <w:jc w:val="both"/>
              <w:rPr>
                <w:sz w:val="23"/>
                <w:szCs w:val="23"/>
              </w:rPr>
            </w:pPr>
          </w:p>
          <w:p w:rsidR="00FA112F" w:rsidRPr="006512AE" w:rsidRDefault="00FA112F" w:rsidP="00F24D02">
            <w:pPr>
              <w:widowControl w:val="0"/>
              <w:jc w:val="both"/>
              <w:rPr>
                <w:sz w:val="23"/>
                <w:szCs w:val="23"/>
              </w:rPr>
            </w:pPr>
          </w:p>
          <w:p w:rsidR="00FA112F" w:rsidRPr="006512AE" w:rsidRDefault="00FA112F" w:rsidP="00F24D02">
            <w:pPr>
              <w:widowControl w:val="0"/>
              <w:jc w:val="both"/>
              <w:rPr>
                <w:sz w:val="23"/>
                <w:szCs w:val="23"/>
                <w:lang w:val="tg-Cyrl-TJ"/>
              </w:rPr>
            </w:pPr>
            <w:r w:rsidRPr="006512AE">
              <w:rPr>
                <w:sz w:val="23"/>
                <w:szCs w:val="23"/>
                <w:lang w:val="tg-Cyrl-TJ"/>
              </w:rPr>
              <w:t xml:space="preserve"> </w:t>
            </w:r>
          </w:p>
        </w:tc>
        <w:tc>
          <w:tcPr>
            <w:tcW w:w="1394"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5.4. Муқоисаи воситаҳои забонӣ ва мавзӯъҳо, мазмуни матнҳои услубии даҳонӣ  </w:t>
            </w:r>
          </w:p>
        </w:tc>
        <w:tc>
          <w:tcPr>
            <w:tcW w:w="1655"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6.4. Муқоисаи фарқияти забонӣ, мазмуни мавзӯи матнҳои услуби  даҳонӣ ва хаттӣ </w:t>
            </w:r>
          </w:p>
        </w:tc>
        <w:tc>
          <w:tcPr>
            <w:tcW w:w="177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7.4. Мавзӯи услуби матнҳои адабиёти бадеӣ ва ғояҳои публисистии монанд, сохт, аудиторияи мақсаднок, фарқияти забониро ҳангоми таҳлил аниқ намудан </w:t>
            </w:r>
          </w:p>
        </w:tc>
        <w:tc>
          <w:tcPr>
            <w:tcW w:w="177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8.4. Мавзӯи матнҳои услубии публисистӣ ва мавзӯи илмии монанд (тасвир, мубоҳиса, шарҳдиҳӣ) дар муқоисакунӣ маънидод кардан </w:t>
            </w:r>
          </w:p>
        </w:tc>
        <w:tc>
          <w:tcPr>
            <w:tcW w:w="1463"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9.4. Мавзӯъҳои матнҳои услубии гуногун сохт, таркиб, фарқияти забониро дар муқоисагӣ таҳлил намудан </w:t>
            </w:r>
          </w:p>
        </w:tc>
      </w:tr>
      <w:tr w:rsidR="00FA112F" w:rsidRPr="005739C7" w:rsidTr="00A83366">
        <w:tc>
          <w:tcPr>
            <w:tcW w:w="1300"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both"/>
              <w:rPr>
                <w:sz w:val="23"/>
                <w:szCs w:val="23"/>
                <w:lang w:val="tg-Cyrl-TJ"/>
              </w:rPr>
            </w:pPr>
            <w:r w:rsidRPr="006512AE">
              <w:rPr>
                <w:sz w:val="23"/>
                <w:szCs w:val="23"/>
                <w:lang w:val="tg-Cyrl-TJ"/>
              </w:rPr>
              <w:t xml:space="preserve">5. Тартиб донани саволҳо аз рӯйи матн  </w:t>
            </w:r>
          </w:p>
          <w:p w:rsidR="00FA112F" w:rsidRPr="006512AE" w:rsidRDefault="00FA112F" w:rsidP="00F24D02">
            <w:pPr>
              <w:widowControl w:val="0"/>
              <w:jc w:val="both"/>
              <w:rPr>
                <w:sz w:val="23"/>
                <w:szCs w:val="23"/>
                <w:lang w:val="tg-Cyrl-TJ"/>
              </w:rPr>
            </w:pPr>
          </w:p>
          <w:p w:rsidR="00FA112F" w:rsidRPr="006512AE" w:rsidRDefault="00FA112F" w:rsidP="00F24D02">
            <w:pPr>
              <w:widowControl w:val="0"/>
              <w:jc w:val="both"/>
              <w:rPr>
                <w:sz w:val="23"/>
                <w:szCs w:val="23"/>
                <w:lang w:val="tg-Cyrl-TJ"/>
              </w:rPr>
            </w:pPr>
          </w:p>
          <w:p w:rsidR="00FA112F" w:rsidRPr="006512AE" w:rsidRDefault="00FA112F" w:rsidP="00F24D02">
            <w:pPr>
              <w:widowControl w:val="0"/>
              <w:jc w:val="both"/>
              <w:rPr>
                <w:sz w:val="23"/>
                <w:szCs w:val="23"/>
                <w:lang w:val="tg-Cyrl-TJ"/>
              </w:rPr>
            </w:pPr>
          </w:p>
          <w:p w:rsidR="00FA112F" w:rsidRPr="006512AE" w:rsidRDefault="00FA112F" w:rsidP="00F24D02">
            <w:pPr>
              <w:widowControl w:val="0"/>
              <w:jc w:val="both"/>
              <w:rPr>
                <w:sz w:val="23"/>
                <w:szCs w:val="23"/>
                <w:lang w:val="tg-Cyrl-TJ"/>
              </w:rPr>
            </w:pPr>
          </w:p>
        </w:tc>
        <w:tc>
          <w:tcPr>
            <w:tcW w:w="1394"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5.5. Тартиб додани саволҳо барои муаяйан намудани ахборҳои рӯзмарра, фаҳмонидани мазмуни матн  </w:t>
            </w:r>
          </w:p>
        </w:tc>
        <w:tc>
          <w:tcPr>
            <w:tcW w:w="1655"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6.5. Тартиб додани саволҳо оиди аниқ намудани масъалаҳои гузошташуда дар асоси ахбори иловагӣ</w:t>
            </w:r>
          </w:p>
        </w:tc>
        <w:tc>
          <w:tcPr>
            <w:tcW w:w="177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7.5. Тартиб додани саволҳои гуногуни проблемавӣ аз рӯйи матн </w:t>
            </w:r>
          </w:p>
        </w:tc>
        <w:tc>
          <w:tcPr>
            <w:tcW w:w="177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8.5. Истифодаи усулҳои гуногуни баёнот ва тартиб додани саволҳо аз рӯйи матн</w:t>
            </w:r>
          </w:p>
        </w:tc>
        <w:tc>
          <w:tcPr>
            <w:tcW w:w="1463"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9.5. Барои аниқ намудани муносибати хонанда ба масъалаҳои гузошташуда шарҳ додан аз рӯйи саволҳо</w:t>
            </w:r>
          </w:p>
        </w:tc>
      </w:tr>
      <w:tr w:rsidR="00FA112F" w:rsidTr="00A83366">
        <w:tc>
          <w:tcPr>
            <w:tcW w:w="1300"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both"/>
              <w:rPr>
                <w:sz w:val="23"/>
                <w:szCs w:val="23"/>
                <w:lang w:val="tg-Cyrl-TJ"/>
              </w:rPr>
            </w:pPr>
            <w:r w:rsidRPr="006512AE">
              <w:rPr>
                <w:sz w:val="23"/>
                <w:szCs w:val="23"/>
                <w:lang w:val="tg-Cyrl-TJ"/>
              </w:rPr>
              <w:t>6. Хониш</w:t>
            </w:r>
          </w:p>
          <w:p w:rsidR="00FA112F" w:rsidRPr="006512AE" w:rsidRDefault="00FA112F" w:rsidP="00F24D02">
            <w:pPr>
              <w:widowControl w:val="0"/>
              <w:jc w:val="both"/>
              <w:rPr>
                <w:sz w:val="23"/>
                <w:szCs w:val="23"/>
                <w:lang w:val="tg-Cyrl-TJ"/>
              </w:rPr>
            </w:pPr>
            <w:r w:rsidRPr="006512AE">
              <w:rPr>
                <w:sz w:val="23"/>
                <w:szCs w:val="23"/>
                <w:lang w:val="tg-Cyrl-TJ"/>
              </w:rPr>
              <w:t xml:space="preserve">истифодаи стратегияи хониш </w:t>
            </w:r>
          </w:p>
          <w:p w:rsidR="00FA112F" w:rsidRPr="006512AE" w:rsidRDefault="00FA112F" w:rsidP="00F24D02">
            <w:pPr>
              <w:widowControl w:val="0"/>
              <w:jc w:val="both"/>
              <w:rPr>
                <w:sz w:val="23"/>
                <w:szCs w:val="23"/>
                <w:lang w:val="tg-Cyrl-TJ"/>
              </w:rPr>
            </w:pPr>
          </w:p>
          <w:p w:rsidR="00FA112F" w:rsidRPr="006512AE" w:rsidRDefault="00FA112F" w:rsidP="00F24D02">
            <w:pPr>
              <w:widowControl w:val="0"/>
              <w:jc w:val="both"/>
              <w:rPr>
                <w:sz w:val="23"/>
                <w:szCs w:val="23"/>
                <w:lang w:val="tg-Cyrl-TJ"/>
              </w:rPr>
            </w:pPr>
          </w:p>
          <w:p w:rsidR="00FA112F" w:rsidRPr="006512AE" w:rsidRDefault="00FA112F" w:rsidP="00F24D02">
            <w:pPr>
              <w:widowControl w:val="0"/>
              <w:jc w:val="both"/>
              <w:rPr>
                <w:sz w:val="23"/>
                <w:szCs w:val="23"/>
                <w:lang w:val="tg-Cyrl-TJ"/>
              </w:rPr>
            </w:pPr>
          </w:p>
        </w:tc>
        <w:tc>
          <w:tcPr>
            <w:tcW w:w="1394"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5.6.  Истифодаи стратегияи хониш, </w:t>
            </w:r>
          </w:p>
          <w:p w:rsidR="00FA112F" w:rsidRPr="006512AE" w:rsidRDefault="00FA112F" w:rsidP="00F24D02">
            <w:pPr>
              <w:widowControl w:val="0"/>
              <w:jc w:val="both"/>
              <w:rPr>
                <w:sz w:val="23"/>
                <w:szCs w:val="23"/>
                <w:lang w:val="tg-Cyrl-TJ"/>
              </w:rPr>
            </w:pPr>
            <w:r w:rsidRPr="006512AE">
              <w:rPr>
                <w:sz w:val="23"/>
                <w:szCs w:val="23"/>
                <w:lang w:val="tg-Cyrl-TJ"/>
              </w:rPr>
              <w:t xml:space="preserve">хондан барои фаҳмидани мазмун, хондан барои донистани мазмуни ахбор </w:t>
            </w:r>
          </w:p>
        </w:tc>
        <w:tc>
          <w:tcPr>
            <w:tcW w:w="1655"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6.6. Истифодаи стратегияи хониш,</w:t>
            </w:r>
          </w:p>
          <w:p w:rsidR="00FA112F" w:rsidRPr="006512AE" w:rsidRDefault="00FA112F" w:rsidP="00F24D02">
            <w:pPr>
              <w:widowControl w:val="0"/>
              <w:jc w:val="both"/>
              <w:rPr>
                <w:sz w:val="23"/>
                <w:szCs w:val="23"/>
                <w:lang w:val="tg-Cyrl-TJ"/>
              </w:rPr>
            </w:pPr>
            <w:r w:rsidRPr="006512AE">
              <w:rPr>
                <w:sz w:val="23"/>
                <w:szCs w:val="23"/>
                <w:lang w:val="tg-Cyrl-TJ"/>
              </w:rPr>
              <w:t xml:space="preserve">истифодаи стратегия, шарҳ додан, ифоданок хондан, ба ролҳо тақсим шуда хондан </w:t>
            </w:r>
          </w:p>
        </w:tc>
        <w:tc>
          <w:tcPr>
            <w:tcW w:w="177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7.6. Истифодаи стратегияи хониш</w:t>
            </w:r>
          </w:p>
          <w:p w:rsidR="00FA112F" w:rsidRPr="006512AE" w:rsidRDefault="00FA112F" w:rsidP="00F24D02">
            <w:pPr>
              <w:widowControl w:val="0"/>
              <w:jc w:val="both"/>
              <w:rPr>
                <w:sz w:val="23"/>
                <w:szCs w:val="23"/>
                <w:lang w:val="tg-Cyrl-TJ"/>
              </w:rPr>
            </w:pPr>
            <w:r w:rsidRPr="006512AE">
              <w:rPr>
                <w:sz w:val="23"/>
                <w:szCs w:val="23"/>
                <w:lang w:val="tg-Cyrl-TJ"/>
              </w:rPr>
              <w:t>Истифодабарии стратегия шарҳ додан, хондани ифоданок, хониши таҳлилӣ</w:t>
            </w:r>
          </w:p>
        </w:tc>
        <w:tc>
          <w:tcPr>
            <w:tcW w:w="177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8.6. Истифодаи стратегияи хониш</w:t>
            </w:r>
          </w:p>
          <w:p w:rsidR="00FA112F" w:rsidRPr="006512AE" w:rsidRDefault="00FA112F" w:rsidP="00F24D02">
            <w:pPr>
              <w:widowControl w:val="0"/>
              <w:jc w:val="both"/>
              <w:rPr>
                <w:sz w:val="23"/>
                <w:szCs w:val="23"/>
                <w:lang w:val="tg-Cyrl-TJ"/>
              </w:rPr>
            </w:pPr>
            <w:r w:rsidRPr="006512AE">
              <w:rPr>
                <w:sz w:val="23"/>
                <w:szCs w:val="23"/>
                <w:lang w:val="tg-Cyrl-TJ"/>
              </w:rPr>
              <w:t xml:space="preserve">Истифодабарии ифоданок хондан, шарҳ додан, хониши интихобӣ </w:t>
            </w:r>
          </w:p>
        </w:tc>
        <w:tc>
          <w:tcPr>
            <w:tcW w:w="1463"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9.6. Хондан</w:t>
            </w:r>
          </w:p>
          <w:p w:rsidR="00FA112F" w:rsidRPr="006512AE" w:rsidRDefault="00FA112F" w:rsidP="00F24D02">
            <w:pPr>
              <w:widowControl w:val="0"/>
              <w:jc w:val="both"/>
              <w:rPr>
                <w:sz w:val="23"/>
                <w:szCs w:val="23"/>
                <w:lang w:val="tg-Cyrl-TJ"/>
              </w:rPr>
            </w:pPr>
            <w:r w:rsidRPr="006512AE">
              <w:rPr>
                <w:sz w:val="23"/>
                <w:szCs w:val="23"/>
                <w:lang w:val="tg-Cyrl-TJ"/>
              </w:rPr>
              <w:t xml:space="preserve">Барои як мақсади муаяйн истифодаи самараноки стратегияи хониш </w:t>
            </w:r>
          </w:p>
        </w:tc>
      </w:tr>
      <w:tr w:rsidR="00FA112F" w:rsidRPr="005739C7" w:rsidTr="00A83366">
        <w:tc>
          <w:tcPr>
            <w:tcW w:w="1300"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both"/>
              <w:rPr>
                <w:sz w:val="23"/>
                <w:szCs w:val="23"/>
                <w:lang w:val="tg-Cyrl-TJ"/>
              </w:rPr>
            </w:pPr>
            <w:r w:rsidRPr="006512AE">
              <w:rPr>
                <w:sz w:val="23"/>
                <w:szCs w:val="23"/>
                <w:lang w:val="tg-Cyrl-TJ"/>
              </w:rPr>
              <w:lastRenderedPageBreak/>
              <w:t xml:space="preserve">7. Ахборгирӣ аз ҳаргуна захираҳои забонӣ </w:t>
            </w:r>
          </w:p>
          <w:p w:rsidR="00FA112F" w:rsidRPr="006512AE" w:rsidRDefault="00FA112F" w:rsidP="00F24D02">
            <w:pPr>
              <w:widowControl w:val="0"/>
              <w:jc w:val="both"/>
              <w:rPr>
                <w:sz w:val="23"/>
                <w:szCs w:val="23"/>
                <w:lang w:val="tg-Cyrl-TJ"/>
              </w:rPr>
            </w:pPr>
          </w:p>
          <w:p w:rsidR="00FA112F" w:rsidRPr="006512AE" w:rsidRDefault="00FA112F" w:rsidP="00F24D02">
            <w:pPr>
              <w:widowControl w:val="0"/>
              <w:jc w:val="both"/>
              <w:rPr>
                <w:sz w:val="23"/>
                <w:szCs w:val="23"/>
                <w:lang w:val="tg-Cyrl-TJ"/>
              </w:rPr>
            </w:pPr>
          </w:p>
          <w:p w:rsidR="00FA112F" w:rsidRPr="006512AE" w:rsidRDefault="00FA112F" w:rsidP="00F24D02">
            <w:pPr>
              <w:widowControl w:val="0"/>
              <w:jc w:val="both"/>
              <w:rPr>
                <w:sz w:val="23"/>
                <w:szCs w:val="23"/>
                <w:lang w:val="tg-Cyrl-TJ"/>
              </w:rPr>
            </w:pPr>
          </w:p>
          <w:p w:rsidR="00FA112F" w:rsidRPr="006512AE" w:rsidRDefault="00FA112F" w:rsidP="00F24D02">
            <w:pPr>
              <w:widowControl w:val="0"/>
              <w:jc w:val="both"/>
              <w:rPr>
                <w:sz w:val="23"/>
                <w:szCs w:val="23"/>
                <w:lang w:val="tg-Cyrl-TJ"/>
              </w:rPr>
            </w:pPr>
          </w:p>
        </w:tc>
        <w:tc>
          <w:tcPr>
            <w:tcW w:w="1394"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5.7. Гирифтани ахборҳои зарурӣ аз маҷаллаву-рӯзномаи бачагона луғат, энциклопедия.</w:t>
            </w:r>
          </w:p>
        </w:tc>
        <w:tc>
          <w:tcPr>
            <w:tcW w:w="1655"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6.7. Гирифтани ахборҳои зарурӣ аз маҷаллаву-рӯзномаи бачагона луғат,  энциклопедия, эзоҳ додан ба муаллиф.</w:t>
            </w:r>
          </w:p>
        </w:tc>
        <w:tc>
          <w:tcPr>
            <w:tcW w:w="177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7.7. Эзоҳ додан ба муаллиф истифодаи сарчашмаҳои аз китоби дарсӣ  гирифташуда  маҷалла-рӯзнома, энциклопе -</w:t>
            </w:r>
          </w:p>
          <w:p w:rsidR="00FA112F" w:rsidRPr="006512AE" w:rsidRDefault="00FA112F" w:rsidP="00F24D02">
            <w:pPr>
              <w:widowControl w:val="0"/>
              <w:jc w:val="both"/>
              <w:rPr>
                <w:sz w:val="23"/>
                <w:szCs w:val="23"/>
                <w:lang w:val="tg-Cyrl-TJ"/>
              </w:rPr>
            </w:pPr>
            <w:r w:rsidRPr="006512AE">
              <w:rPr>
                <w:sz w:val="23"/>
                <w:szCs w:val="23"/>
                <w:lang w:val="tg-Cyrl-TJ"/>
              </w:rPr>
              <w:t xml:space="preserve">дия, интернет. </w:t>
            </w:r>
          </w:p>
        </w:tc>
        <w:tc>
          <w:tcPr>
            <w:tcW w:w="177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8.7. Эзоҳ додан ба муаллиф истифодаи сарчашмаҳо аз маҳсули корҳои илмӣ, китобҳои дарсӣ, маҷалла-рӯзнома, энци</w:t>
            </w:r>
          </w:p>
          <w:p w:rsidR="00FA112F" w:rsidRPr="006512AE" w:rsidRDefault="00FA112F" w:rsidP="00F24D02">
            <w:pPr>
              <w:widowControl w:val="0"/>
              <w:jc w:val="both"/>
              <w:rPr>
                <w:sz w:val="23"/>
                <w:szCs w:val="23"/>
                <w:lang w:val="kk-KZ"/>
              </w:rPr>
            </w:pPr>
            <w:r w:rsidRPr="006512AE">
              <w:rPr>
                <w:sz w:val="23"/>
                <w:szCs w:val="23"/>
                <w:lang w:val="tg-Cyrl-TJ"/>
              </w:rPr>
              <w:t>клопедия</w:t>
            </w:r>
            <w:r w:rsidRPr="006512AE">
              <w:rPr>
                <w:sz w:val="23"/>
                <w:szCs w:val="23"/>
                <w:lang w:val="kk-KZ"/>
              </w:rPr>
              <w:t>, интернет</w:t>
            </w:r>
          </w:p>
        </w:tc>
        <w:tc>
          <w:tcPr>
            <w:tcW w:w="1463"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kk-KZ"/>
              </w:rPr>
            </w:pPr>
            <w:r w:rsidRPr="006512AE">
              <w:rPr>
                <w:sz w:val="23"/>
                <w:szCs w:val="23"/>
                <w:lang w:val="kk-KZ"/>
              </w:rPr>
              <w:t>9..7 Ба муаллиф аз рӯйи назари захираи гуногун эзоҳ дода истода  дар корҳои хаттӣ истифода кардан</w:t>
            </w:r>
          </w:p>
        </w:tc>
      </w:tr>
    </w:tbl>
    <w:p w:rsidR="006A1B99" w:rsidRDefault="006A1B99" w:rsidP="006A1B99">
      <w:pPr>
        <w:pStyle w:val="af3"/>
        <w:widowControl w:val="0"/>
        <w:tabs>
          <w:tab w:val="left" w:pos="993"/>
        </w:tabs>
        <w:ind w:left="1084"/>
        <w:jc w:val="both"/>
        <w:rPr>
          <w:rFonts w:ascii="Times New Roman" w:hAnsi="Times New Roman"/>
          <w:sz w:val="28"/>
          <w:szCs w:val="28"/>
          <w:lang w:val="tg-Cyrl-TJ"/>
        </w:rPr>
      </w:pPr>
    </w:p>
    <w:p w:rsidR="00FA112F" w:rsidRDefault="006A1B99" w:rsidP="006A1B99">
      <w:pPr>
        <w:pStyle w:val="af3"/>
        <w:widowControl w:val="0"/>
        <w:numPr>
          <w:ilvl w:val="0"/>
          <w:numId w:val="19"/>
        </w:numPr>
        <w:tabs>
          <w:tab w:val="left" w:pos="993"/>
        </w:tabs>
        <w:jc w:val="both"/>
        <w:rPr>
          <w:rFonts w:ascii="Times New Roman" w:hAnsi="Times New Roman"/>
          <w:sz w:val="28"/>
          <w:szCs w:val="28"/>
          <w:lang w:val="tg-Cyrl-TJ"/>
        </w:rPr>
      </w:pPr>
      <w:r>
        <w:rPr>
          <w:rFonts w:ascii="Times New Roman" w:hAnsi="Times New Roman"/>
          <w:sz w:val="28"/>
          <w:szCs w:val="28"/>
          <w:lang w:val="tg-Cyrl-TJ"/>
        </w:rPr>
        <w:t>н</w:t>
      </w:r>
      <w:r w:rsidR="005739C7">
        <w:rPr>
          <w:rFonts w:ascii="Times New Roman" w:hAnsi="Times New Roman"/>
          <w:sz w:val="28"/>
          <w:szCs w:val="28"/>
          <w:lang w:val="tg-Cyrl-TJ"/>
        </w:rPr>
        <w:t>авиштаҷот</w:t>
      </w:r>
    </w:p>
    <w:p w:rsidR="006A1B99" w:rsidRPr="006512AE" w:rsidRDefault="006A1B99" w:rsidP="006A1B99">
      <w:pPr>
        <w:pStyle w:val="af3"/>
        <w:widowControl w:val="0"/>
        <w:tabs>
          <w:tab w:val="left" w:pos="993"/>
        </w:tabs>
        <w:ind w:left="1444"/>
        <w:jc w:val="both"/>
        <w:rPr>
          <w:rFonts w:ascii="Times New Roman" w:hAnsi="Times New Roman"/>
          <w:sz w:val="28"/>
          <w:szCs w:val="28"/>
          <w:lang w:val="tg-Cyrl-TJ"/>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2"/>
        <w:gridCol w:w="1352"/>
        <w:gridCol w:w="1723"/>
        <w:gridCol w:w="1495"/>
        <w:gridCol w:w="1638"/>
        <w:gridCol w:w="1806"/>
      </w:tblGrid>
      <w:tr w:rsidR="00FA112F" w:rsidTr="00A83366">
        <w:tc>
          <w:tcPr>
            <w:tcW w:w="9356" w:type="dxa"/>
            <w:gridSpan w:val="6"/>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Хонандагон...</w:t>
            </w:r>
          </w:p>
        </w:tc>
      </w:tr>
      <w:tr w:rsidR="00FA112F" w:rsidTr="00A83366">
        <w:tc>
          <w:tcPr>
            <w:tcW w:w="1342"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both"/>
              <w:rPr>
                <w:sz w:val="23"/>
                <w:szCs w:val="23"/>
                <w:lang w:val="tg-Cyrl-TJ"/>
              </w:rPr>
            </w:pPr>
          </w:p>
        </w:tc>
        <w:tc>
          <w:tcPr>
            <w:tcW w:w="135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center"/>
              <w:rPr>
                <w:sz w:val="23"/>
                <w:szCs w:val="23"/>
                <w:lang w:val="tg-Cyrl-TJ"/>
              </w:rPr>
            </w:pPr>
            <w:r w:rsidRPr="006512AE">
              <w:rPr>
                <w:sz w:val="23"/>
                <w:szCs w:val="23"/>
                <w:lang w:val="tg-Cyrl-TJ"/>
              </w:rPr>
              <w:t>Синфи 5</w:t>
            </w:r>
          </w:p>
        </w:tc>
        <w:tc>
          <w:tcPr>
            <w:tcW w:w="1723"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center"/>
              <w:rPr>
                <w:sz w:val="23"/>
                <w:szCs w:val="23"/>
                <w:lang w:val="tg-Cyrl-TJ"/>
              </w:rPr>
            </w:pPr>
            <w:r w:rsidRPr="006512AE">
              <w:rPr>
                <w:sz w:val="23"/>
                <w:szCs w:val="23"/>
                <w:lang w:val="tg-Cyrl-TJ"/>
              </w:rPr>
              <w:t>Синфи 6</w:t>
            </w:r>
          </w:p>
        </w:tc>
        <w:tc>
          <w:tcPr>
            <w:tcW w:w="1495"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center"/>
              <w:rPr>
                <w:sz w:val="23"/>
                <w:szCs w:val="23"/>
                <w:lang w:val="tg-Cyrl-TJ"/>
              </w:rPr>
            </w:pPr>
            <w:r w:rsidRPr="006512AE">
              <w:rPr>
                <w:sz w:val="23"/>
                <w:szCs w:val="23"/>
                <w:lang w:val="tg-Cyrl-TJ"/>
              </w:rPr>
              <w:t>Синфи 7</w:t>
            </w:r>
          </w:p>
        </w:tc>
        <w:tc>
          <w:tcPr>
            <w:tcW w:w="1638"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center"/>
              <w:rPr>
                <w:sz w:val="23"/>
                <w:szCs w:val="23"/>
                <w:lang w:val="tg-Cyrl-TJ"/>
              </w:rPr>
            </w:pPr>
            <w:r w:rsidRPr="006512AE">
              <w:rPr>
                <w:sz w:val="23"/>
                <w:szCs w:val="23"/>
                <w:lang w:val="tg-Cyrl-TJ"/>
              </w:rPr>
              <w:t>Синфи 8</w:t>
            </w:r>
          </w:p>
        </w:tc>
        <w:tc>
          <w:tcPr>
            <w:tcW w:w="1806"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center"/>
              <w:rPr>
                <w:sz w:val="23"/>
                <w:szCs w:val="23"/>
                <w:lang w:val="tg-Cyrl-TJ"/>
              </w:rPr>
            </w:pPr>
            <w:r w:rsidRPr="006512AE">
              <w:rPr>
                <w:sz w:val="23"/>
                <w:szCs w:val="23"/>
                <w:lang w:val="tg-Cyrl-TJ"/>
              </w:rPr>
              <w:t>Синфи 9</w:t>
            </w:r>
          </w:p>
        </w:tc>
      </w:tr>
      <w:tr w:rsidR="00FA112F" w:rsidRPr="005739C7" w:rsidTr="00A83366">
        <w:tc>
          <w:tcPr>
            <w:tcW w:w="134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1. Тартиб додани нақша </w:t>
            </w:r>
          </w:p>
        </w:tc>
        <w:tc>
          <w:tcPr>
            <w:tcW w:w="1352"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5.</w:t>
            </w:r>
            <w:r w:rsidR="00FA112F" w:rsidRPr="006512AE">
              <w:rPr>
                <w:sz w:val="23"/>
                <w:szCs w:val="23"/>
                <w:lang w:val="tg-Cyrl-TJ"/>
              </w:rPr>
              <w:t xml:space="preserve">1. Тартиб додани нақша аз рӯйи мундариҷаи ба матн мувофиқ ва фаслҳои хотимавӣ </w:t>
            </w:r>
          </w:p>
        </w:tc>
        <w:tc>
          <w:tcPr>
            <w:tcW w:w="1723"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6.</w:t>
            </w:r>
            <w:r w:rsidR="00FA112F" w:rsidRPr="006512AE">
              <w:rPr>
                <w:sz w:val="23"/>
                <w:szCs w:val="23"/>
                <w:lang w:val="tg-Cyrl-TJ"/>
              </w:rPr>
              <w:t xml:space="preserve">1. Тартиб додани нақшаи сода барои матнҳои жанрҳои гуногунсохт </w:t>
            </w:r>
          </w:p>
        </w:tc>
        <w:tc>
          <w:tcPr>
            <w:tcW w:w="1495"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7.</w:t>
            </w:r>
            <w:r w:rsidR="00FA112F" w:rsidRPr="006512AE">
              <w:rPr>
                <w:sz w:val="23"/>
                <w:szCs w:val="23"/>
                <w:lang w:val="tg-Cyrl-TJ"/>
              </w:rPr>
              <w:t>1. Тартиб додани нақшаи мураккаб, навиштани матнҳои гуногунжанр бо сохторҳои гуногуни матн</w:t>
            </w:r>
          </w:p>
        </w:tc>
        <w:tc>
          <w:tcPr>
            <w:tcW w:w="1638"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8.</w:t>
            </w:r>
            <w:r w:rsidR="00FA112F" w:rsidRPr="006512AE">
              <w:rPr>
                <w:sz w:val="23"/>
                <w:szCs w:val="23"/>
                <w:lang w:val="tg-Cyrl-TJ"/>
              </w:rPr>
              <w:t xml:space="preserve">1. Тартиб додани нақшаи тезисӣ бо ҷамъ басти мавод оиди мавзӯъ </w:t>
            </w:r>
          </w:p>
        </w:tc>
        <w:tc>
          <w:tcPr>
            <w:tcW w:w="1806"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9.</w:t>
            </w:r>
            <w:r w:rsidR="00FA112F" w:rsidRPr="006512AE">
              <w:rPr>
                <w:sz w:val="23"/>
                <w:szCs w:val="23"/>
                <w:lang w:val="tg-Cyrl-TJ"/>
              </w:rPr>
              <w:t xml:space="preserve">1. Тартиб додани нақшаи мураккаб дар асоси маводи ҷамъоварда мувофиқи мақсад дар нутқи даҳонӣ ва хаттӣ </w:t>
            </w:r>
          </w:p>
        </w:tc>
      </w:tr>
      <w:tr w:rsidR="00FA112F" w:rsidTr="00A83366">
        <w:tc>
          <w:tcPr>
            <w:tcW w:w="134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2. Тартиб додани нақша ба жанрҳои гуногун </w:t>
            </w:r>
          </w:p>
        </w:tc>
        <w:tc>
          <w:tcPr>
            <w:tcW w:w="1352"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5.</w:t>
            </w:r>
            <w:r w:rsidR="00FA112F" w:rsidRPr="006512AE">
              <w:rPr>
                <w:sz w:val="23"/>
                <w:szCs w:val="23"/>
                <w:lang w:val="tg-Cyrl-TJ"/>
              </w:rPr>
              <w:t xml:space="preserve">2. Нигоҳ доштани сохт ва таркиби тафовути жанрҳо ба тарзи хат, реклама, хабарнигорӣ навишта тавонистан   </w:t>
            </w:r>
          </w:p>
        </w:tc>
        <w:tc>
          <w:tcPr>
            <w:tcW w:w="1723"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6.</w:t>
            </w:r>
            <w:r w:rsidR="00FA112F" w:rsidRPr="006512AE">
              <w:rPr>
                <w:sz w:val="23"/>
                <w:szCs w:val="23"/>
                <w:lang w:val="tg-Cyrl-TJ"/>
              </w:rPr>
              <w:t>2. Бо тарзи нигоҳ доштани тафовути жанрҳо шаҳодатнома, табрикнома, ҳолнома навишта тавонистан</w:t>
            </w:r>
          </w:p>
        </w:tc>
        <w:tc>
          <w:tcPr>
            <w:tcW w:w="1495"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7.</w:t>
            </w:r>
            <w:r w:rsidR="00FA112F" w:rsidRPr="006512AE">
              <w:rPr>
                <w:sz w:val="23"/>
                <w:szCs w:val="23"/>
                <w:lang w:val="tg-Cyrl-TJ"/>
              </w:rPr>
              <w:t xml:space="preserve">2. Бо тарзи нигоҳ доштани тафовути ҷиҳозҳои бадеӣ навишта тавонистани мақолаи хурд, ривоят, тавсифнома тартиб дода навиштан </w:t>
            </w:r>
          </w:p>
        </w:tc>
        <w:tc>
          <w:tcPr>
            <w:tcW w:w="1638"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8.</w:t>
            </w:r>
            <w:r w:rsidR="00FA112F" w:rsidRPr="006512AE">
              <w:rPr>
                <w:sz w:val="23"/>
                <w:szCs w:val="23"/>
                <w:lang w:val="tg-Cyrl-TJ"/>
              </w:rPr>
              <w:t xml:space="preserve">2. Бо истифодаи воситаҳои забон мувофиқи тафовути услуб ва жанр навиштани мақола, тезис, аннотатсия  </w:t>
            </w:r>
          </w:p>
        </w:tc>
        <w:tc>
          <w:tcPr>
            <w:tcW w:w="1806"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9.</w:t>
            </w:r>
            <w:r w:rsidR="00FA112F" w:rsidRPr="006512AE">
              <w:rPr>
                <w:sz w:val="23"/>
                <w:szCs w:val="23"/>
                <w:lang w:val="tg-Cyrl-TJ"/>
              </w:rPr>
              <w:t xml:space="preserve">2. Барои зиёд намуданӣ шавқмандии аудитории мақсаднок тартиб додани матнҳои  гуногунжанр </w:t>
            </w:r>
          </w:p>
        </w:tc>
      </w:tr>
      <w:tr w:rsidR="00FA112F" w:rsidRPr="005739C7" w:rsidTr="00A83366">
        <w:tc>
          <w:tcPr>
            <w:tcW w:w="134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3. Пешниҳод намудани шаклҳои гуногуни корҳои хаттӣ</w:t>
            </w:r>
          </w:p>
        </w:tc>
        <w:tc>
          <w:tcPr>
            <w:tcW w:w="1352"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5.</w:t>
            </w:r>
            <w:r w:rsidR="00FA112F" w:rsidRPr="006512AE">
              <w:rPr>
                <w:sz w:val="23"/>
                <w:szCs w:val="23"/>
                <w:lang w:val="tg-Cyrl-TJ"/>
              </w:rPr>
              <w:t xml:space="preserve">3. Тартиб додани ривоят аз рӯйи тасвири сужетнок(фотосурат) </w:t>
            </w:r>
          </w:p>
        </w:tc>
        <w:tc>
          <w:tcPr>
            <w:tcW w:w="1723"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6.</w:t>
            </w:r>
            <w:r w:rsidR="00FA112F" w:rsidRPr="006512AE">
              <w:rPr>
                <w:sz w:val="23"/>
                <w:szCs w:val="23"/>
                <w:lang w:val="tg-Cyrl-TJ"/>
              </w:rPr>
              <w:t xml:space="preserve">3. Аз рӯи мавзӯи пешниҳодшуда маълумотҳо ҷамъ намуда, тартиб додани матни тасвирӣ (диаграмма, нақша, расм)  </w:t>
            </w:r>
          </w:p>
        </w:tc>
        <w:tc>
          <w:tcPr>
            <w:tcW w:w="1495"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7.</w:t>
            </w:r>
            <w:r w:rsidR="00FA112F" w:rsidRPr="006512AE">
              <w:rPr>
                <w:sz w:val="23"/>
                <w:szCs w:val="23"/>
                <w:lang w:val="tg-Cyrl-TJ"/>
              </w:rPr>
              <w:t xml:space="preserve">3. Бо тарзи нигоҳ доштани сохти маълумотҳо, навиштани тавсифнома ба матни    дар шакли тасвир додашуда. (нишони шартӣ, расм, </w:t>
            </w:r>
            <w:r w:rsidR="00FA112F" w:rsidRPr="006512AE">
              <w:rPr>
                <w:sz w:val="23"/>
                <w:szCs w:val="23"/>
                <w:lang w:val="tg-Cyrl-TJ"/>
              </w:rPr>
              <w:lastRenderedPageBreak/>
              <w:t xml:space="preserve">нақша)    </w:t>
            </w:r>
          </w:p>
        </w:tc>
        <w:tc>
          <w:tcPr>
            <w:tcW w:w="1638"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lastRenderedPageBreak/>
              <w:t>8.</w:t>
            </w:r>
            <w:r w:rsidR="00FA112F" w:rsidRPr="006512AE">
              <w:rPr>
                <w:sz w:val="23"/>
                <w:szCs w:val="23"/>
                <w:lang w:val="tg-Cyrl-TJ"/>
              </w:rPr>
              <w:t xml:space="preserve">3. Бо тарзи нигоҳ доштани сохти матн, дар матни графикӣ (диаграмма, нақша) аҳамияти намуди сарчашмаҳоро муайян намудан  </w:t>
            </w:r>
          </w:p>
        </w:tc>
        <w:tc>
          <w:tcPr>
            <w:tcW w:w="1806"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9.</w:t>
            </w:r>
            <w:r w:rsidR="00FA112F" w:rsidRPr="006512AE">
              <w:rPr>
                <w:sz w:val="23"/>
                <w:szCs w:val="23"/>
                <w:lang w:val="tg-Cyrl-TJ"/>
              </w:rPr>
              <w:t xml:space="preserve">3. Бо тарзи нигоҳ доштани сохти матн муқоисаи сарчашмаҳои якчанд матнҳои графикӣ (диаграмма, нақша) намуди аҳамиятнокро (тенденсие) аниқ карда навиштан </w:t>
            </w:r>
          </w:p>
        </w:tc>
      </w:tr>
      <w:tr w:rsidR="00FA112F" w:rsidRPr="005739C7" w:rsidTr="00A83366">
        <w:trPr>
          <w:trHeight w:val="3371"/>
        </w:trPr>
        <w:tc>
          <w:tcPr>
            <w:tcW w:w="134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lastRenderedPageBreak/>
              <w:t xml:space="preserve">4. Навиштани эссе </w:t>
            </w:r>
          </w:p>
        </w:tc>
        <w:tc>
          <w:tcPr>
            <w:tcW w:w="1352"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5.</w:t>
            </w:r>
            <w:r w:rsidR="00FA112F" w:rsidRPr="006512AE">
              <w:rPr>
                <w:sz w:val="23"/>
                <w:szCs w:val="23"/>
                <w:lang w:val="tg-Cyrl-TJ"/>
              </w:rPr>
              <w:t>4. бо тарзи нигоҳ доштани фаслҳои ҷамбастӣ, асосӣ, мундариҷаи эссе шахси ба худ шиносро дар як макони муайян ва воқеа бо ҷумлаҳо тасвир намудан</w:t>
            </w:r>
          </w:p>
        </w:tc>
        <w:tc>
          <w:tcPr>
            <w:tcW w:w="1723"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6.</w:t>
            </w:r>
            <w:r w:rsidR="00FA112F" w:rsidRPr="006512AE">
              <w:rPr>
                <w:sz w:val="23"/>
                <w:szCs w:val="23"/>
                <w:lang w:val="tg-Cyrl-TJ"/>
              </w:rPr>
              <w:t xml:space="preserve">4. аз мавзӯи эссе набаромада, сарсатрро самаранок сохта, оиди масъалаи гузошта шуда сабабҳои ҳамфикрӣ, зидфикрӣ нишондода навиштани эссе “ҳамфикрӣ”, “зидфикрӣ” </w:t>
            </w:r>
          </w:p>
        </w:tc>
        <w:tc>
          <w:tcPr>
            <w:tcW w:w="1495"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7.</w:t>
            </w:r>
            <w:r w:rsidR="00FA112F" w:rsidRPr="006512AE">
              <w:rPr>
                <w:sz w:val="23"/>
                <w:szCs w:val="23"/>
                <w:lang w:val="tg-Cyrl-TJ"/>
              </w:rPr>
              <w:t xml:space="preserve">4. бо тарзи нигоҳ доштани сохт ва таркиби эссе, ёфтани сабаби роҳи иҷрои масъалаҳои овардашуда навиштани он (эссеи мубоҳисавӣ )  </w:t>
            </w:r>
          </w:p>
        </w:tc>
        <w:tc>
          <w:tcPr>
            <w:tcW w:w="1638"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8.</w:t>
            </w:r>
            <w:r w:rsidR="00FA112F" w:rsidRPr="006512AE">
              <w:rPr>
                <w:sz w:val="23"/>
                <w:szCs w:val="23"/>
                <w:lang w:val="tg-Cyrl-TJ"/>
              </w:rPr>
              <w:t xml:space="preserve">4. муқоисаи сохти эссе бо нигоҳ доштани шарти камбудиву камёбиҳо исботи фикри худро ҷамбаст намуда навиштаанд </w:t>
            </w:r>
          </w:p>
        </w:tc>
        <w:tc>
          <w:tcPr>
            <w:tcW w:w="1806"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9.</w:t>
            </w:r>
            <w:r w:rsidR="00FA112F" w:rsidRPr="006512AE">
              <w:rPr>
                <w:sz w:val="23"/>
                <w:szCs w:val="23"/>
                <w:lang w:val="tg-Cyrl-TJ"/>
              </w:rPr>
              <w:t>4. бо тарзи нигоҳ доштани сохти эссе аз рӯйи масъалаи гузошташуда таҳлили фикри дутарафа, ба як фикр ҳамфикрӣ баён намудан (эссеи далилҳо)</w:t>
            </w:r>
          </w:p>
        </w:tc>
      </w:tr>
      <w:tr w:rsidR="00FA112F" w:rsidRPr="005739C7" w:rsidTr="00A83366">
        <w:trPr>
          <w:trHeight w:val="60"/>
        </w:trPr>
        <w:tc>
          <w:tcPr>
            <w:tcW w:w="134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5. Матни ҷамъбастӣ дар асоси маводи хондашуда ва шунавоӣ</w:t>
            </w:r>
          </w:p>
        </w:tc>
        <w:tc>
          <w:tcPr>
            <w:tcW w:w="1352"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5.</w:t>
            </w:r>
            <w:r w:rsidR="00FA112F" w:rsidRPr="006512AE">
              <w:rPr>
                <w:sz w:val="23"/>
                <w:szCs w:val="23"/>
                <w:lang w:val="tg-Cyrl-TJ"/>
              </w:rPr>
              <w:t xml:space="preserve">5. шунавоӣ ва хониши мавод дар асоси ахбор матни ҷамъбастӣ навиштан </w:t>
            </w:r>
          </w:p>
        </w:tc>
        <w:tc>
          <w:tcPr>
            <w:tcW w:w="1723"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6.</w:t>
            </w:r>
            <w:r w:rsidR="00FA112F" w:rsidRPr="006512AE">
              <w:rPr>
                <w:sz w:val="23"/>
                <w:szCs w:val="23"/>
                <w:lang w:val="tg-Cyrl-TJ"/>
              </w:rPr>
              <w:t xml:space="preserve">5. шунавоӣ ва хониши мавод оиди ҷумлабандӣ матни ҷамъбасти навиштан </w:t>
            </w:r>
          </w:p>
        </w:tc>
        <w:tc>
          <w:tcPr>
            <w:tcW w:w="1495"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7.</w:t>
            </w:r>
            <w:r w:rsidR="00FA112F" w:rsidRPr="006512AE">
              <w:rPr>
                <w:sz w:val="23"/>
                <w:szCs w:val="23"/>
                <w:lang w:val="tg-Cyrl-TJ"/>
              </w:rPr>
              <w:t>5. шунавоӣ ва хониши маводҳо оиди калимаҳои устувор ва ибораҳоро бо синоним иваз нашуда матни ҷамъбасти сохтан</w:t>
            </w:r>
          </w:p>
        </w:tc>
        <w:tc>
          <w:tcPr>
            <w:tcW w:w="1638"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8.</w:t>
            </w:r>
            <w:r w:rsidR="00FA112F" w:rsidRPr="006512AE">
              <w:rPr>
                <w:sz w:val="23"/>
                <w:szCs w:val="23"/>
                <w:lang w:val="tg-Cyrl-TJ"/>
              </w:rPr>
              <w:t>5. шунавоӣ ва хониши маводҳо оиди нақли мазмуни матн дар асоси ҷамъбасти ахбор сохтани (аннотатсия тезис)</w:t>
            </w:r>
          </w:p>
        </w:tc>
        <w:tc>
          <w:tcPr>
            <w:tcW w:w="1806"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9.</w:t>
            </w:r>
            <w:r w:rsidR="00FA112F" w:rsidRPr="006512AE">
              <w:rPr>
                <w:sz w:val="23"/>
                <w:szCs w:val="23"/>
                <w:lang w:val="tg-Cyrl-TJ"/>
              </w:rPr>
              <w:t>5.  шунавоӣ ва хониши маводҳо аз рӯйи мақсади муаллиф баённашуда аз рӯйи услуби баёнот матни ҷамъбастӣ (бо аннотатсия, тезис) навиштан.</w:t>
            </w:r>
          </w:p>
        </w:tc>
      </w:tr>
      <w:tr w:rsidR="00FA112F" w:rsidRPr="005739C7" w:rsidTr="00A83366">
        <w:tc>
          <w:tcPr>
            <w:tcW w:w="1342"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6. Ислоҳи матн ва таҳрири он</w:t>
            </w:r>
          </w:p>
        </w:tc>
        <w:tc>
          <w:tcPr>
            <w:tcW w:w="1352"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5.</w:t>
            </w:r>
            <w:r w:rsidR="00FA112F" w:rsidRPr="006512AE">
              <w:rPr>
                <w:sz w:val="23"/>
                <w:szCs w:val="23"/>
                <w:lang w:val="tg-Cyrl-TJ"/>
              </w:rPr>
              <w:t xml:space="preserve">6. таҳрир ва ислоҳи хатоҳои орфографи матн дар асоси луғатҳо </w:t>
            </w:r>
          </w:p>
        </w:tc>
        <w:tc>
          <w:tcPr>
            <w:tcW w:w="1723"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6.</w:t>
            </w:r>
            <w:r w:rsidR="00FA112F" w:rsidRPr="006512AE">
              <w:rPr>
                <w:sz w:val="23"/>
                <w:szCs w:val="23"/>
                <w:lang w:val="tg-Cyrl-TJ"/>
              </w:rPr>
              <w:t xml:space="preserve">6. таҳрир ислоҳ, аз рӯйи қоидаҳои имло хатоҳои пунктуатсионӣ ва орфографии матн вобаста ба луғат  </w:t>
            </w:r>
          </w:p>
        </w:tc>
        <w:tc>
          <w:tcPr>
            <w:tcW w:w="1495"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7.</w:t>
            </w:r>
            <w:r w:rsidR="00FA112F" w:rsidRPr="006512AE">
              <w:rPr>
                <w:sz w:val="23"/>
                <w:szCs w:val="23"/>
                <w:lang w:val="tg-Cyrl-TJ"/>
              </w:rPr>
              <w:t xml:space="preserve">6. санҷиши истифодаи калимаҳои матн вобаста ба мавзӯъ, иваз куни онҳо бо синоним, санҷиши лексикӣ таҳрир </w:t>
            </w:r>
          </w:p>
        </w:tc>
        <w:tc>
          <w:tcPr>
            <w:tcW w:w="1638"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8.</w:t>
            </w:r>
            <w:r w:rsidR="00FA112F" w:rsidRPr="006512AE">
              <w:rPr>
                <w:sz w:val="23"/>
                <w:szCs w:val="23"/>
                <w:lang w:val="tg-Cyrl-TJ"/>
              </w:rPr>
              <w:t xml:space="preserve">6. БАҚ дар асоси маводи услуби радъкунӣ, таҳлили алоқамандӣ ва парокандагии калима ислоҳ ва таҳрир </w:t>
            </w:r>
          </w:p>
        </w:tc>
        <w:tc>
          <w:tcPr>
            <w:tcW w:w="1806" w:type="dxa"/>
            <w:tcBorders>
              <w:top w:val="single" w:sz="4" w:space="0" w:color="auto"/>
              <w:left w:val="single" w:sz="4" w:space="0" w:color="auto"/>
              <w:bottom w:val="single" w:sz="4" w:space="0" w:color="auto"/>
              <w:right w:val="single" w:sz="4" w:space="0" w:color="auto"/>
            </w:tcBorders>
            <w:hideMark/>
          </w:tcPr>
          <w:p w:rsidR="00FA112F" w:rsidRPr="006512AE" w:rsidRDefault="006A1B99" w:rsidP="00F24D02">
            <w:pPr>
              <w:widowControl w:val="0"/>
              <w:jc w:val="both"/>
              <w:rPr>
                <w:sz w:val="23"/>
                <w:szCs w:val="23"/>
                <w:lang w:val="tg-Cyrl-TJ"/>
              </w:rPr>
            </w:pPr>
            <w:r>
              <w:rPr>
                <w:sz w:val="23"/>
                <w:szCs w:val="23"/>
                <w:lang w:val="tg-Cyrl-TJ"/>
              </w:rPr>
              <w:t>9.</w:t>
            </w:r>
            <w:r w:rsidR="00FA112F" w:rsidRPr="006512AE">
              <w:rPr>
                <w:sz w:val="23"/>
                <w:szCs w:val="23"/>
                <w:lang w:val="tg-Cyrl-TJ"/>
              </w:rPr>
              <w:t>6. аз рӯйи корҳои хатти ҷудо намудани сархад ва қисмҳо (ахбор, ғоя) системаи дурусти бозӣ, дохил кардани маноҳои мантиқӣ, таҳрир</w:t>
            </w:r>
          </w:p>
        </w:tc>
      </w:tr>
    </w:tbl>
    <w:p w:rsidR="006A1B99" w:rsidRDefault="006A1B99" w:rsidP="00F24D02">
      <w:pPr>
        <w:widowControl w:val="0"/>
        <w:tabs>
          <w:tab w:val="left" w:pos="993"/>
        </w:tabs>
        <w:ind w:firstLine="709"/>
        <w:jc w:val="both"/>
        <w:rPr>
          <w:sz w:val="28"/>
          <w:szCs w:val="28"/>
          <w:lang w:val="tg-Cyrl-TJ"/>
        </w:rPr>
      </w:pPr>
    </w:p>
    <w:p w:rsidR="00FA112F" w:rsidRDefault="006A1B99" w:rsidP="005739C7">
      <w:pPr>
        <w:pStyle w:val="af3"/>
        <w:widowControl w:val="0"/>
        <w:numPr>
          <w:ilvl w:val="0"/>
          <w:numId w:val="19"/>
        </w:numPr>
        <w:tabs>
          <w:tab w:val="left" w:pos="993"/>
        </w:tabs>
        <w:ind w:left="0" w:firstLine="709"/>
        <w:jc w:val="both"/>
        <w:rPr>
          <w:rFonts w:ascii="Times New Roman" w:hAnsi="Times New Roman"/>
          <w:sz w:val="28"/>
          <w:szCs w:val="28"/>
          <w:lang w:val="tg-Cyrl-TJ"/>
        </w:rPr>
      </w:pPr>
      <w:r>
        <w:rPr>
          <w:rFonts w:ascii="Times New Roman" w:hAnsi="Times New Roman"/>
          <w:sz w:val="28"/>
          <w:szCs w:val="28"/>
          <w:lang w:val="tg-Cyrl-TJ"/>
        </w:rPr>
        <w:t>м</w:t>
      </w:r>
      <w:r w:rsidR="00FA112F" w:rsidRPr="006A1B99">
        <w:rPr>
          <w:rFonts w:ascii="Times New Roman" w:hAnsi="Times New Roman"/>
          <w:sz w:val="28"/>
          <w:szCs w:val="28"/>
          <w:lang w:val="tg-Cyrl-TJ"/>
        </w:rPr>
        <w:t>еъёри</w:t>
      </w:r>
      <w:r w:rsidR="005739C7">
        <w:rPr>
          <w:rFonts w:ascii="Times New Roman" w:hAnsi="Times New Roman"/>
          <w:sz w:val="28"/>
          <w:szCs w:val="28"/>
          <w:lang w:val="tg-Cyrl-TJ"/>
        </w:rPr>
        <w:t xml:space="preserve"> забони адабӣ</w:t>
      </w:r>
      <w:r>
        <w:rPr>
          <w:rFonts w:ascii="Times New Roman" w:hAnsi="Times New Roman"/>
          <w:sz w:val="28"/>
          <w:szCs w:val="28"/>
          <w:lang w:val="tg-Cyrl-TJ"/>
        </w:rPr>
        <w:t xml:space="preserve"> </w:t>
      </w:r>
    </w:p>
    <w:p w:rsidR="006A1B99" w:rsidRPr="006A1B99" w:rsidRDefault="006A1B99" w:rsidP="006A1B99">
      <w:pPr>
        <w:pStyle w:val="af3"/>
        <w:widowControl w:val="0"/>
        <w:tabs>
          <w:tab w:val="left" w:pos="993"/>
        </w:tabs>
        <w:ind w:left="1444"/>
        <w:jc w:val="both"/>
        <w:rPr>
          <w:rFonts w:ascii="Times New Roman" w:hAnsi="Times New Roman"/>
          <w:sz w:val="28"/>
          <w:szCs w:val="28"/>
          <w:lang w:val="tg-Cyrl-TJ"/>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0"/>
        <w:gridCol w:w="1314"/>
        <w:gridCol w:w="1701"/>
        <w:gridCol w:w="1559"/>
        <w:gridCol w:w="1559"/>
        <w:gridCol w:w="1843"/>
      </w:tblGrid>
      <w:tr w:rsidR="00FA112F" w:rsidRPr="005739C7" w:rsidTr="00A83366">
        <w:tc>
          <w:tcPr>
            <w:tcW w:w="1380"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1. Меъёри орфографӣ</w:t>
            </w:r>
          </w:p>
        </w:tc>
        <w:tc>
          <w:tcPr>
            <w:tcW w:w="1314"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5.1. системаи овозии забони тоҷикӣ, қоидаҳои овозӣ, тафовути </w:t>
            </w:r>
            <w:r w:rsidRPr="006512AE">
              <w:rPr>
                <w:sz w:val="23"/>
                <w:szCs w:val="23"/>
                <w:lang w:val="tg-Cyrl-TJ"/>
              </w:rPr>
              <w:lastRenderedPageBreak/>
              <w:t>имлоиро ба хотир оварда, ба меъёри орфографӣ мувофиқ навиштан</w:t>
            </w:r>
          </w:p>
        </w:tc>
        <w:tc>
          <w:tcPr>
            <w:tcW w:w="1701"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lastRenderedPageBreak/>
              <w:t xml:space="preserve">6.1. калимаҳои алоҳида вобаста ба мавзӯъ, ҳамроҳ, ҷудо ва бо дефис навиштани меъёри </w:t>
            </w:r>
            <w:r w:rsidRPr="006512AE">
              <w:rPr>
                <w:sz w:val="23"/>
                <w:szCs w:val="23"/>
                <w:lang w:val="tg-Cyrl-TJ"/>
              </w:rPr>
              <w:lastRenderedPageBreak/>
              <w:t xml:space="preserve">калимаҳои орфографӣ </w:t>
            </w:r>
          </w:p>
        </w:tc>
        <w:tc>
          <w:tcPr>
            <w:tcW w:w="155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lastRenderedPageBreak/>
              <w:t xml:space="preserve">7.1. тафовути пасвандҳоро ба хотир оварда, мувофиқи қоидаҳои имлоӣ ба меъёри </w:t>
            </w:r>
            <w:r w:rsidRPr="006512AE">
              <w:rPr>
                <w:sz w:val="23"/>
                <w:szCs w:val="23"/>
                <w:lang w:val="tg-Cyrl-TJ"/>
              </w:rPr>
              <w:lastRenderedPageBreak/>
              <w:t>орфографӣ навиштан</w:t>
            </w:r>
          </w:p>
        </w:tc>
        <w:tc>
          <w:tcPr>
            <w:tcW w:w="155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lastRenderedPageBreak/>
              <w:t xml:space="preserve">8.1. аз рӯйи меъёри орфографӣ дар алоқаи мураккабӣ навиштани калимаҳоро бо ҳарфи </w:t>
            </w:r>
            <w:r w:rsidRPr="006512AE">
              <w:rPr>
                <w:sz w:val="23"/>
                <w:szCs w:val="23"/>
                <w:lang w:val="tg-Cyrl-TJ"/>
              </w:rPr>
              <w:lastRenderedPageBreak/>
              <w:t>калон</w:t>
            </w:r>
          </w:p>
        </w:tc>
        <w:tc>
          <w:tcPr>
            <w:tcW w:w="1843"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lastRenderedPageBreak/>
              <w:t xml:space="preserve">9.ИЗА1. аз рӯйи меъёри орфографӣ навиштан ва муайян кардани ягонагии забон аз матн </w:t>
            </w:r>
          </w:p>
        </w:tc>
      </w:tr>
      <w:tr w:rsidR="00FA112F" w:rsidRPr="005739C7" w:rsidTr="00A83366">
        <w:tc>
          <w:tcPr>
            <w:tcW w:w="1380"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lastRenderedPageBreak/>
              <w:t xml:space="preserve">2. Меъёри орфоэпӣ  </w:t>
            </w:r>
          </w:p>
        </w:tc>
        <w:tc>
          <w:tcPr>
            <w:tcW w:w="1314"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5.2. хусусиятҳои беҳтарини калимаҳои нави таркиби ҷумларо аз ҷиҳати луғавӣ гуфта тавонистан </w:t>
            </w:r>
          </w:p>
        </w:tc>
        <w:tc>
          <w:tcPr>
            <w:tcW w:w="1701"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6.2. намудҳои аксент (аксенти калима, аксети ист, аксенти мантиқӣ) дар дохили ҷумла ва ибора истифода бурда тавонистан </w:t>
            </w:r>
          </w:p>
        </w:tc>
        <w:tc>
          <w:tcPr>
            <w:tcW w:w="155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7.2. интонатсия дар дохили ҷумла, истифодаи маънои аксенти мантиқӣ </w:t>
            </w:r>
          </w:p>
        </w:tc>
        <w:tc>
          <w:tcPr>
            <w:tcW w:w="155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8.2. қисмҳои ҳаммаъноӣ, интонатсия дар таркиби ҷумла вобаста ба овоз, оҳанг, тембр, динамика истифода кардан  </w:t>
            </w:r>
          </w:p>
        </w:tc>
        <w:tc>
          <w:tcPr>
            <w:tcW w:w="1843"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both"/>
              <w:rPr>
                <w:sz w:val="23"/>
                <w:szCs w:val="23"/>
                <w:lang w:val="tg-Cyrl-TJ"/>
              </w:rPr>
            </w:pPr>
          </w:p>
        </w:tc>
      </w:tr>
      <w:tr w:rsidR="00FA112F" w:rsidTr="00A83366">
        <w:tc>
          <w:tcPr>
            <w:tcW w:w="1380"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3. Меъёри лексикӣ </w:t>
            </w:r>
          </w:p>
        </w:tc>
        <w:tc>
          <w:tcPr>
            <w:tcW w:w="1314" w:type="dxa"/>
            <w:tcBorders>
              <w:top w:val="single" w:sz="4" w:space="0" w:color="auto"/>
              <w:left w:val="single" w:sz="4" w:space="0" w:color="auto"/>
              <w:bottom w:val="single" w:sz="4" w:space="0" w:color="auto"/>
              <w:right w:val="single" w:sz="4" w:space="0" w:color="auto"/>
            </w:tcBorders>
          </w:tcPr>
          <w:p w:rsidR="00FA112F" w:rsidRPr="006512AE" w:rsidRDefault="00FA112F" w:rsidP="00F24D02">
            <w:pPr>
              <w:widowControl w:val="0"/>
              <w:jc w:val="both"/>
              <w:rPr>
                <w:sz w:val="23"/>
                <w:szCs w:val="23"/>
                <w:lang w:val="tg-Cyrl-TJ"/>
              </w:rPr>
            </w:pPr>
            <w:r w:rsidRPr="006512AE">
              <w:rPr>
                <w:sz w:val="23"/>
                <w:szCs w:val="23"/>
                <w:lang w:val="tg-Cyrl-TJ"/>
              </w:rPr>
              <w:t xml:space="preserve">5.3. калимаҳои аслӣ ва маҷозӣ, калимаҳои сермаъно: омоним, антоним , синоним хусусиятҳои бадеии онҳоро фаҳмонидан  </w:t>
            </w:r>
          </w:p>
          <w:p w:rsidR="00FA112F" w:rsidRPr="006512AE" w:rsidRDefault="00FA112F" w:rsidP="00F24D02">
            <w:pPr>
              <w:widowControl w:val="0"/>
              <w:jc w:val="both"/>
              <w:rPr>
                <w:sz w:val="23"/>
                <w:szCs w:val="23"/>
                <w:lang w:val="tg-Cyrl-TJ"/>
              </w:rPr>
            </w:pPr>
          </w:p>
        </w:tc>
        <w:tc>
          <w:tcPr>
            <w:tcW w:w="1701"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6.3. калимаҳои кӯҳнашуда, эвфемизм, дисфемизм, неологизм, вожа, калимаҳои лаҳҷавӣ, калимаҳои соҳавӣ ҷойҳои истифодаи онҳоро дониста ва фарқ карда тавонистан</w:t>
            </w:r>
          </w:p>
        </w:tc>
        <w:tc>
          <w:tcPr>
            <w:tcW w:w="155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7.3. маънои эмотсионали таъбирҳо, макол-зарбулмасалҳо, хусусиятҳои бадеии онҳоро фаҳмида истифода кардан </w:t>
            </w:r>
          </w:p>
        </w:tc>
        <w:tc>
          <w:tcPr>
            <w:tcW w:w="1559"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 xml:space="preserve">8.3. сохти луғавӣ ва фонди луғавиро бо хусусиятҳои фарқкунандаашон фаҳмидан </w:t>
            </w:r>
          </w:p>
        </w:tc>
        <w:tc>
          <w:tcPr>
            <w:tcW w:w="1843"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9.3. дуруст истифода намудани қоидаҳои услубии лексика</w:t>
            </w:r>
          </w:p>
        </w:tc>
      </w:tr>
      <w:tr w:rsidR="00FA112F" w:rsidRPr="00155656" w:rsidTr="00A83366">
        <w:tc>
          <w:tcPr>
            <w:tcW w:w="1380" w:type="dxa"/>
            <w:tcBorders>
              <w:top w:val="single" w:sz="4" w:space="0" w:color="auto"/>
              <w:left w:val="single" w:sz="4" w:space="0" w:color="auto"/>
              <w:bottom w:val="single" w:sz="4" w:space="0" w:color="auto"/>
              <w:right w:val="single" w:sz="4" w:space="0" w:color="auto"/>
            </w:tcBorders>
            <w:hideMark/>
          </w:tcPr>
          <w:p w:rsidR="00FA112F" w:rsidRPr="006512AE" w:rsidRDefault="00FA112F" w:rsidP="00F24D02">
            <w:pPr>
              <w:widowControl w:val="0"/>
              <w:jc w:val="both"/>
              <w:rPr>
                <w:sz w:val="23"/>
                <w:szCs w:val="23"/>
                <w:lang w:val="tg-Cyrl-TJ"/>
              </w:rPr>
            </w:pPr>
            <w:r w:rsidRPr="006512AE">
              <w:rPr>
                <w:sz w:val="23"/>
                <w:szCs w:val="23"/>
                <w:lang w:val="tg-Cyrl-TJ"/>
              </w:rPr>
              <w:t>4. Меъёри грамматикӣ</w:t>
            </w:r>
          </w:p>
        </w:tc>
        <w:tc>
          <w:tcPr>
            <w:tcW w:w="1314" w:type="dxa"/>
            <w:tcBorders>
              <w:top w:val="single" w:sz="4" w:space="0" w:color="auto"/>
              <w:left w:val="single" w:sz="4" w:space="0" w:color="auto"/>
              <w:bottom w:val="single" w:sz="4" w:space="0" w:color="auto"/>
              <w:right w:val="single" w:sz="4" w:space="0" w:color="auto"/>
            </w:tcBorders>
            <w:hideMark/>
          </w:tcPr>
          <w:p w:rsidR="00FA112F" w:rsidRDefault="00FA112F" w:rsidP="00F24D02">
            <w:pPr>
              <w:widowControl w:val="0"/>
              <w:jc w:val="both"/>
              <w:rPr>
                <w:sz w:val="23"/>
                <w:szCs w:val="23"/>
                <w:lang w:val="tg-Cyrl-TJ"/>
              </w:rPr>
            </w:pPr>
            <w:r w:rsidRPr="006512AE">
              <w:rPr>
                <w:sz w:val="23"/>
                <w:szCs w:val="23"/>
                <w:lang w:val="tg-Cyrl-TJ"/>
              </w:rPr>
              <w:t>5.4.1. бо воситаи пасвандҳо сохтани калимаҳои ҳамреша ва калимаҳои мураккаб истифодаи онҳо дар нутқи даҳонӣ ва хаттӣ</w:t>
            </w:r>
          </w:p>
          <w:p w:rsidR="00BB4291" w:rsidRDefault="00BB4291" w:rsidP="00F24D02">
            <w:pPr>
              <w:widowControl w:val="0"/>
              <w:jc w:val="both"/>
              <w:rPr>
                <w:sz w:val="23"/>
                <w:szCs w:val="23"/>
                <w:lang w:val="tg-Cyrl-TJ"/>
              </w:rPr>
            </w:pPr>
          </w:p>
          <w:p w:rsidR="00BB4291" w:rsidRDefault="00BB4291" w:rsidP="00F24D02">
            <w:pPr>
              <w:widowControl w:val="0"/>
              <w:jc w:val="both"/>
              <w:rPr>
                <w:sz w:val="23"/>
                <w:szCs w:val="23"/>
                <w:lang w:val="tg-Cyrl-TJ"/>
              </w:rPr>
            </w:pPr>
            <w:r w:rsidRPr="006512AE">
              <w:rPr>
                <w:sz w:val="23"/>
                <w:szCs w:val="23"/>
                <w:lang w:val="tg-Cyrl-TJ"/>
              </w:rPr>
              <w:t xml:space="preserve">5.4.2. истифодабарии намуди </w:t>
            </w:r>
            <w:r w:rsidRPr="006512AE">
              <w:rPr>
                <w:sz w:val="23"/>
                <w:szCs w:val="23"/>
                <w:lang w:val="tg-Cyrl-TJ"/>
              </w:rPr>
              <w:lastRenderedPageBreak/>
              <w:t>пайвандакҳо аз рӯйи вазифаи исмҳои дар матнҳо додашуда</w:t>
            </w:r>
          </w:p>
          <w:p w:rsidR="00BB4291" w:rsidRDefault="00BB4291" w:rsidP="00F24D02">
            <w:pPr>
              <w:widowControl w:val="0"/>
              <w:jc w:val="both"/>
              <w:rPr>
                <w:sz w:val="23"/>
                <w:szCs w:val="23"/>
                <w:lang w:val="tg-Cyrl-TJ"/>
              </w:rPr>
            </w:pPr>
          </w:p>
          <w:p w:rsidR="00BB4291" w:rsidRPr="006512AE" w:rsidRDefault="00BB4291" w:rsidP="00F24D02">
            <w:pPr>
              <w:widowControl w:val="0"/>
              <w:jc w:val="both"/>
              <w:rPr>
                <w:sz w:val="23"/>
                <w:szCs w:val="23"/>
                <w:lang w:val="tg-Cyrl-TJ"/>
              </w:rPr>
            </w:pPr>
            <w:r w:rsidRPr="006512AE">
              <w:rPr>
                <w:sz w:val="23"/>
                <w:szCs w:val="23"/>
                <w:lang w:val="tg-Cyrl-TJ"/>
              </w:rPr>
              <w:t xml:space="preserve">5.4.3. сифат донистани хусусияти бадеии он, сифатро ба ҷои исм истифоди бурда тавонистан  </w:t>
            </w:r>
          </w:p>
        </w:tc>
        <w:tc>
          <w:tcPr>
            <w:tcW w:w="1701" w:type="dxa"/>
            <w:tcBorders>
              <w:top w:val="single" w:sz="4" w:space="0" w:color="auto"/>
              <w:left w:val="single" w:sz="4" w:space="0" w:color="auto"/>
              <w:bottom w:val="single" w:sz="4" w:space="0" w:color="auto"/>
              <w:right w:val="single" w:sz="4" w:space="0" w:color="auto"/>
            </w:tcBorders>
            <w:hideMark/>
          </w:tcPr>
          <w:p w:rsidR="00FA112F" w:rsidRDefault="00FA112F" w:rsidP="00F24D02">
            <w:pPr>
              <w:widowControl w:val="0"/>
              <w:jc w:val="both"/>
              <w:rPr>
                <w:sz w:val="23"/>
                <w:szCs w:val="23"/>
                <w:lang w:val="tg-Cyrl-TJ"/>
              </w:rPr>
            </w:pPr>
            <w:r w:rsidRPr="006512AE">
              <w:rPr>
                <w:sz w:val="23"/>
                <w:szCs w:val="23"/>
                <w:lang w:val="tg-Cyrl-TJ"/>
              </w:rPr>
              <w:lastRenderedPageBreak/>
              <w:t xml:space="preserve">6.4.1. фаҳмидани вазифаи ҷонишин, исм, сифат ва ба ҷои онҳо омадани ҷонишин </w:t>
            </w:r>
          </w:p>
          <w:p w:rsidR="00BB4291" w:rsidRDefault="00BB4291" w:rsidP="00F24D02">
            <w:pPr>
              <w:widowControl w:val="0"/>
              <w:jc w:val="both"/>
              <w:rPr>
                <w:sz w:val="23"/>
                <w:szCs w:val="23"/>
                <w:lang w:val="tg-Cyrl-TJ"/>
              </w:rPr>
            </w:pPr>
          </w:p>
          <w:p w:rsidR="00BB4291" w:rsidRDefault="00BB4291" w:rsidP="00F24D02">
            <w:pPr>
              <w:widowControl w:val="0"/>
              <w:jc w:val="both"/>
              <w:rPr>
                <w:sz w:val="23"/>
                <w:szCs w:val="23"/>
                <w:lang w:val="tg-Cyrl-TJ"/>
              </w:rPr>
            </w:pPr>
            <w:r w:rsidRPr="006512AE">
              <w:rPr>
                <w:sz w:val="23"/>
                <w:szCs w:val="23"/>
                <w:lang w:val="tg-Cyrl-TJ"/>
              </w:rPr>
              <w:t xml:space="preserve">6.4.2. устувор будани мувафаққиятҳои дарси анъанавӣ бо роҳи нутқи даҳонӣ ва хаттӣ камёбиҳо дар нутқи </w:t>
            </w:r>
            <w:r w:rsidRPr="006512AE">
              <w:rPr>
                <w:sz w:val="23"/>
                <w:szCs w:val="23"/>
                <w:lang w:val="tg-Cyrl-TJ"/>
              </w:rPr>
              <w:lastRenderedPageBreak/>
              <w:t xml:space="preserve">гуфтугӯй   </w:t>
            </w:r>
          </w:p>
          <w:p w:rsidR="00BB4291" w:rsidRDefault="00BB4291" w:rsidP="00F24D02">
            <w:pPr>
              <w:widowControl w:val="0"/>
              <w:jc w:val="both"/>
              <w:rPr>
                <w:sz w:val="23"/>
                <w:szCs w:val="23"/>
                <w:lang w:val="tg-Cyrl-TJ"/>
              </w:rPr>
            </w:pPr>
          </w:p>
          <w:p w:rsidR="00BB4291" w:rsidRDefault="00BB4291" w:rsidP="00F24D02">
            <w:pPr>
              <w:widowControl w:val="0"/>
              <w:jc w:val="both"/>
              <w:rPr>
                <w:sz w:val="23"/>
                <w:szCs w:val="23"/>
                <w:lang w:val="tg-Cyrl-TJ"/>
              </w:rPr>
            </w:pPr>
            <w:r w:rsidRPr="006512AE">
              <w:rPr>
                <w:sz w:val="23"/>
                <w:szCs w:val="23"/>
                <w:lang w:val="tg-Cyrl-TJ"/>
              </w:rPr>
              <w:t>6.4.3. намуди маънои калимаҳоро фарқ кардан, бо синоним калимаҳои ҳаммаъноро истифода намудан</w:t>
            </w:r>
          </w:p>
          <w:p w:rsidR="00BB4291" w:rsidRDefault="00BB4291" w:rsidP="00F24D02">
            <w:pPr>
              <w:widowControl w:val="0"/>
              <w:jc w:val="both"/>
              <w:rPr>
                <w:sz w:val="23"/>
                <w:szCs w:val="23"/>
                <w:lang w:val="tg-Cyrl-TJ"/>
              </w:rPr>
            </w:pPr>
          </w:p>
          <w:p w:rsidR="00BB4291" w:rsidRDefault="00BB4291" w:rsidP="00F24D02">
            <w:pPr>
              <w:widowControl w:val="0"/>
              <w:jc w:val="both"/>
              <w:rPr>
                <w:sz w:val="23"/>
                <w:szCs w:val="23"/>
                <w:lang w:val="tg-Cyrl-TJ"/>
              </w:rPr>
            </w:pPr>
          </w:p>
          <w:p w:rsidR="00BB4291" w:rsidRDefault="00BB4291" w:rsidP="00F24D02">
            <w:pPr>
              <w:widowControl w:val="0"/>
              <w:jc w:val="both"/>
              <w:rPr>
                <w:sz w:val="23"/>
                <w:szCs w:val="23"/>
                <w:lang w:val="tg-Cyrl-TJ"/>
              </w:rPr>
            </w:pPr>
          </w:p>
          <w:p w:rsidR="00BB4291" w:rsidRDefault="00BB4291" w:rsidP="00F24D02">
            <w:pPr>
              <w:widowControl w:val="0"/>
              <w:jc w:val="both"/>
              <w:rPr>
                <w:sz w:val="23"/>
                <w:szCs w:val="23"/>
                <w:lang w:val="tg-Cyrl-TJ"/>
              </w:rPr>
            </w:pPr>
          </w:p>
          <w:p w:rsidR="00BB4291" w:rsidRDefault="00BB4291" w:rsidP="00F24D02">
            <w:pPr>
              <w:widowControl w:val="0"/>
              <w:jc w:val="both"/>
              <w:rPr>
                <w:sz w:val="23"/>
                <w:szCs w:val="23"/>
                <w:lang w:val="tg-Cyrl-TJ"/>
              </w:rPr>
            </w:pPr>
          </w:p>
          <w:p w:rsidR="00BB4291" w:rsidRPr="006512AE" w:rsidRDefault="00BB4291" w:rsidP="00F24D02">
            <w:pPr>
              <w:widowControl w:val="0"/>
              <w:jc w:val="both"/>
              <w:rPr>
                <w:sz w:val="23"/>
                <w:szCs w:val="23"/>
                <w:lang w:val="tg-Cyrl-TJ"/>
              </w:rPr>
            </w:pPr>
          </w:p>
        </w:tc>
        <w:tc>
          <w:tcPr>
            <w:tcW w:w="1559" w:type="dxa"/>
            <w:tcBorders>
              <w:top w:val="single" w:sz="4" w:space="0" w:color="auto"/>
              <w:left w:val="single" w:sz="4" w:space="0" w:color="auto"/>
              <w:bottom w:val="single" w:sz="4" w:space="0" w:color="auto"/>
              <w:right w:val="single" w:sz="4" w:space="0" w:color="auto"/>
            </w:tcBorders>
            <w:hideMark/>
          </w:tcPr>
          <w:p w:rsidR="00FA112F" w:rsidRDefault="00FA112F" w:rsidP="00F24D02">
            <w:pPr>
              <w:widowControl w:val="0"/>
              <w:jc w:val="both"/>
              <w:rPr>
                <w:sz w:val="23"/>
                <w:szCs w:val="23"/>
                <w:lang w:val="tg-Cyrl-TJ"/>
              </w:rPr>
            </w:pPr>
            <w:r w:rsidRPr="006512AE">
              <w:rPr>
                <w:sz w:val="23"/>
                <w:szCs w:val="23"/>
                <w:lang w:val="tg-Cyrl-TJ"/>
              </w:rPr>
              <w:lastRenderedPageBreak/>
              <w:t xml:space="preserve">7.4.1. фарқияти пайвандаку пешояндро фаҳмонида истода аз рӯйи қоӣдаҳои меъёри орфографӣ навиштан </w:t>
            </w:r>
          </w:p>
          <w:p w:rsidR="00BB4291" w:rsidRDefault="00BB4291" w:rsidP="00F24D02">
            <w:pPr>
              <w:widowControl w:val="0"/>
              <w:jc w:val="both"/>
              <w:rPr>
                <w:sz w:val="23"/>
                <w:szCs w:val="23"/>
                <w:lang w:val="tg-Cyrl-TJ"/>
              </w:rPr>
            </w:pPr>
          </w:p>
          <w:p w:rsidR="00BB4291" w:rsidRDefault="00BB4291" w:rsidP="00F24D02">
            <w:pPr>
              <w:widowControl w:val="0"/>
              <w:jc w:val="both"/>
              <w:rPr>
                <w:sz w:val="23"/>
                <w:szCs w:val="23"/>
                <w:lang w:val="tg-Cyrl-TJ"/>
              </w:rPr>
            </w:pPr>
            <w:r w:rsidRPr="006512AE">
              <w:rPr>
                <w:sz w:val="23"/>
                <w:szCs w:val="23"/>
                <w:lang w:val="tg-Cyrl-TJ"/>
              </w:rPr>
              <w:t xml:space="preserve">7.4.2. истифода барии калимаҳои ташдид маънои услубиро </w:t>
            </w:r>
            <w:r w:rsidRPr="006512AE">
              <w:rPr>
                <w:sz w:val="23"/>
                <w:szCs w:val="23"/>
                <w:lang w:val="tg-Cyrl-TJ"/>
              </w:rPr>
              <w:lastRenderedPageBreak/>
              <w:t>фаҳмонидан</w:t>
            </w:r>
          </w:p>
          <w:p w:rsidR="00BB4291" w:rsidRDefault="00BB4291" w:rsidP="00F24D02">
            <w:pPr>
              <w:widowControl w:val="0"/>
              <w:jc w:val="both"/>
              <w:rPr>
                <w:sz w:val="23"/>
                <w:szCs w:val="23"/>
                <w:lang w:val="tg-Cyrl-TJ"/>
              </w:rPr>
            </w:pPr>
          </w:p>
          <w:p w:rsidR="00BB4291" w:rsidRPr="006512AE" w:rsidRDefault="00BB4291" w:rsidP="00F24D02">
            <w:pPr>
              <w:widowControl w:val="0"/>
              <w:jc w:val="both"/>
              <w:rPr>
                <w:sz w:val="23"/>
                <w:szCs w:val="23"/>
                <w:lang w:val="tg-Cyrl-TJ"/>
              </w:rPr>
            </w:pPr>
            <w:r w:rsidRPr="006512AE">
              <w:rPr>
                <w:sz w:val="23"/>
                <w:szCs w:val="23"/>
                <w:lang w:val="tg-Cyrl-TJ"/>
              </w:rPr>
              <w:t>7.4.3. пешвандҳоро фарқ карда тавонистан ва донистани ва ҷойи истифодаи онҳо</w:t>
            </w:r>
          </w:p>
        </w:tc>
        <w:tc>
          <w:tcPr>
            <w:tcW w:w="1559" w:type="dxa"/>
            <w:tcBorders>
              <w:top w:val="single" w:sz="4" w:space="0" w:color="auto"/>
              <w:left w:val="single" w:sz="4" w:space="0" w:color="auto"/>
              <w:bottom w:val="single" w:sz="4" w:space="0" w:color="auto"/>
              <w:right w:val="single" w:sz="4" w:space="0" w:color="auto"/>
            </w:tcBorders>
            <w:hideMark/>
          </w:tcPr>
          <w:p w:rsidR="00FA112F" w:rsidRDefault="00FA112F" w:rsidP="00F24D02">
            <w:pPr>
              <w:widowControl w:val="0"/>
              <w:jc w:val="both"/>
              <w:rPr>
                <w:sz w:val="23"/>
                <w:szCs w:val="23"/>
                <w:lang w:val="tg-Cyrl-TJ"/>
              </w:rPr>
            </w:pPr>
            <w:r w:rsidRPr="006512AE">
              <w:rPr>
                <w:sz w:val="23"/>
                <w:szCs w:val="23"/>
                <w:lang w:val="tg-Cyrl-TJ"/>
              </w:rPr>
              <w:lastRenderedPageBreak/>
              <w:t xml:space="preserve">8.4.1. воситаи алоқаманди калимаҳои бо ҳарфи калон навишта мешуда ва навиштани онҳо аз рӯйи меъёри орфографӣ </w:t>
            </w:r>
          </w:p>
          <w:p w:rsidR="00BB4291" w:rsidRDefault="00BB4291" w:rsidP="00F24D02">
            <w:pPr>
              <w:widowControl w:val="0"/>
              <w:jc w:val="both"/>
              <w:rPr>
                <w:sz w:val="23"/>
                <w:szCs w:val="23"/>
                <w:lang w:val="tg-Cyrl-TJ"/>
              </w:rPr>
            </w:pPr>
          </w:p>
          <w:p w:rsidR="00BB4291" w:rsidRDefault="00BB4291" w:rsidP="00F24D02">
            <w:pPr>
              <w:widowControl w:val="0"/>
              <w:jc w:val="both"/>
              <w:rPr>
                <w:sz w:val="23"/>
                <w:szCs w:val="23"/>
                <w:lang w:val="tg-Cyrl-TJ"/>
              </w:rPr>
            </w:pPr>
            <w:r w:rsidRPr="006512AE">
              <w:rPr>
                <w:sz w:val="23"/>
                <w:szCs w:val="23"/>
                <w:lang w:val="tg-Cyrl-TJ"/>
              </w:rPr>
              <w:t xml:space="preserve">8.4.2. аҳамияти ҳиссаҳои мустақил ва номустақили нутқ дар таркиби </w:t>
            </w:r>
            <w:r w:rsidRPr="006512AE">
              <w:rPr>
                <w:sz w:val="23"/>
                <w:szCs w:val="23"/>
                <w:lang w:val="tg-Cyrl-TJ"/>
              </w:rPr>
              <w:lastRenderedPageBreak/>
              <w:t>ҷумла, ҷои онҳо ва вазифаашонро омӯзонидан</w:t>
            </w:r>
          </w:p>
          <w:p w:rsidR="00BB4291" w:rsidRDefault="00BB4291" w:rsidP="00F24D02">
            <w:pPr>
              <w:widowControl w:val="0"/>
              <w:jc w:val="both"/>
              <w:rPr>
                <w:sz w:val="23"/>
                <w:szCs w:val="23"/>
                <w:lang w:val="tg-Cyrl-TJ"/>
              </w:rPr>
            </w:pPr>
          </w:p>
          <w:p w:rsidR="00BB4291" w:rsidRPr="006512AE" w:rsidRDefault="00BB4291" w:rsidP="00F24D02">
            <w:pPr>
              <w:widowControl w:val="0"/>
              <w:jc w:val="both"/>
              <w:rPr>
                <w:sz w:val="23"/>
                <w:szCs w:val="23"/>
                <w:lang w:val="tg-Cyrl-TJ"/>
              </w:rPr>
            </w:pPr>
            <w:r w:rsidRPr="006512AE">
              <w:rPr>
                <w:sz w:val="23"/>
                <w:szCs w:val="23"/>
                <w:lang w:val="tg-Cyrl-TJ"/>
              </w:rPr>
              <w:t xml:space="preserve">8.4.3. Истифодабарии намудҳои ҷумлаи яктаркиба ва ҷумлаи тафсили дар матн   </w:t>
            </w:r>
          </w:p>
        </w:tc>
        <w:tc>
          <w:tcPr>
            <w:tcW w:w="1843" w:type="dxa"/>
            <w:tcBorders>
              <w:top w:val="single" w:sz="4" w:space="0" w:color="auto"/>
              <w:left w:val="single" w:sz="4" w:space="0" w:color="auto"/>
              <w:bottom w:val="single" w:sz="4" w:space="0" w:color="auto"/>
              <w:right w:val="single" w:sz="4" w:space="0" w:color="auto"/>
            </w:tcBorders>
            <w:hideMark/>
          </w:tcPr>
          <w:p w:rsidR="00BB4291" w:rsidRDefault="00FA112F" w:rsidP="00F24D02">
            <w:pPr>
              <w:widowControl w:val="0"/>
              <w:jc w:val="both"/>
              <w:rPr>
                <w:sz w:val="23"/>
                <w:szCs w:val="23"/>
                <w:lang w:val="tg-Cyrl-TJ"/>
              </w:rPr>
            </w:pPr>
            <w:r w:rsidRPr="006512AE">
              <w:rPr>
                <w:sz w:val="23"/>
                <w:szCs w:val="23"/>
                <w:lang w:val="tg-Cyrl-TJ"/>
              </w:rPr>
              <w:lastRenderedPageBreak/>
              <w:t>9.4.1. донистани сохтори роҳҳои ҷумлаҳои мураккаб ба меъёри орфографӣ онҳоро навишта тавонистан</w:t>
            </w:r>
          </w:p>
          <w:p w:rsidR="00BB4291" w:rsidRDefault="00BB4291" w:rsidP="00F24D02">
            <w:pPr>
              <w:widowControl w:val="0"/>
              <w:jc w:val="both"/>
              <w:rPr>
                <w:sz w:val="23"/>
                <w:szCs w:val="23"/>
                <w:lang w:val="tg-Cyrl-TJ"/>
              </w:rPr>
            </w:pPr>
          </w:p>
          <w:p w:rsidR="00BB4291" w:rsidRDefault="00FA112F" w:rsidP="00F24D02">
            <w:pPr>
              <w:widowControl w:val="0"/>
              <w:jc w:val="both"/>
              <w:rPr>
                <w:sz w:val="23"/>
                <w:szCs w:val="23"/>
                <w:lang w:val="tg-Cyrl-TJ"/>
              </w:rPr>
            </w:pPr>
            <w:r w:rsidRPr="006512AE">
              <w:rPr>
                <w:sz w:val="23"/>
                <w:szCs w:val="23"/>
                <w:lang w:val="tg-Cyrl-TJ"/>
              </w:rPr>
              <w:t xml:space="preserve"> </w:t>
            </w:r>
            <w:r w:rsidR="00BB4291" w:rsidRPr="006512AE">
              <w:rPr>
                <w:sz w:val="23"/>
                <w:szCs w:val="23"/>
                <w:lang w:val="tg-Cyrl-TJ"/>
              </w:rPr>
              <w:t>9.4.2. фарқ карда тавонистани ҷумлаҳои сода ва мураккаб, намуди онҳо, истифодабарӣ</w:t>
            </w:r>
          </w:p>
          <w:p w:rsidR="00BB4291" w:rsidRDefault="00BB4291" w:rsidP="00F24D02">
            <w:pPr>
              <w:widowControl w:val="0"/>
              <w:jc w:val="both"/>
              <w:rPr>
                <w:sz w:val="23"/>
                <w:szCs w:val="23"/>
                <w:lang w:val="tg-Cyrl-TJ"/>
              </w:rPr>
            </w:pPr>
          </w:p>
          <w:p w:rsidR="00FA112F" w:rsidRPr="006512AE" w:rsidRDefault="00BB4291" w:rsidP="00F24D02">
            <w:pPr>
              <w:widowControl w:val="0"/>
              <w:jc w:val="both"/>
              <w:rPr>
                <w:sz w:val="23"/>
                <w:szCs w:val="23"/>
                <w:lang w:val="tg-Cyrl-TJ"/>
              </w:rPr>
            </w:pPr>
            <w:r w:rsidRPr="006512AE">
              <w:rPr>
                <w:sz w:val="23"/>
                <w:szCs w:val="23"/>
                <w:lang w:val="tg-Cyrl-TJ"/>
              </w:rPr>
              <w:t xml:space="preserve">9.4.3. роҳи сохтори </w:t>
            </w:r>
            <w:r w:rsidRPr="006512AE">
              <w:rPr>
                <w:sz w:val="23"/>
                <w:szCs w:val="23"/>
                <w:lang w:val="tg-Cyrl-TJ"/>
              </w:rPr>
              <w:lastRenderedPageBreak/>
              <w:t>ҷумлаҳоро мураккаб омехтаро донистан истифода кардан</w:t>
            </w:r>
          </w:p>
        </w:tc>
      </w:tr>
      <w:tr w:rsidR="00BB4291" w:rsidRPr="005739C7" w:rsidTr="00BB4291">
        <w:tc>
          <w:tcPr>
            <w:tcW w:w="1380" w:type="dxa"/>
            <w:tcBorders>
              <w:top w:val="single" w:sz="4" w:space="0" w:color="auto"/>
              <w:left w:val="single" w:sz="4" w:space="0" w:color="auto"/>
              <w:bottom w:val="single" w:sz="4" w:space="0" w:color="auto"/>
              <w:right w:val="single" w:sz="4" w:space="0" w:color="auto"/>
            </w:tcBorders>
            <w:hideMark/>
          </w:tcPr>
          <w:p w:rsidR="00BB4291" w:rsidRPr="005739C7" w:rsidRDefault="00BB4291" w:rsidP="00BB4291">
            <w:pPr>
              <w:widowControl w:val="0"/>
              <w:jc w:val="both"/>
              <w:rPr>
                <w:lang w:val="tg-Cyrl-TJ"/>
              </w:rPr>
            </w:pPr>
            <w:r w:rsidRPr="005739C7">
              <w:rPr>
                <w:lang w:val="tg-Cyrl-TJ"/>
              </w:rPr>
              <w:lastRenderedPageBreak/>
              <w:t>5.</w:t>
            </w:r>
          </w:p>
          <w:p w:rsidR="00BB4291" w:rsidRPr="005739C7" w:rsidRDefault="00BB4291" w:rsidP="00BB4291">
            <w:pPr>
              <w:widowControl w:val="0"/>
              <w:jc w:val="both"/>
              <w:rPr>
                <w:lang w:val="tg-Cyrl-TJ"/>
              </w:rPr>
            </w:pPr>
            <w:r w:rsidRPr="005739C7">
              <w:rPr>
                <w:lang w:val="tg-Cyrl-TJ"/>
              </w:rPr>
              <w:t>Меъёри пунктуатсионӣ</w:t>
            </w:r>
          </w:p>
        </w:tc>
        <w:tc>
          <w:tcPr>
            <w:tcW w:w="1314" w:type="dxa"/>
            <w:tcBorders>
              <w:top w:val="single" w:sz="4" w:space="0" w:color="auto"/>
              <w:left w:val="single" w:sz="4" w:space="0" w:color="auto"/>
              <w:bottom w:val="single" w:sz="4" w:space="0" w:color="auto"/>
              <w:right w:val="single" w:sz="4" w:space="0" w:color="auto"/>
            </w:tcBorders>
            <w:hideMark/>
          </w:tcPr>
          <w:p w:rsidR="00BB4291" w:rsidRPr="005739C7" w:rsidRDefault="00BB4291" w:rsidP="00BB4291">
            <w:pPr>
              <w:widowControl w:val="0"/>
              <w:jc w:val="both"/>
              <w:rPr>
                <w:lang w:val="tg-Cyrl-TJ"/>
              </w:rPr>
            </w:pPr>
            <w:r w:rsidRPr="005739C7">
              <w:rPr>
                <w:lang w:val="tg-Cyrl-TJ"/>
              </w:rPr>
              <w:t xml:space="preserve">5.5. </w:t>
            </w:r>
          </w:p>
          <w:p w:rsidR="00BB4291" w:rsidRPr="005739C7" w:rsidRDefault="00BB4291" w:rsidP="00BB4291">
            <w:pPr>
              <w:widowControl w:val="0"/>
              <w:jc w:val="both"/>
              <w:rPr>
                <w:lang w:val="tg-Cyrl-TJ"/>
              </w:rPr>
            </w:pPr>
            <w:r w:rsidRPr="005739C7">
              <w:rPr>
                <w:lang w:val="tg-Cyrl-TJ"/>
              </w:rPr>
              <w:t>Төл сөз, төлеу сөз, автор сөзінің тыныс белгілерін дұрыс қолдану</w:t>
            </w:r>
          </w:p>
          <w:p w:rsidR="00BB4291" w:rsidRPr="005739C7" w:rsidRDefault="00BB4291" w:rsidP="00BB4291">
            <w:pPr>
              <w:widowControl w:val="0"/>
              <w:jc w:val="both"/>
              <w:rPr>
                <w:lang w:val="tg-Cyrl-TJ"/>
              </w:rPr>
            </w:pPr>
          </w:p>
        </w:tc>
        <w:tc>
          <w:tcPr>
            <w:tcW w:w="1701" w:type="dxa"/>
            <w:tcBorders>
              <w:top w:val="single" w:sz="4" w:space="0" w:color="auto"/>
              <w:left w:val="single" w:sz="4" w:space="0" w:color="auto"/>
              <w:bottom w:val="single" w:sz="4" w:space="0" w:color="auto"/>
              <w:right w:val="single" w:sz="4" w:space="0" w:color="auto"/>
            </w:tcBorders>
            <w:hideMark/>
          </w:tcPr>
          <w:p w:rsidR="00BB4291" w:rsidRPr="005739C7" w:rsidRDefault="00BB4291" w:rsidP="00BB4291">
            <w:pPr>
              <w:widowControl w:val="0"/>
              <w:jc w:val="both"/>
              <w:rPr>
                <w:lang w:val="tg-Cyrl-TJ"/>
              </w:rPr>
            </w:pPr>
            <w:r w:rsidRPr="005739C7">
              <w:rPr>
                <w:lang w:val="tg-Cyrl-TJ"/>
              </w:rPr>
              <w:t xml:space="preserve">6.5. </w:t>
            </w:r>
          </w:p>
          <w:p w:rsidR="00BB4291" w:rsidRPr="005739C7" w:rsidRDefault="005739C7" w:rsidP="00BB4291">
            <w:pPr>
              <w:widowControl w:val="0"/>
              <w:jc w:val="both"/>
              <w:rPr>
                <w:lang w:val="tg-Cyrl-TJ"/>
              </w:rPr>
            </w:pPr>
            <w:r w:rsidRPr="005739C7">
              <w:rPr>
                <w:lang w:val="tg-Cyrl-TJ"/>
              </w:rPr>
              <w:t>Т</w:t>
            </w:r>
            <w:r w:rsidR="00BB4291" w:rsidRPr="005739C7">
              <w:rPr>
                <w:lang w:val="tg-Cyrl-TJ"/>
              </w:rPr>
              <w:t>ыныс белгілерінің түрлері мен қызметін (даралаушы) түсіну, дұрыс қолдану.</w:t>
            </w:r>
          </w:p>
          <w:p w:rsidR="00BB4291" w:rsidRPr="005739C7" w:rsidRDefault="00BB4291" w:rsidP="00BB4291">
            <w:pPr>
              <w:widowControl w:val="0"/>
              <w:jc w:val="both"/>
              <w:rPr>
                <w:lang w:val="tg-Cyrl-TJ"/>
              </w:rPr>
            </w:pPr>
          </w:p>
        </w:tc>
        <w:tc>
          <w:tcPr>
            <w:tcW w:w="1559" w:type="dxa"/>
            <w:tcBorders>
              <w:top w:val="single" w:sz="4" w:space="0" w:color="auto"/>
              <w:left w:val="single" w:sz="4" w:space="0" w:color="auto"/>
              <w:bottom w:val="single" w:sz="4" w:space="0" w:color="auto"/>
              <w:right w:val="single" w:sz="4" w:space="0" w:color="auto"/>
            </w:tcBorders>
            <w:hideMark/>
          </w:tcPr>
          <w:p w:rsidR="00BB4291" w:rsidRPr="005739C7" w:rsidRDefault="00BB4291" w:rsidP="00BB4291">
            <w:pPr>
              <w:widowControl w:val="0"/>
              <w:jc w:val="both"/>
              <w:rPr>
                <w:lang w:val="tg-Cyrl-TJ"/>
              </w:rPr>
            </w:pPr>
            <w:r w:rsidRPr="005739C7">
              <w:rPr>
                <w:lang w:val="tg-Cyrl-TJ"/>
              </w:rPr>
              <w:t>7.5.</w:t>
            </w:r>
          </w:p>
          <w:p w:rsidR="00BB4291" w:rsidRPr="005739C7" w:rsidRDefault="00BB4291" w:rsidP="00BB4291">
            <w:pPr>
              <w:widowControl w:val="0"/>
              <w:jc w:val="both"/>
              <w:rPr>
                <w:lang w:val="tg-Cyrl-TJ"/>
              </w:rPr>
            </w:pPr>
            <w:r w:rsidRPr="005739C7">
              <w:rPr>
                <w:lang w:val="tg-Cyrl-TJ"/>
              </w:rPr>
              <w:t>Сөйлем соңында және сөйлем ішінде қойылатын тыныс белгілерін (даралаушы және ерекшелеуші) дұрыс қолдану.</w:t>
            </w:r>
          </w:p>
          <w:p w:rsidR="00BB4291" w:rsidRPr="005739C7" w:rsidRDefault="00BB4291" w:rsidP="00BB4291">
            <w:pPr>
              <w:widowControl w:val="0"/>
              <w:jc w:val="both"/>
              <w:rPr>
                <w:lang w:val="tg-Cyrl-TJ"/>
              </w:rPr>
            </w:pPr>
          </w:p>
        </w:tc>
        <w:tc>
          <w:tcPr>
            <w:tcW w:w="1559" w:type="dxa"/>
            <w:tcBorders>
              <w:top w:val="single" w:sz="4" w:space="0" w:color="auto"/>
              <w:left w:val="single" w:sz="4" w:space="0" w:color="auto"/>
              <w:bottom w:val="single" w:sz="4" w:space="0" w:color="auto"/>
              <w:right w:val="single" w:sz="4" w:space="0" w:color="auto"/>
            </w:tcBorders>
            <w:hideMark/>
          </w:tcPr>
          <w:p w:rsidR="00BB4291" w:rsidRPr="005739C7" w:rsidRDefault="00BB4291" w:rsidP="00BB4291">
            <w:pPr>
              <w:widowControl w:val="0"/>
              <w:jc w:val="both"/>
              <w:rPr>
                <w:lang w:val="tg-Cyrl-TJ"/>
              </w:rPr>
            </w:pPr>
            <w:r w:rsidRPr="005739C7">
              <w:rPr>
                <w:lang w:val="tg-Cyrl-TJ"/>
              </w:rPr>
              <w:t xml:space="preserve">8.5. </w:t>
            </w:r>
          </w:p>
          <w:p w:rsidR="00BB4291" w:rsidRPr="005739C7" w:rsidRDefault="00BB4291" w:rsidP="00BB4291">
            <w:pPr>
              <w:widowControl w:val="0"/>
              <w:jc w:val="both"/>
              <w:rPr>
                <w:lang w:val="tg-Cyrl-TJ"/>
              </w:rPr>
            </w:pPr>
            <w:r w:rsidRPr="005739C7">
              <w:rPr>
                <w:lang w:val="tg-Cyrl-TJ"/>
              </w:rPr>
              <w:t>Сөйлем соңында қабаттасып қойылатын тыныс белгілерін дұрыс қолдану.</w:t>
            </w:r>
          </w:p>
        </w:tc>
        <w:tc>
          <w:tcPr>
            <w:tcW w:w="1843" w:type="dxa"/>
            <w:tcBorders>
              <w:top w:val="single" w:sz="4" w:space="0" w:color="auto"/>
              <w:left w:val="single" w:sz="4" w:space="0" w:color="auto"/>
              <w:bottom w:val="single" w:sz="4" w:space="0" w:color="auto"/>
              <w:right w:val="single" w:sz="4" w:space="0" w:color="auto"/>
            </w:tcBorders>
            <w:hideMark/>
          </w:tcPr>
          <w:p w:rsidR="00BB4291" w:rsidRPr="005739C7" w:rsidRDefault="00BB4291" w:rsidP="00BB4291">
            <w:pPr>
              <w:widowControl w:val="0"/>
              <w:jc w:val="both"/>
              <w:rPr>
                <w:lang w:val="tg-Cyrl-TJ"/>
              </w:rPr>
            </w:pPr>
            <w:r w:rsidRPr="005739C7">
              <w:rPr>
                <w:lang w:val="tg-Cyrl-TJ"/>
              </w:rPr>
              <w:t xml:space="preserve">9.5. </w:t>
            </w:r>
          </w:p>
          <w:p w:rsidR="00BB4291" w:rsidRPr="005739C7" w:rsidRDefault="00BB4291" w:rsidP="00BB4291">
            <w:pPr>
              <w:widowControl w:val="0"/>
              <w:jc w:val="both"/>
              <w:rPr>
                <w:lang w:val="tg-Cyrl-TJ"/>
              </w:rPr>
            </w:pPr>
            <w:r w:rsidRPr="005739C7">
              <w:rPr>
                <w:lang w:val="tg-Cyrl-TJ"/>
              </w:rPr>
              <w:t>Құрмалас сөйлемнің тыныс белгілерін (даралаушы, ерекшелеуші, ойдың аражігін ажырататын) ережеге сай қолдану.</w:t>
            </w:r>
          </w:p>
          <w:p w:rsidR="00BB4291" w:rsidRPr="005739C7" w:rsidRDefault="00BB4291" w:rsidP="00BB4291">
            <w:pPr>
              <w:widowControl w:val="0"/>
              <w:jc w:val="both"/>
              <w:rPr>
                <w:lang w:val="tg-Cyrl-TJ"/>
              </w:rPr>
            </w:pPr>
            <w:bookmarkStart w:id="0" w:name="_GoBack"/>
            <w:bookmarkEnd w:id="0"/>
          </w:p>
        </w:tc>
      </w:tr>
    </w:tbl>
    <w:p w:rsidR="00FA112F" w:rsidRDefault="00FA112F" w:rsidP="00071EDC">
      <w:pPr>
        <w:widowControl w:val="0"/>
        <w:tabs>
          <w:tab w:val="left" w:pos="5970"/>
        </w:tabs>
        <w:ind w:firstLine="709"/>
        <w:jc w:val="both"/>
        <w:rPr>
          <w:sz w:val="23"/>
          <w:szCs w:val="23"/>
          <w:lang w:val="kk-KZ"/>
        </w:rPr>
      </w:pPr>
    </w:p>
    <w:p w:rsidR="00F75A6A" w:rsidRPr="00E85FEB" w:rsidRDefault="00F75A6A" w:rsidP="00F75A6A">
      <w:pPr>
        <w:shd w:val="clear" w:color="auto" w:fill="FFFFFF"/>
        <w:jc w:val="both"/>
        <w:rPr>
          <w:b/>
          <w:sz w:val="28"/>
          <w:szCs w:val="28"/>
          <w:shd w:val="clear" w:color="auto" w:fill="FFFFFF"/>
          <w:lang w:val="kk-KZ"/>
        </w:rPr>
      </w:pPr>
      <w:r>
        <w:rPr>
          <w:sz w:val="28"/>
          <w:szCs w:val="28"/>
          <w:lang w:val="kk-KZ"/>
        </w:rPr>
        <w:t>17</w:t>
      </w:r>
      <w:r w:rsidRPr="00027ED7">
        <w:rPr>
          <w:sz w:val="28"/>
          <w:szCs w:val="28"/>
          <w:lang w:val="kk-KZ"/>
        </w:rPr>
        <w:t>.</w:t>
      </w:r>
      <w:r w:rsidRPr="007D0D9E">
        <w:rPr>
          <w:szCs w:val="22"/>
          <w:lang w:val="kk-KZ"/>
        </w:rPr>
        <w:t xml:space="preserve"> </w:t>
      </w:r>
      <w:r w:rsidRPr="007D0D9E">
        <w:rPr>
          <w:sz w:val="28"/>
          <w:szCs w:val="28"/>
          <w:lang w:val="kk-KZ"/>
        </w:rPr>
        <w:t>Осы оқу бағдарламасы н</w:t>
      </w:r>
      <w:r w:rsidRPr="007D0D9E">
        <w:rPr>
          <w:sz w:val="28"/>
          <w:szCs w:val="28"/>
          <w:shd w:val="clear" w:color="auto" w:fill="FFFFFF"/>
          <w:lang w:val="kk-KZ"/>
        </w:rPr>
        <w:t xml:space="preserve">егізгі орта білім беру деңгейінің </w:t>
      </w:r>
      <w:r>
        <w:rPr>
          <w:sz w:val="28"/>
          <w:szCs w:val="28"/>
          <w:shd w:val="clear" w:color="auto" w:fill="FFFFFF"/>
          <w:lang w:val="kk-KZ"/>
        </w:rPr>
        <w:t>5</w:t>
      </w:r>
      <w:r w:rsidRPr="007D0D9E">
        <w:rPr>
          <w:sz w:val="28"/>
          <w:szCs w:val="28"/>
          <w:shd w:val="clear" w:color="auto" w:fill="FFFFFF"/>
          <w:lang w:val="kk-KZ"/>
        </w:rPr>
        <w:t>-9-</w:t>
      </w:r>
      <w:r w:rsidRPr="007D0D9E">
        <w:rPr>
          <w:bCs/>
          <w:sz w:val="28"/>
          <w:szCs w:val="28"/>
          <w:lang w:val="kk-KZ"/>
        </w:rPr>
        <w:t xml:space="preserve">сыныптарына арналған </w:t>
      </w:r>
      <w:r w:rsidRPr="007D0D9E">
        <w:rPr>
          <w:sz w:val="28"/>
          <w:szCs w:val="28"/>
          <w:shd w:val="clear" w:color="auto" w:fill="FFFFFF"/>
          <w:lang w:val="kk-KZ"/>
        </w:rPr>
        <w:t>«</w:t>
      </w:r>
      <w:r>
        <w:rPr>
          <w:sz w:val="28"/>
          <w:szCs w:val="28"/>
          <w:lang w:val="kk-KZ"/>
        </w:rPr>
        <w:t>Тәжік тілі</w:t>
      </w:r>
      <w:r w:rsidRPr="007D0D9E">
        <w:rPr>
          <w:sz w:val="28"/>
          <w:szCs w:val="28"/>
          <w:shd w:val="clear" w:color="auto" w:fill="FFFFFF"/>
          <w:lang w:val="kk-KZ"/>
        </w:rPr>
        <w:t xml:space="preserve">» оқу пәнінен </w:t>
      </w:r>
      <w:r w:rsidRPr="007D0D9E">
        <w:rPr>
          <w:color w:val="000000"/>
          <w:sz w:val="28"/>
          <w:szCs w:val="28"/>
          <w:shd w:val="clear" w:color="auto" w:fill="FFFFFF"/>
          <w:lang w:val="kk-KZ"/>
        </w:rPr>
        <w:t xml:space="preserve">жаңартылған мазмұндағы </w:t>
      </w:r>
      <w:r w:rsidRPr="007D0D9E">
        <w:rPr>
          <w:sz w:val="28"/>
          <w:szCs w:val="28"/>
          <w:shd w:val="clear" w:color="auto" w:fill="FFFFFF"/>
          <w:lang w:val="kk-KZ"/>
        </w:rPr>
        <w:t>үлгілік оқу бағдарламасының Ұзақ мерзімді жоспарына сәйкес жүзеге асырылады</w:t>
      </w:r>
      <w:r>
        <w:rPr>
          <w:sz w:val="28"/>
          <w:szCs w:val="28"/>
          <w:shd w:val="clear" w:color="auto" w:fill="FFFFFF"/>
          <w:lang w:val="kk-KZ"/>
        </w:rPr>
        <w:t>.</w:t>
      </w:r>
    </w:p>
    <w:p w:rsidR="00F75A6A" w:rsidRDefault="00F75A6A" w:rsidP="00F75A6A">
      <w:pPr>
        <w:tabs>
          <w:tab w:val="left" w:pos="1134"/>
        </w:tabs>
        <w:jc w:val="both"/>
        <w:rPr>
          <w:szCs w:val="22"/>
          <w:lang w:val="kk-KZ"/>
        </w:rPr>
      </w:pPr>
    </w:p>
    <w:p w:rsidR="00F75A6A" w:rsidRDefault="00F75A6A" w:rsidP="00F75A6A">
      <w:pPr>
        <w:tabs>
          <w:tab w:val="left" w:pos="1134"/>
        </w:tabs>
        <w:jc w:val="both"/>
        <w:rPr>
          <w:szCs w:val="22"/>
          <w:lang w:val="kk-KZ"/>
        </w:rPr>
      </w:pPr>
    </w:p>
    <w:p w:rsidR="00F75A6A" w:rsidRDefault="00F75A6A" w:rsidP="00F75A6A">
      <w:pPr>
        <w:tabs>
          <w:tab w:val="left" w:pos="1134"/>
        </w:tabs>
        <w:jc w:val="both"/>
        <w:rPr>
          <w:szCs w:val="22"/>
          <w:lang w:val="kk-KZ"/>
        </w:rPr>
      </w:pPr>
    </w:p>
    <w:p w:rsidR="00F75A6A" w:rsidRDefault="00F75A6A" w:rsidP="00F75A6A">
      <w:pPr>
        <w:tabs>
          <w:tab w:val="left" w:pos="1134"/>
        </w:tabs>
        <w:jc w:val="both"/>
        <w:rPr>
          <w:szCs w:val="22"/>
          <w:lang w:val="kk-KZ"/>
        </w:rPr>
      </w:pPr>
    </w:p>
    <w:p w:rsidR="00F75A6A" w:rsidRDefault="00F75A6A" w:rsidP="00F75A6A">
      <w:pPr>
        <w:tabs>
          <w:tab w:val="left" w:pos="1134"/>
        </w:tabs>
        <w:jc w:val="both"/>
        <w:rPr>
          <w:szCs w:val="22"/>
          <w:lang w:val="kk-KZ"/>
        </w:rPr>
      </w:pPr>
    </w:p>
    <w:p w:rsidR="00F75A6A" w:rsidRDefault="00F75A6A" w:rsidP="00F75A6A">
      <w:pPr>
        <w:tabs>
          <w:tab w:val="left" w:pos="1134"/>
        </w:tabs>
        <w:jc w:val="both"/>
        <w:rPr>
          <w:szCs w:val="22"/>
          <w:lang w:val="kk-KZ"/>
        </w:rPr>
      </w:pPr>
    </w:p>
    <w:p w:rsidR="00F75A6A" w:rsidRDefault="00F75A6A" w:rsidP="00F75A6A">
      <w:pPr>
        <w:tabs>
          <w:tab w:val="left" w:pos="1134"/>
        </w:tabs>
        <w:jc w:val="both"/>
        <w:rPr>
          <w:szCs w:val="22"/>
          <w:lang w:val="kk-KZ"/>
        </w:rPr>
      </w:pPr>
    </w:p>
    <w:p w:rsidR="00F75A6A" w:rsidRDefault="00F75A6A" w:rsidP="00F75A6A">
      <w:pPr>
        <w:tabs>
          <w:tab w:val="left" w:pos="1134"/>
        </w:tabs>
        <w:jc w:val="both"/>
        <w:rPr>
          <w:szCs w:val="22"/>
          <w:lang w:val="kk-KZ"/>
        </w:rPr>
      </w:pPr>
    </w:p>
    <w:p w:rsidR="00F75A6A" w:rsidRDefault="00F75A6A" w:rsidP="00F75A6A">
      <w:pPr>
        <w:tabs>
          <w:tab w:val="left" w:pos="1134"/>
        </w:tabs>
        <w:jc w:val="both"/>
        <w:rPr>
          <w:szCs w:val="22"/>
          <w:lang w:val="kk-KZ"/>
        </w:rPr>
      </w:pPr>
    </w:p>
    <w:p w:rsidR="00F75A6A" w:rsidRDefault="00F75A6A" w:rsidP="00F75A6A">
      <w:pPr>
        <w:tabs>
          <w:tab w:val="left" w:pos="1134"/>
        </w:tabs>
        <w:jc w:val="both"/>
        <w:rPr>
          <w:szCs w:val="22"/>
          <w:lang w:val="kk-KZ"/>
        </w:rPr>
      </w:pPr>
    </w:p>
    <w:p w:rsidR="00F75A6A" w:rsidRDefault="00F75A6A" w:rsidP="00F75A6A">
      <w:pPr>
        <w:tabs>
          <w:tab w:val="left" w:pos="1134"/>
        </w:tabs>
        <w:jc w:val="both"/>
        <w:rPr>
          <w:szCs w:val="22"/>
          <w:lang w:val="kk-KZ"/>
        </w:rPr>
      </w:pPr>
    </w:p>
    <w:p w:rsidR="00F75A6A" w:rsidRDefault="00F75A6A" w:rsidP="00F75A6A">
      <w:pPr>
        <w:tabs>
          <w:tab w:val="left" w:pos="1134"/>
        </w:tabs>
        <w:jc w:val="both"/>
        <w:rPr>
          <w:szCs w:val="22"/>
          <w:lang w:val="kk-KZ"/>
        </w:rPr>
      </w:pPr>
    </w:p>
    <w:p w:rsidR="00F75A6A" w:rsidRDefault="00F75A6A" w:rsidP="00F75A6A">
      <w:pPr>
        <w:tabs>
          <w:tab w:val="left" w:pos="1134"/>
        </w:tabs>
        <w:jc w:val="both"/>
        <w:rPr>
          <w:szCs w:val="22"/>
          <w:lang w:val="kk-KZ"/>
        </w:rPr>
      </w:pPr>
    </w:p>
    <w:p w:rsidR="00F75A6A" w:rsidRDefault="00F75A6A" w:rsidP="00F75A6A">
      <w:pPr>
        <w:tabs>
          <w:tab w:val="left" w:pos="1134"/>
        </w:tabs>
        <w:jc w:val="both"/>
        <w:rPr>
          <w:szCs w:val="22"/>
          <w:lang w:val="kk-KZ"/>
        </w:rPr>
      </w:pPr>
    </w:p>
    <w:p w:rsidR="00F75A6A" w:rsidRDefault="00F75A6A" w:rsidP="00F75A6A">
      <w:pPr>
        <w:tabs>
          <w:tab w:val="left" w:pos="1134"/>
        </w:tabs>
        <w:jc w:val="both"/>
        <w:rPr>
          <w:szCs w:val="22"/>
          <w:lang w:val="kk-KZ"/>
        </w:rPr>
      </w:pPr>
    </w:p>
    <w:p w:rsidR="00F75A6A" w:rsidRDefault="00F75A6A" w:rsidP="00F75A6A">
      <w:pPr>
        <w:tabs>
          <w:tab w:val="left" w:pos="1134"/>
        </w:tabs>
        <w:jc w:val="both"/>
        <w:rPr>
          <w:szCs w:val="22"/>
          <w:lang w:val="kk-KZ"/>
        </w:rPr>
      </w:pPr>
    </w:p>
    <w:p w:rsidR="00F75A6A" w:rsidRDefault="00F75A6A" w:rsidP="00F75A6A">
      <w:pPr>
        <w:tabs>
          <w:tab w:val="left" w:pos="1134"/>
        </w:tabs>
        <w:jc w:val="both"/>
        <w:rPr>
          <w:szCs w:val="22"/>
          <w:lang w:val="kk-KZ"/>
        </w:rPr>
      </w:pPr>
    </w:p>
    <w:p w:rsidR="00F75A6A" w:rsidRPr="007D0D9E" w:rsidRDefault="00F75A6A" w:rsidP="00F75A6A">
      <w:pPr>
        <w:tabs>
          <w:tab w:val="left" w:pos="1134"/>
        </w:tabs>
        <w:jc w:val="right"/>
        <w:rPr>
          <w:sz w:val="28"/>
          <w:szCs w:val="28"/>
          <w:shd w:val="clear" w:color="auto" w:fill="FFFFFF"/>
          <w:lang w:val="kk-KZ"/>
        </w:rPr>
      </w:pPr>
      <w:r w:rsidRPr="007D0D9E">
        <w:rPr>
          <w:sz w:val="28"/>
          <w:szCs w:val="28"/>
          <w:shd w:val="clear" w:color="auto" w:fill="FFFFFF"/>
          <w:lang w:val="kk-KZ"/>
        </w:rPr>
        <w:t xml:space="preserve">Негізгі орта білім беру деңгейінің </w:t>
      </w:r>
    </w:p>
    <w:p w:rsidR="00F75A6A" w:rsidRPr="007D0D9E" w:rsidRDefault="00F75A6A" w:rsidP="00F75A6A">
      <w:pPr>
        <w:tabs>
          <w:tab w:val="left" w:pos="1134"/>
        </w:tabs>
        <w:jc w:val="right"/>
        <w:rPr>
          <w:bCs/>
          <w:sz w:val="28"/>
          <w:szCs w:val="28"/>
          <w:lang w:val="kk-KZ"/>
        </w:rPr>
      </w:pPr>
      <w:r>
        <w:rPr>
          <w:sz w:val="28"/>
          <w:szCs w:val="28"/>
          <w:shd w:val="clear" w:color="auto" w:fill="FFFFFF"/>
          <w:lang w:val="kk-KZ"/>
        </w:rPr>
        <w:t>5</w:t>
      </w:r>
      <w:r w:rsidRPr="007D0D9E">
        <w:rPr>
          <w:sz w:val="28"/>
          <w:szCs w:val="28"/>
          <w:shd w:val="clear" w:color="auto" w:fill="FFFFFF"/>
          <w:lang w:val="kk-KZ"/>
        </w:rPr>
        <w:t>-9-</w:t>
      </w:r>
      <w:r w:rsidRPr="007D0D9E">
        <w:rPr>
          <w:bCs/>
          <w:sz w:val="28"/>
          <w:szCs w:val="28"/>
          <w:lang w:val="kk-KZ"/>
        </w:rPr>
        <w:t xml:space="preserve">сыныптарына арналған </w:t>
      </w:r>
    </w:p>
    <w:p w:rsidR="00F75A6A" w:rsidRPr="007D0D9E" w:rsidRDefault="00F75A6A" w:rsidP="00F75A6A">
      <w:pPr>
        <w:tabs>
          <w:tab w:val="left" w:pos="1134"/>
        </w:tabs>
        <w:jc w:val="right"/>
        <w:rPr>
          <w:color w:val="000000"/>
          <w:sz w:val="28"/>
          <w:szCs w:val="28"/>
          <w:shd w:val="clear" w:color="auto" w:fill="FFFFFF"/>
          <w:lang w:val="kk-KZ"/>
        </w:rPr>
      </w:pPr>
      <w:r w:rsidRPr="007D0D9E">
        <w:rPr>
          <w:sz w:val="28"/>
          <w:szCs w:val="28"/>
          <w:shd w:val="clear" w:color="auto" w:fill="FFFFFF"/>
          <w:lang w:val="kk-KZ"/>
        </w:rPr>
        <w:t>«</w:t>
      </w:r>
      <w:r>
        <w:rPr>
          <w:sz w:val="28"/>
          <w:szCs w:val="28"/>
          <w:lang w:val="kk-KZ"/>
        </w:rPr>
        <w:t>Тәжік тілі</w:t>
      </w:r>
      <w:r w:rsidRPr="007D0D9E">
        <w:rPr>
          <w:sz w:val="28"/>
          <w:szCs w:val="28"/>
          <w:shd w:val="clear" w:color="auto" w:fill="FFFFFF"/>
          <w:lang w:val="kk-KZ"/>
        </w:rPr>
        <w:t xml:space="preserve">» оқу пәнінен </w:t>
      </w:r>
      <w:r w:rsidRPr="007D0D9E">
        <w:rPr>
          <w:color w:val="000000"/>
          <w:sz w:val="28"/>
          <w:szCs w:val="28"/>
          <w:shd w:val="clear" w:color="auto" w:fill="FFFFFF"/>
          <w:lang w:val="kk-KZ"/>
        </w:rPr>
        <w:t>жаңартылған</w:t>
      </w:r>
    </w:p>
    <w:p w:rsidR="00F75A6A" w:rsidRPr="007D0D9E" w:rsidRDefault="00F75A6A" w:rsidP="00F75A6A">
      <w:pPr>
        <w:tabs>
          <w:tab w:val="left" w:pos="1134"/>
        </w:tabs>
        <w:jc w:val="right"/>
        <w:rPr>
          <w:sz w:val="28"/>
          <w:szCs w:val="28"/>
          <w:shd w:val="clear" w:color="auto" w:fill="FFFFFF"/>
          <w:lang w:val="kk-KZ"/>
        </w:rPr>
      </w:pPr>
      <w:r w:rsidRPr="007D0D9E">
        <w:rPr>
          <w:color w:val="000000"/>
          <w:sz w:val="28"/>
          <w:szCs w:val="28"/>
          <w:shd w:val="clear" w:color="auto" w:fill="FFFFFF"/>
          <w:lang w:val="kk-KZ"/>
        </w:rPr>
        <w:t xml:space="preserve"> мазмұндағы </w:t>
      </w:r>
      <w:r w:rsidRPr="007D0D9E">
        <w:rPr>
          <w:sz w:val="28"/>
          <w:szCs w:val="28"/>
          <w:shd w:val="clear" w:color="auto" w:fill="FFFFFF"/>
          <w:lang w:val="kk-KZ"/>
        </w:rPr>
        <w:t xml:space="preserve">үлгілік оқу </w:t>
      </w:r>
    </w:p>
    <w:p w:rsidR="00F75A6A" w:rsidRPr="007D0D9E" w:rsidRDefault="00F75A6A" w:rsidP="00F75A6A">
      <w:pPr>
        <w:tabs>
          <w:tab w:val="left" w:pos="1134"/>
        </w:tabs>
        <w:jc w:val="right"/>
        <w:rPr>
          <w:sz w:val="28"/>
          <w:szCs w:val="28"/>
          <w:shd w:val="clear" w:color="auto" w:fill="FFFFFF"/>
          <w:lang w:val="kk-KZ"/>
        </w:rPr>
      </w:pPr>
      <w:r w:rsidRPr="007D0D9E">
        <w:rPr>
          <w:sz w:val="28"/>
          <w:szCs w:val="28"/>
          <w:shd w:val="clear" w:color="auto" w:fill="FFFFFF"/>
          <w:lang w:val="kk-KZ"/>
        </w:rPr>
        <w:t xml:space="preserve">бағдарламасына </w:t>
      </w:r>
    </w:p>
    <w:p w:rsidR="00F75A6A" w:rsidRDefault="00F75A6A" w:rsidP="00F75A6A">
      <w:pPr>
        <w:tabs>
          <w:tab w:val="left" w:pos="1134"/>
        </w:tabs>
        <w:jc w:val="right"/>
        <w:rPr>
          <w:sz w:val="28"/>
          <w:szCs w:val="28"/>
          <w:shd w:val="clear" w:color="auto" w:fill="FFFFFF"/>
          <w:lang w:val="kk-KZ"/>
        </w:rPr>
      </w:pPr>
      <w:r w:rsidRPr="007D0D9E">
        <w:rPr>
          <w:sz w:val="28"/>
          <w:szCs w:val="28"/>
          <w:shd w:val="clear" w:color="auto" w:fill="FFFFFF"/>
          <w:lang w:val="kk-KZ"/>
        </w:rPr>
        <w:t>қосымша</w:t>
      </w:r>
    </w:p>
    <w:p w:rsidR="00F75A6A" w:rsidRDefault="00F75A6A" w:rsidP="00F75A6A">
      <w:pPr>
        <w:tabs>
          <w:tab w:val="left" w:pos="1134"/>
        </w:tabs>
        <w:jc w:val="right"/>
        <w:rPr>
          <w:sz w:val="28"/>
          <w:szCs w:val="28"/>
          <w:shd w:val="clear" w:color="auto" w:fill="FFFFFF"/>
          <w:lang w:val="kk-KZ"/>
        </w:rPr>
      </w:pPr>
    </w:p>
    <w:p w:rsidR="00F75A6A" w:rsidRPr="00641312" w:rsidRDefault="00F75A6A" w:rsidP="00F75A6A">
      <w:pPr>
        <w:tabs>
          <w:tab w:val="left" w:pos="1134"/>
        </w:tabs>
        <w:jc w:val="center"/>
        <w:rPr>
          <w:b/>
          <w:bCs/>
          <w:sz w:val="28"/>
          <w:szCs w:val="28"/>
          <w:lang w:val="kk-KZ"/>
        </w:rPr>
      </w:pPr>
      <w:r w:rsidRPr="00641312">
        <w:rPr>
          <w:b/>
          <w:bCs/>
          <w:sz w:val="28"/>
          <w:szCs w:val="28"/>
          <w:lang w:val="kk-KZ"/>
        </w:rPr>
        <w:t>Негізгі орта білім беру деңгейінің 5-9-сыныптары</w:t>
      </w:r>
      <w:r>
        <w:rPr>
          <w:b/>
          <w:bCs/>
          <w:sz w:val="28"/>
          <w:szCs w:val="28"/>
          <w:lang w:val="kk-KZ"/>
        </w:rPr>
        <w:t>на арналған</w:t>
      </w:r>
    </w:p>
    <w:p w:rsidR="00F75A6A" w:rsidRDefault="00F75A6A" w:rsidP="00F75A6A">
      <w:pPr>
        <w:tabs>
          <w:tab w:val="left" w:pos="1134"/>
        </w:tabs>
        <w:jc w:val="center"/>
        <w:rPr>
          <w:b/>
          <w:bCs/>
          <w:sz w:val="28"/>
          <w:szCs w:val="28"/>
          <w:lang w:val="kk-KZ"/>
        </w:rPr>
      </w:pPr>
      <w:r w:rsidRPr="00641312">
        <w:rPr>
          <w:b/>
          <w:bCs/>
          <w:sz w:val="28"/>
          <w:szCs w:val="28"/>
          <w:lang w:val="kk-KZ"/>
        </w:rPr>
        <w:t>«</w:t>
      </w:r>
      <w:r>
        <w:rPr>
          <w:b/>
          <w:bCs/>
          <w:sz w:val="28"/>
          <w:szCs w:val="28"/>
          <w:lang w:val="kk-KZ"/>
        </w:rPr>
        <w:t>Тәжік тілі</w:t>
      </w:r>
      <w:r w:rsidRPr="00641312">
        <w:rPr>
          <w:b/>
          <w:bCs/>
          <w:sz w:val="28"/>
          <w:szCs w:val="28"/>
          <w:lang w:val="kk-KZ"/>
        </w:rPr>
        <w:t xml:space="preserve">» </w:t>
      </w:r>
      <w:r>
        <w:rPr>
          <w:b/>
          <w:bCs/>
          <w:sz w:val="28"/>
          <w:szCs w:val="28"/>
          <w:lang w:val="kk-KZ"/>
        </w:rPr>
        <w:t xml:space="preserve">пәнінен </w:t>
      </w:r>
      <w:r>
        <w:rPr>
          <w:b/>
          <w:color w:val="000000"/>
          <w:sz w:val="28"/>
          <w:szCs w:val="28"/>
          <w:shd w:val="clear" w:color="auto" w:fill="FFFFFF"/>
          <w:lang w:val="kk-KZ"/>
        </w:rPr>
        <w:t xml:space="preserve">жаңартылған мазмұндағы </w:t>
      </w:r>
      <w:r>
        <w:rPr>
          <w:b/>
          <w:bCs/>
          <w:sz w:val="28"/>
          <w:szCs w:val="28"/>
          <w:lang w:val="kk-KZ"/>
        </w:rPr>
        <w:t xml:space="preserve">үлгілік оқу бағдарламасын жүзеге асыру бойынша </w:t>
      </w:r>
    </w:p>
    <w:p w:rsidR="00F75A6A" w:rsidRDefault="00F75A6A" w:rsidP="00F75A6A">
      <w:pPr>
        <w:tabs>
          <w:tab w:val="left" w:pos="1134"/>
        </w:tabs>
        <w:jc w:val="center"/>
        <w:rPr>
          <w:b/>
          <w:bCs/>
          <w:sz w:val="28"/>
          <w:szCs w:val="28"/>
          <w:lang w:val="kk-KZ"/>
        </w:rPr>
      </w:pPr>
      <w:r>
        <w:rPr>
          <w:b/>
          <w:bCs/>
          <w:sz w:val="28"/>
          <w:szCs w:val="28"/>
          <w:lang w:val="kk-KZ"/>
        </w:rPr>
        <w:t>ұзақ мерзімді жоспар</w:t>
      </w:r>
    </w:p>
    <w:p w:rsidR="00F75A6A" w:rsidRDefault="00F75A6A" w:rsidP="00F75A6A">
      <w:pPr>
        <w:tabs>
          <w:tab w:val="left" w:pos="1134"/>
        </w:tabs>
        <w:jc w:val="center"/>
        <w:rPr>
          <w:b/>
          <w:bCs/>
          <w:sz w:val="28"/>
          <w:szCs w:val="28"/>
          <w:lang w:val="kk-KZ"/>
        </w:rPr>
      </w:pPr>
    </w:p>
    <w:p w:rsidR="00F75A6A" w:rsidRDefault="00F75A6A" w:rsidP="00071EDC">
      <w:pPr>
        <w:widowControl w:val="0"/>
        <w:tabs>
          <w:tab w:val="left" w:pos="5970"/>
        </w:tabs>
        <w:ind w:firstLine="709"/>
        <w:jc w:val="both"/>
        <w:rPr>
          <w:sz w:val="23"/>
          <w:szCs w:val="23"/>
          <w:lang w:val="kk-KZ"/>
        </w:rPr>
      </w:pPr>
    </w:p>
    <w:p w:rsidR="00F75A6A" w:rsidRDefault="00F75A6A" w:rsidP="00F75A6A">
      <w:pPr>
        <w:widowControl w:val="0"/>
        <w:tabs>
          <w:tab w:val="left" w:pos="5970"/>
        </w:tabs>
        <w:ind w:firstLine="709"/>
        <w:rPr>
          <w:sz w:val="28"/>
          <w:szCs w:val="28"/>
          <w:lang w:val="kk-KZ"/>
        </w:rPr>
      </w:pPr>
      <w:r>
        <w:rPr>
          <w:sz w:val="28"/>
          <w:szCs w:val="28"/>
          <w:lang w:val="kk-KZ"/>
        </w:rPr>
        <w:t>1)</w:t>
      </w:r>
      <w:r w:rsidRPr="00B71EED">
        <w:rPr>
          <w:sz w:val="28"/>
          <w:szCs w:val="28"/>
          <w:lang w:val="kk-KZ"/>
        </w:rPr>
        <w:t>синфи 5:</w:t>
      </w:r>
    </w:p>
    <w:p w:rsidR="00F75A6A" w:rsidRPr="00B71EED" w:rsidRDefault="00F75A6A" w:rsidP="00F75A6A">
      <w:pPr>
        <w:widowControl w:val="0"/>
        <w:tabs>
          <w:tab w:val="left" w:pos="5970"/>
        </w:tabs>
        <w:ind w:firstLine="709"/>
        <w:rPr>
          <w:sz w:val="28"/>
          <w:szCs w:val="28"/>
          <w:lang w:val="kk-KZ"/>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5"/>
        <w:gridCol w:w="3261"/>
        <w:gridCol w:w="3816"/>
      </w:tblGrid>
      <w:tr w:rsidR="00F75A6A" w:rsidRPr="00CE6720" w:rsidTr="00F629CB">
        <w:trPr>
          <w:trHeight w:val="293"/>
        </w:trPr>
        <w:tc>
          <w:tcPr>
            <w:tcW w:w="1326"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Мавзӯъ</w:t>
            </w: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Намудҳои амалиёти гуфтугӯйӣ</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Мақсадҳои таълим</w:t>
            </w:r>
          </w:p>
        </w:tc>
      </w:tr>
      <w:tr w:rsidR="00F75A6A" w:rsidRPr="00CE6720" w:rsidTr="00F629CB">
        <w:trPr>
          <w:trHeight w:val="293"/>
        </w:trPr>
        <w:tc>
          <w:tcPr>
            <w:tcW w:w="5000" w:type="pct"/>
            <w:gridSpan w:val="3"/>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center"/>
              <w:rPr>
                <w:lang w:val="tg-Cyrl-TJ"/>
              </w:rPr>
            </w:pPr>
            <w:r w:rsidRPr="00CE6720">
              <w:rPr>
                <w:lang w:val="kk-KZ"/>
              </w:rPr>
              <w:t>Ҳаммагӣ</w:t>
            </w:r>
            <w:r w:rsidRPr="00CE6720">
              <w:rPr>
                <w:lang w:val="en-US"/>
              </w:rPr>
              <w:t>:</w:t>
            </w:r>
            <w:r w:rsidRPr="00CE6720">
              <w:rPr>
                <w:lang w:val="tg-Cyrl-TJ"/>
              </w:rPr>
              <w:t>102 соат, ҳафтаина 3 соат</w:t>
            </w:r>
          </w:p>
        </w:tc>
      </w:tr>
      <w:tr w:rsidR="00F75A6A" w:rsidRPr="00CE6720" w:rsidTr="00F629CB">
        <w:trPr>
          <w:trHeight w:val="234"/>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F75A6A" w:rsidRPr="00CE6720" w:rsidRDefault="00F75A6A" w:rsidP="00F629CB">
            <w:pPr>
              <w:widowControl w:val="0"/>
              <w:jc w:val="center"/>
            </w:pPr>
            <w:proofErr w:type="spellStart"/>
            <w:r w:rsidRPr="00CE6720">
              <w:t>Чоряки</w:t>
            </w:r>
            <w:proofErr w:type="spellEnd"/>
            <w:r w:rsidRPr="00CE6720">
              <w:t xml:space="preserve"> 1 (27 </w:t>
            </w:r>
            <w:proofErr w:type="spellStart"/>
            <w:r w:rsidRPr="00CE6720">
              <w:t>соат</w:t>
            </w:r>
            <w:proofErr w:type="spellEnd"/>
            <w:r w:rsidRPr="00CE6720">
              <w:t>)</w:t>
            </w:r>
          </w:p>
        </w:tc>
      </w:tr>
      <w:tr w:rsidR="00F75A6A" w:rsidRPr="00CE6720" w:rsidTr="00F629CB">
        <w:trPr>
          <w:trHeight w:val="340"/>
        </w:trPr>
        <w:tc>
          <w:tcPr>
            <w:tcW w:w="132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tg-Cyrl-TJ"/>
              </w:rPr>
            </w:pPr>
            <w:r w:rsidRPr="00CE6720">
              <w:rPr>
                <w:lang w:val="tg-Cyrl-TJ"/>
              </w:rPr>
              <w:t xml:space="preserve">Фасли 1: Маданият: забон ва муносибатҳо </w:t>
            </w: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 xml:space="preserve">Шунавоӣ </w:t>
            </w:r>
            <w:proofErr w:type="spellStart"/>
            <w:r w:rsidRPr="00CE6720">
              <w:t>ва</w:t>
            </w:r>
            <w:proofErr w:type="spellEnd"/>
            <w:r w:rsidRPr="00CE6720">
              <w:t xml:space="preserve"> гуфтугӯйӣ</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5.</w:t>
            </w:r>
            <w:proofErr w:type="gramStart"/>
            <w:r w:rsidRPr="00CE6720">
              <w:t>Ш</w:t>
            </w:r>
            <w:proofErr w:type="gramEnd"/>
            <w:r w:rsidRPr="00CE6720">
              <w:t>/Г3</w:t>
            </w:r>
            <w:r w:rsidRPr="00CE6720">
              <w:rPr>
                <w:lang w:val="kk-KZ"/>
              </w:rPr>
              <w:t>;</w:t>
            </w:r>
            <w:r w:rsidRPr="00CE6720">
              <w:t xml:space="preserve"> 5.Ш/Г5 </w:t>
            </w:r>
          </w:p>
        </w:tc>
      </w:tr>
      <w:tr w:rsidR="00F75A6A" w:rsidRPr="00CE6720" w:rsidTr="00F629CB">
        <w:trPr>
          <w:trHeight w:val="2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tg-Cyrl-TJ"/>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Хониш </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rPr>
                <w:lang w:val="kk-KZ"/>
              </w:rPr>
              <w:t>5.Х</w:t>
            </w:r>
            <w:r w:rsidRPr="00CE6720">
              <w:t xml:space="preserve">2; </w:t>
            </w:r>
            <w:r w:rsidRPr="00CE6720">
              <w:rPr>
                <w:lang w:val="kk-KZ"/>
              </w:rPr>
              <w:t>5.Х</w:t>
            </w:r>
            <w:r w:rsidRPr="00CE6720">
              <w:t xml:space="preserve">1; </w:t>
            </w:r>
            <w:r w:rsidRPr="00CE6720">
              <w:rPr>
                <w:lang w:val="kk-KZ"/>
              </w:rPr>
              <w:t>5.Х</w:t>
            </w:r>
            <w:r w:rsidRPr="00CE6720">
              <w:t>7</w:t>
            </w:r>
          </w:p>
        </w:tc>
      </w:tr>
      <w:tr w:rsidR="00F75A6A" w:rsidRPr="00CE6720" w:rsidTr="00F629CB">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tg-Cyrl-TJ"/>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rPr>
                <w:lang w:val="kk-KZ"/>
              </w:rPr>
              <w:t>5.Н</w:t>
            </w:r>
            <w:r w:rsidRPr="00CE6720">
              <w:t>1</w:t>
            </w:r>
            <w:r w:rsidRPr="00CE6720">
              <w:rPr>
                <w:lang w:val="kk-KZ"/>
              </w:rPr>
              <w:t>;</w:t>
            </w:r>
            <w:r w:rsidRPr="00CE6720">
              <w:t xml:space="preserve"> 5.Н2</w:t>
            </w:r>
          </w:p>
        </w:tc>
      </w:tr>
      <w:tr w:rsidR="00F75A6A" w:rsidRPr="00CE6720" w:rsidTr="00F629CB">
        <w:trPr>
          <w:trHeight w:val="49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tg-Cyrl-TJ"/>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Меъёрҳои забони адабӣ </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5.МЗА4.1; 5. МЗА 1; 5. МЗА 2; </w:t>
            </w:r>
          </w:p>
          <w:p w:rsidR="00F75A6A" w:rsidRPr="00CE6720" w:rsidRDefault="00F75A6A" w:rsidP="00F629CB">
            <w:pPr>
              <w:widowControl w:val="0"/>
              <w:jc w:val="both"/>
              <w:rPr>
                <w:lang w:val="kk-KZ"/>
              </w:rPr>
            </w:pPr>
            <w:r w:rsidRPr="00CE6720">
              <w:rPr>
                <w:lang w:val="kk-KZ"/>
              </w:rPr>
              <w:t>5. МЗА 3;  5 МЗА 5.</w:t>
            </w:r>
          </w:p>
        </w:tc>
      </w:tr>
      <w:tr w:rsidR="00F75A6A" w:rsidRPr="00CE6720" w:rsidTr="00F629CB">
        <w:trPr>
          <w:trHeight w:val="309"/>
        </w:trPr>
        <w:tc>
          <w:tcPr>
            <w:tcW w:w="132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2: Монандшавӣ. Адад. Интихобӣ </w:t>
            </w: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5.</w:t>
            </w:r>
            <w:r w:rsidRPr="00CE6720">
              <w:t xml:space="preserve"> </w:t>
            </w:r>
            <w:proofErr w:type="gramStart"/>
            <w:r w:rsidRPr="00CE6720">
              <w:t>Ш</w:t>
            </w:r>
            <w:proofErr w:type="gramEnd"/>
            <w:r w:rsidRPr="00CE6720">
              <w:t>/Г</w:t>
            </w:r>
            <w:r w:rsidRPr="00CE6720">
              <w:rPr>
                <w:lang w:val="kk-KZ"/>
              </w:rPr>
              <w:t xml:space="preserve"> 6; 5.</w:t>
            </w:r>
            <w:r w:rsidRPr="00CE6720">
              <w:t xml:space="preserve"> </w:t>
            </w:r>
            <w:proofErr w:type="gramStart"/>
            <w:r w:rsidRPr="00CE6720">
              <w:t>Ш</w:t>
            </w:r>
            <w:proofErr w:type="gramEnd"/>
            <w:r w:rsidRPr="00CE6720">
              <w:t>/Г</w:t>
            </w:r>
            <w:r w:rsidRPr="00CE6720">
              <w:rPr>
                <w:lang w:val="kk-KZ"/>
              </w:rPr>
              <w:t xml:space="preserve"> 4</w:t>
            </w:r>
          </w:p>
        </w:tc>
      </w:tr>
      <w:tr w:rsidR="00F75A6A" w:rsidRPr="00CE6720" w:rsidTr="00F629CB">
        <w:trPr>
          <w:trHeight w:val="2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5.Х4; 5.Х6</w:t>
            </w:r>
          </w:p>
        </w:tc>
      </w:tr>
      <w:tr w:rsidR="00F75A6A" w:rsidRPr="00CE6720" w:rsidTr="00F629CB">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5.Н4;  5.Н6,</w:t>
            </w:r>
          </w:p>
        </w:tc>
      </w:tr>
      <w:tr w:rsidR="00F75A6A" w:rsidRPr="00CE6720" w:rsidTr="00F629CB">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5. МЗА 4.1; 5. МЗА 1; 5. МЗА 2;  </w:t>
            </w:r>
          </w:p>
          <w:p w:rsidR="00F75A6A" w:rsidRPr="00CE6720" w:rsidRDefault="00F75A6A" w:rsidP="00F629CB">
            <w:pPr>
              <w:widowControl w:val="0"/>
              <w:jc w:val="both"/>
              <w:rPr>
                <w:lang w:val="kk-KZ"/>
              </w:rPr>
            </w:pPr>
            <w:r w:rsidRPr="00CE6720">
              <w:rPr>
                <w:lang w:val="kk-KZ"/>
              </w:rPr>
              <w:t>5. МЗА 3; 5. МЗА 5.</w:t>
            </w:r>
          </w:p>
        </w:tc>
      </w:tr>
      <w:tr w:rsidR="00F75A6A" w:rsidRPr="00CE6720" w:rsidTr="00F629CB">
        <w:trPr>
          <w:trHeight w:val="252"/>
        </w:trPr>
        <w:tc>
          <w:tcPr>
            <w:tcW w:w="132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Фасли 3: Маросиму оинҳои оилавӣ</w:t>
            </w: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 xml:space="preserve">Шунавоӣ </w:t>
            </w:r>
            <w:proofErr w:type="spellStart"/>
            <w:r w:rsidRPr="00CE6720">
              <w:t>ва</w:t>
            </w:r>
            <w:proofErr w:type="spellEnd"/>
            <w:r w:rsidRPr="00CE6720">
              <w:t xml:space="preserve"> гуфтугӯйӣ</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5.</w:t>
            </w:r>
            <w:proofErr w:type="gramStart"/>
            <w:r w:rsidRPr="00CE6720">
              <w:t>Ш</w:t>
            </w:r>
            <w:proofErr w:type="gramEnd"/>
            <w:r w:rsidRPr="00CE6720">
              <w:t xml:space="preserve"> /Г2</w:t>
            </w:r>
            <w:r w:rsidRPr="00CE6720">
              <w:rPr>
                <w:lang w:val="kk-KZ"/>
              </w:rPr>
              <w:t>; 5.Ш</w:t>
            </w:r>
            <w:r w:rsidRPr="00CE6720">
              <w:t>/Г1</w:t>
            </w:r>
          </w:p>
        </w:tc>
      </w:tr>
      <w:tr w:rsidR="00F75A6A" w:rsidRPr="00CE6720" w:rsidTr="00F629CB">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5.Х</w:t>
            </w:r>
            <w:r w:rsidRPr="00CE6720">
              <w:t xml:space="preserve">3; </w:t>
            </w:r>
            <w:r w:rsidRPr="00CE6720">
              <w:rPr>
                <w:lang w:val="kk-KZ"/>
              </w:rPr>
              <w:t>5.Х</w:t>
            </w:r>
            <w:r w:rsidRPr="00CE6720">
              <w:t>5</w:t>
            </w:r>
          </w:p>
        </w:tc>
      </w:tr>
      <w:tr w:rsidR="00F75A6A" w:rsidRPr="00CE6720" w:rsidTr="00F629CB">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5.Н3; 5.Н5</w:t>
            </w:r>
          </w:p>
        </w:tc>
      </w:tr>
      <w:tr w:rsidR="00F75A6A" w:rsidRPr="00CE6720" w:rsidTr="00F629CB">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Меъёрҳои забони адабӣ </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5. МЗА 4.1; 5. МЗА 1; 5. МЗА 2;  </w:t>
            </w:r>
          </w:p>
          <w:p w:rsidR="00F75A6A" w:rsidRPr="00CE6720" w:rsidRDefault="00F75A6A" w:rsidP="00F629CB">
            <w:pPr>
              <w:widowControl w:val="0"/>
              <w:jc w:val="both"/>
              <w:rPr>
                <w:lang w:val="kk-KZ"/>
              </w:rPr>
            </w:pPr>
            <w:r w:rsidRPr="00CE6720">
              <w:rPr>
                <w:lang w:val="kk-KZ"/>
              </w:rPr>
              <w:t>5. МЗА 3; 5. МЗА 5.</w:t>
            </w:r>
          </w:p>
        </w:tc>
      </w:tr>
      <w:tr w:rsidR="00F75A6A" w:rsidRPr="00CE6720" w:rsidTr="00F629CB">
        <w:trPr>
          <w:trHeight w:val="28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F75A6A" w:rsidRPr="00CE6720" w:rsidRDefault="00F75A6A" w:rsidP="00F629CB">
            <w:pPr>
              <w:widowControl w:val="0"/>
              <w:jc w:val="center"/>
            </w:pPr>
            <w:proofErr w:type="spellStart"/>
            <w:r w:rsidRPr="00CE6720">
              <w:t>Чоряки</w:t>
            </w:r>
            <w:proofErr w:type="spellEnd"/>
            <w:r w:rsidRPr="00CE6720">
              <w:t xml:space="preserve"> 2 </w:t>
            </w:r>
            <w:r w:rsidRPr="00CE6720">
              <w:rPr>
                <w:lang w:val="kk-KZ"/>
              </w:rPr>
              <w:t>(21 соат)</w:t>
            </w:r>
          </w:p>
        </w:tc>
      </w:tr>
      <w:tr w:rsidR="00F75A6A" w:rsidRPr="00CE6720" w:rsidTr="00F629CB">
        <w:trPr>
          <w:trHeight w:val="212"/>
        </w:trPr>
        <w:tc>
          <w:tcPr>
            <w:tcW w:w="132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Фасли 4 : Олими ҳайвонот ва дунёи наботот</w:t>
            </w: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 xml:space="preserve">Шунавоӣ </w:t>
            </w:r>
            <w:proofErr w:type="spellStart"/>
            <w:r w:rsidRPr="00CE6720">
              <w:t>ва</w:t>
            </w:r>
            <w:proofErr w:type="spellEnd"/>
            <w:r w:rsidRPr="00CE6720">
              <w:t xml:space="preserve"> гуфтугӯйӣ</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5.</w:t>
            </w:r>
            <w:proofErr w:type="gramStart"/>
            <w:r w:rsidRPr="00CE6720">
              <w:t>Ш</w:t>
            </w:r>
            <w:proofErr w:type="gramEnd"/>
            <w:r w:rsidRPr="00CE6720">
              <w:t>/Г1; 5.Ш/Г4; 5.Ш/Г6</w:t>
            </w:r>
          </w:p>
        </w:tc>
      </w:tr>
      <w:tr w:rsidR="00F75A6A" w:rsidRPr="00CE6720" w:rsidTr="00F629CB">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5.Х1</w:t>
            </w:r>
            <w:r w:rsidRPr="00CE6720">
              <w:t>; 5.</w:t>
            </w:r>
            <w:r w:rsidRPr="00CE6720">
              <w:rPr>
                <w:lang w:val="kk-KZ"/>
              </w:rPr>
              <w:t>Х3</w:t>
            </w:r>
            <w:r w:rsidRPr="00CE6720">
              <w:t>; 5.</w:t>
            </w:r>
            <w:r w:rsidRPr="00CE6720">
              <w:rPr>
                <w:lang w:val="kk-KZ"/>
              </w:rPr>
              <w:t>Х5</w:t>
            </w:r>
          </w:p>
        </w:tc>
      </w:tr>
      <w:tr w:rsidR="00F75A6A" w:rsidRPr="00CE6720" w:rsidTr="00F629CB">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5.Н2; 5.Н4, 5.Н6</w:t>
            </w:r>
          </w:p>
        </w:tc>
      </w:tr>
      <w:tr w:rsidR="00F75A6A" w:rsidRPr="00CE6720" w:rsidTr="00F629CB">
        <w:trPr>
          <w:trHeight w:val="48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5. МЗА 4.2; 5. МЗА 1; 5. МЗА 1;  </w:t>
            </w:r>
          </w:p>
          <w:p w:rsidR="00F75A6A" w:rsidRPr="00CE6720" w:rsidRDefault="00F75A6A" w:rsidP="00F629CB">
            <w:pPr>
              <w:widowControl w:val="0"/>
              <w:jc w:val="both"/>
              <w:rPr>
                <w:lang w:val="kk-KZ"/>
              </w:rPr>
            </w:pPr>
            <w:r w:rsidRPr="00CE6720">
              <w:rPr>
                <w:lang w:val="kk-KZ"/>
              </w:rPr>
              <w:t>5. МЗА 2; 5. МЗА 3 5. МЗА 5.</w:t>
            </w:r>
          </w:p>
        </w:tc>
      </w:tr>
      <w:tr w:rsidR="00F75A6A" w:rsidRPr="00CE6720" w:rsidTr="00F629CB">
        <w:trPr>
          <w:trHeight w:val="253"/>
        </w:trPr>
        <w:tc>
          <w:tcPr>
            <w:tcW w:w="132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Фасли 5: Вақти холӣ ва хобби</w:t>
            </w: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5.</w:t>
            </w:r>
            <w:r w:rsidRPr="00CE6720">
              <w:t xml:space="preserve"> </w:t>
            </w:r>
            <w:proofErr w:type="gramStart"/>
            <w:r w:rsidRPr="00CE6720">
              <w:t>Ш</w:t>
            </w:r>
            <w:proofErr w:type="gramEnd"/>
            <w:r w:rsidRPr="00CE6720">
              <w:t>/Г</w:t>
            </w:r>
            <w:r w:rsidRPr="00CE6720">
              <w:rPr>
                <w:lang w:val="kk-KZ"/>
              </w:rPr>
              <w:t xml:space="preserve"> 6; 5.</w:t>
            </w:r>
            <w:r w:rsidRPr="00CE6720">
              <w:t xml:space="preserve"> </w:t>
            </w:r>
            <w:proofErr w:type="gramStart"/>
            <w:r w:rsidRPr="00CE6720">
              <w:t>Ш</w:t>
            </w:r>
            <w:proofErr w:type="gramEnd"/>
            <w:r w:rsidRPr="00CE6720">
              <w:t>/Г</w:t>
            </w:r>
            <w:r w:rsidRPr="00CE6720">
              <w:rPr>
                <w:lang w:val="kk-KZ"/>
              </w:rPr>
              <w:t xml:space="preserve"> 4</w:t>
            </w:r>
          </w:p>
        </w:tc>
      </w:tr>
      <w:tr w:rsidR="00F75A6A" w:rsidRPr="00CE6720" w:rsidTr="00F629CB">
        <w:trPr>
          <w:trHeight w:val="29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5.Х2; </w:t>
            </w:r>
            <w:r w:rsidRPr="00CE6720">
              <w:t>5.</w:t>
            </w:r>
            <w:r w:rsidRPr="00CE6720">
              <w:rPr>
                <w:lang w:val="kk-KZ"/>
              </w:rPr>
              <w:t xml:space="preserve">Х4; </w:t>
            </w:r>
            <w:r w:rsidRPr="00CE6720">
              <w:t>5.</w:t>
            </w:r>
            <w:r w:rsidRPr="00CE6720">
              <w:rPr>
                <w:lang w:val="kk-KZ"/>
              </w:rPr>
              <w:t xml:space="preserve">Х6; </w:t>
            </w:r>
            <w:r w:rsidRPr="00CE6720">
              <w:t>5.</w:t>
            </w:r>
            <w:r w:rsidRPr="00CE6720">
              <w:rPr>
                <w:lang w:val="kk-KZ"/>
              </w:rPr>
              <w:t>Х7</w:t>
            </w:r>
          </w:p>
        </w:tc>
      </w:tr>
      <w:tr w:rsidR="00F75A6A" w:rsidRPr="00CE6720" w:rsidTr="00F629CB">
        <w:trPr>
          <w:trHeight w:val="2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5.Н</w:t>
            </w:r>
            <w:r w:rsidRPr="00CE6720">
              <w:t>1</w:t>
            </w:r>
            <w:r w:rsidRPr="00CE6720">
              <w:rPr>
                <w:lang w:val="kk-KZ"/>
              </w:rPr>
              <w:t>; 5.Н</w:t>
            </w:r>
            <w:r w:rsidRPr="00CE6720">
              <w:t>3</w:t>
            </w:r>
            <w:r w:rsidRPr="00CE6720">
              <w:rPr>
                <w:lang w:val="kk-KZ"/>
              </w:rPr>
              <w:t>; 5.Н</w:t>
            </w:r>
            <w:r w:rsidRPr="00CE6720">
              <w:t>5</w:t>
            </w:r>
            <w:r w:rsidRPr="00CE6720">
              <w:rPr>
                <w:lang w:val="kk-KZ"/>
              </w:rPr>
              <w:t>,</w:t>
            </w:r>
          </w:p>
        </w:tc>
      </w:tr>
      <w:tr w:rsidR="00F75A6A" w:rsidRPr="00CE6720" w:rsidTr="00F629CB">
        <w:trPr>
          <w:trHeight w:val="2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Меъёрҳои забони адабӣ </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5. МЗА 4.2; 5. МЗА 1; 5. МЗА 2; </w:t>
            </w:r>
          </w:p>
          <w:p w:rsidR="00F75A6A" w:rsidRPr="00CE6720" w:rsidRDefault="00F75A6A" w:rsidP="00F629CB">
            <w:pPr>
              <w:widowControl w:val="0"/>
              <w:jc w:val="both"/>
              <w:rPr>
                <w:lang w:val="kk-KZ"/>
              </w:rPr>
            </w:pPr>
            <w:r w:rsidRPr="00CE6720">
              <w:rPr>
                <w:lang w:val="kk-KZ"/>
              </w:rPr>
              <w:t>5. МЗА 3; 5. МЗА 5.</w:t>
            </w:r>
          </w:p>
        </w:tc>
      </w:tr>
      <w:tr w:rsidR="00F75A6A" w:rsidRPr="00CE6720" w:rsidTr="00F629CB">
        <w:trPr>
          <w:trHeight w:val="33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F75A6A" w:rsidRPr="00CE6720" w:rsidRDefault="00F75A6A" w:rsidP="00F629CB">
            <w:pPr>
              <w:widowControl w:val="0"/>
              <w:jc w:val="center"/>
              <w:rPr>
                <w:lang w:val="kk-KZ"/>
              </w:rPr>
            </w:pPr>
            <w:proofErr w:type="spellStart"/>
            <w:r w:rsidRPr="00CE6720">
              <w:t>Чоряки</w:t>
            </w:r>
            <w:proofErr w:type="spellEnd"/>
            <w:r w:rsidRPr="00CE6720">
              <w:t xml:space="preserve"> 3 </w:t>
            </w:r>
            <w:proofErr w:type="gramStart"/>
            <w:r w:rsidRPr="00CE6720">
              <w:rPr>
                <w:lang w:val="kk-KZ"/>
              </w:rPr>
              <w:t xml:space="preserve">( </w:t>
            </w:r>
            <w:proofErr w:type="gramEnd"/>
            <w:r w:rsidRPr="00CE6720">
              <w:rPr>
                <w:lang w:val="kk-KZ"/>
              </w:rPr>
              <w:t>30 соат)</w:t>
            </w:r>
          </w:p>
        </w:tc>
      </w:tr>
      <w:tr w:rsidR="00F75A6A" w:rsidRPr="00CE6720" w:rsidTr="00F629CB">
        <w:trPr>
          <w:trHeight w:val="362"/>
        </w:trPr>
        <w:tc>
          <w:tcPr>
            <w:tcW w:w="132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proofErr w:type="spellStart"/>
            <w:r w:rsidRPr="00CE6720">
              <w:t>Фасли</w:t>
            </w:r>
            <w:proofErr w:type="spellEnd"/>
            <w:r w:rsidRPr="00CE6720">
              <w:t xml:space="preserve"> 6: </w:t>
            </w:r>
            <w:proofErr w:type="spellStart"/>
            <w:r w:rsidRPr="00CE6720">
              <w:t>Дунёи</w:t>
            </w:r>
            <w:proofErr w:type="spellEnd"/>
            <w:r w:rsidRPr="00CE6720">
              <w:t xml:space="preserve"> </w:t>
            </w:r>
            <w:proofErr w:type="spellStart"/>
            <w:r w:rsidRPr="00CE6720">
              <w:lastRenderedPageBreak/>
              <w:t>тасаввурот</w:t>
            </w:r>
            <w:proofErr w:type="spellEnd"/>
            <w:r w:rsidRPr="00CE6720">
              <w:t xml:space="preserve">  </w:t>
            </w: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lastRenderedPageBreak/>
              <w:t xml:space="preserve">Шунавоӣ </w:t>
            </w:r>
            <w:proofErr w:type="spellStart"/>
            <w:r w:rsidRPr="00CE6720">
              <w:t>ва</w:t>
            </w:r>
            <w:proofErr w:type="spellEnd"/>
            <w:r w:rsidRPr="00CE6720">
              <w:t xml:space="preserve"> гуфтугӯйӣ</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5.</w:t>
            </w:r>
            <w:proofErr w:type="gramStart"/>
            <w:r w:rsidRPr="00CE6720">
              <w:t>Ш</w:t>
            </w:r>
            <w:proofErr w:type="gramEnd"/>
            <w:r w:rsidRPr="00CE6720">
              <w:t>/Г1</w:t>
            </w:r>
            <w:r w:rsidRPr="00CE6720">
              <w:rPr>
                <w:lang w:val="kk-KZ"/>
              </w:rPr>
              <w:t xml:space="preserve">; </w:t>
            </w:r>
            <w:r w:rsidRPr="00CE6720">
              <w:t>5.Ш/Г4</w:t>
            </w:r>
          </w:p>
        </w:tc>
      </w:tr>
      <w:tr w:rsidR="00F75A6A" w:rsidRPr="00CE6720" w:rsidTr="00F629CB">
        <w:trPr>
          <w:trHeight w:val="2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5.Х1; </w:t>
            </w:r>
            <w:r w:rsidRPr="00CE6720">
              <w:t>5.</w:t>
            </w:r>
            <w:r w:rsidRPr="00CE6720">
              <w:rPr>
                <w:lang w:val="kk-KZ"/>
              </w:rPr>
              <w:t xml:space="preserve">Н2  </w:t>
            </w:r>
          </w:p>
        </w:tc>
      </w:tr>
      <w:tr w:rsidR="00F75A6A" w:rsidRPr="00CE6720" w:rsidTr="00F629CB">
        <w:trPr>
          <w:trHeight w:val="27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5.Н</w:t>
            </w:r>
            <w:r w:rsidRPr="00CE6720">
              <w:t>1</w:t>
            </w:r>
            <w:r w:rsidRPr="00CE6720">
              <w:rPr>
                <w:lang w:val="kk-KZ"/>
              </w:rPr>
              <w:t>; 5.Н</w:t>
            </w:r>
            <w:r w:rsidRPr="00CE6720">
              <w:t>5</w:t>
            </w:r>
          </w:p>
        </w:tc>
      </w:tr>
      <w:tr w:rsidR="00F75A6A" w:rsidRPr="00CE6720" w:rsidTr="00F629CB">
        <w:trPr>
          <w:trHeight w:val="5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Меъёрҳои забони адабӣ </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5.МЗА 4.3; 5. МЗА 1; 5. МЗА 2; </w:t>
            </w:r>
          </w:p>
          <w:p w:rsidR="00F75A6A" w:rsidRPr="00CE6720" w:rsidRDefault="00F75A6A" w:rsidP="00F629CB">
            <w:pPr>
              <w:widowControl w:val="0"/>
              <w:jc w:val="both"/>
              <w:rPr>
                <w:lang w:val="kk-KZ"/>
              </w:rPr>
            </w:pPr>
            <w:r w:rsidRPr="00CE6720">
              <w:rPr>
                <w:lang w:val="kk-KZ"/>
              </w:rPr>
              <w:t xml:space="preserve"> 5. МЗА 3; 5. МЗА 5.</w:t>
            </w:r>
          </w:p>
        </w:tc>
      </w:tr>
      <w:tr w:rsidR="00F75A6A" w:rsidRPr="00CE6720" w:rsidTr="00F629CB">
        <w:trPr>
          <w:trHeight w:val="283"/>
        </w:trPr>
        <w:tc>
          <w:tcPr>
            <w:tcW w:w="132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7: Мошин ва нишонаҳои роҳ </w:t>
            </w: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Шунавоӣ ва гуфтугӯйӣ</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5.Ш/Г3; 5.Ш/Г5</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5.Х3; 5.Х6; 5.Х7 </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5.Н2; 5.Н4</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Меъёрҳои забони адабӣ </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5. МЗА 4.3; 5. МЗА 1; 5. МЗА 2; </w:t>
            </w:r>
          </w:p>
          <w:p w:rsidR="00F75A6A" w:rsidRPr="00CE6720" w:rsidRDefault="00F75A6A" w:rsidP="00F629CB">
            <w:pPr>
              <w:widowControl w:val="0"/>
              <w:jc w:val="both"/>
              <w:rPr>
                <w:lang w:val="kk-KZ"/>
              </w:rPr>
            </w:pPr>
            <w:r w:rsidRPr="00CE6720">
              <w:rPr>
                <w:lang w:val="kk-KZ"/>
              </w:rPr>
              <w:t>МЗА</w:t>
            </w:r>
          </w:p>
        </w:tc>
      </w:tr>
      <w:tr w:rsidR="00F75A6A" w:rsidRPr="00CE6720" w:rsidTr="00F629CB">
        <w:trPr>
          <w:trHeight w:val="283"/>
        </w:trPr>
        <w:tc>
          <w:tcPr>
            <w:tcW w:w="132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Фасли 8:Хусусияти берунии одам ва характер</w:t>
            </w: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5.</w:t>
            </w:r>
            <w:proofErr w:type="gramStart"/>
            <w:r w:rsidRPr="00CE6720">
              <w:t>Ш</w:t>
            </w:r>
            <w:proofErr w:type="gramEnd"/>
            <w:r w:rsidRPr="00CE6720">
              <w:t>/Г6</w:t>
            </w:r>
            <w:r w:rsidRPr="00CE6720">
              <w:rPr>
                <w:lang w:val="kk-KZ"/>
              </w:rPr>
              <w:t xml:space="preserve">; </w:t>
            </w:r>
            <w:r w:rsidRPr="00CE6720">
              <w:t>5.Ш/Г2</w:t>
            </w:r>
            <w:r w:rsidRPr="00CE6720">
              <w:rPr>
                <w:lang w:val="kk-KZ"/>
              </w:rPr>
              <w:t xml:space="preserve"> </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5.Х4; </w:t>
            </w:r>
            <w:r w:rsidRPr="00CE6720">
              <w:t>5.</w:t>
            </w:r>
            <w:r w:rsidRPr="00CE6720">
              <w:rPr>
                <w:lang w:val="kk-KZ"/>
              </w:rPr>
              <w:t>О5</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5.Н</w:t>
            </w:r>
            <w:r w:rsidRPr="00CE6720">
              <w:t>3</w:t>
            </w:r>
            <w:r w:rsidRPr="00CE6720">
              <w:rPr>
                <w:lang w:val="kk-KZ"/>
              </w:rPr>
              <w:t>; 5.Н</w:t>
            </w:r>
            <w:r w:rsidRPr="00CE6720">
              <w:t>6</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5. МЗА 4.3; 5. МЗА 1; 5. МЗА 2; </w:t>
            </w:r>
          </w:p>
          <w:p w:rsidR="00F75A6A" w:rsidRPr="00CE6720" w:rsidRDefault="00F75A6A" w:rsidP="00F629CB">
            <w:pPr>
              <w:widowControl w:val="0"/>
              <w:jc w:val="both"/>
              <w:rPr>
                <w:lang w:val="kk-KZ"/>
              </w:rPr>
            </w:pPr>
            <w:r w:rsidRPr="00CE6720">
              <w:rPr>
                <w:lang w:val="kk-KZ"/>
              </w:rPr>
              <w:t>5. МЗА 3; 5. МЗА 5</w:t>
            </w:r>
          </w:p>
        </w:tc>
      </w:tr>
      <w:tr w:rsidR="00F75A6A" w:rsidRPr="00CE6720" w:rsidTr="00F629CB">
        <w:trPr>
          <w:trHeight w:val="21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F75A6A" w:rsidRPr="00CE6720" w:rsidRDefault="00F75A6A" w:rsidP="00F629CB">
            <w:pPr>
              <w:widowControl w:val="0"/>
              <w:jc w:val="center"/>
              <w:rPr>
                <w:lang w:val="kk-KZ"/>
              </w:rPr>
            </w:pPr>
            <w:proofErr w:type="spellStart"/>
            <w:r w:rsidRPr="00CE6720">
              <w:t>Чоряки</w:t>
            </w:r>
            <w:proofErr w:type="spellEnd"/>
            <w:r w:rsidRPr="00CE6720">
              <w:t xml:space="preserve"> 4 </w:t>
            </w:r>
            <w:proofErr w:type="gramStart"/>
            <w:r w:rsidRPr="00CE6720">
              <w:rPr>
                <w:lang w:val="kk-KZ"/>
              </w:rPr>
              <w:t xml:space="preserve">( </w:t>
            </w:r>
            <w:proofErr w:type="gramEnd"/>
            <w:r w:rsidRPr="00CE6720">
              <w:rPr>
                <w:lang w:val="kk-KZ"/>
              </w:rPr>
              <w:t>24 соат)</w:t>
            </w:r>
          </w:p>
        </w:tc>
      </w:tr>
      <w:tr w:rsidR="00F75A6A" w:rsidRPr="00CE6720" w:rsidTr="00F629CB">
        <w:trPr>
          <w:trHeight w:val="283"/>
        </w:trPr>
        <w:tc>
          <w:tcPr>
            <w:tcW w:w="132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9: Аҷоиботҳои олами фазо </w:t>
            </w: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5Ш/Г1</w:t>
            </w:r>
            <w:r w:rsidRPr="00CE6720">
              <w:rPr>
                <w:lang w:val="kk-KZ"/>
              </w:rPr>
              <w:t xml:space="preserve">; </w:t>
            </w:r>
            <w:r w:rsidRPr="00CE6720">
              <w:t>5.</w:t>
            </w:r>
            <w:proofErr w:type="gramStart"/>
            <w:r w:rsidRPr="00CE6720">
              <w:t>Ш</w:t>
            </w:r>
            <w:proofErr w:type="gramEnd"/>
            <w:r w:rsidRPr="00CE6720">
              <w:t>/Г</w:t>
            </w:r>
            <w:r w:rsidRPr="00CE6720">
              <w:rPr>
                <w:lang w:val="kk-KZ"/>
              </w:rPr>
              <w:t xml:space="preserve">; </w:t>
            </w:r>
            <w:r w:rsidRPr="00CE6720">
              <w:t>5.Ш//Г5</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5.Х1; </w:t>
            </w:r>
            <w:r w:rsidRPr="00CE6720">
              <w:t>5.</w:t>
            </w:r>
            <w:r w:rsidRPr="00CE6720">
              <w:rPr>
                <w:lang w:val="kk-KZ"/>
              </w:rPr>
              <w:t xml:space="preserve">Х2; </w:t>
            </w:r>
            <w:r w:rsidRPr="00CE6720">
              <w:t>5.</w:t>
            </w:r>
            <w:r w:rsidRPr="00CE6720">
              <w:rPr>
                <w:lang w:val="kk-KZ"/>
              </w:rPr>
              <w:t>Х6</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5.Н</w:t>
            </w:r>
            <w:r w:rsidRPr="00CE6720">
              <w:t>3</w:t>
            </w:r>
            <w:r w:rsidRPr="00CE6720">
              <w:rPr>
                <w:lang w:val="kk-KZ"/>
              </w:rPr>
              <w:t>; 5.Н</w:t>
            </w:r>
            <w:r w:rsidRPr="00CE6720">
              <w:t>5</w:t>
            </w:r>
            <w:r w:rsidRPr="00CE6720">
              <w:rPr>
                <w:lang w:val="kk-KZ"/>
              </w:rPr>
              <w:t>; 5.Н</w:t>
            </w:r>
            <w:r w:rsidRPr="00CE6720">
              <w:t>6</w:t>
            </w:r>
            <w:r w:rsidRPr="00CE6720">
              <w:rPr>
                <w:lang w:val="kk-KZ"/>
              </w:rPr>
              <w:t xml:space="preserve"> </w:t>
            </w:r>
          </w:p>
        </w:tc>
      </w:tr>
      <w:tr w:rsidR="00F75A6A" w:rsidRPr="00CE6720" w:rsidTr="00F629CB">
        <w:trPr>
          <w:trHeight w:val="5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Меъёрҳои забони адабӣ </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5. МЗА 4.4; 5. МЗА 4.5; 5. МЗА 1; </w:t>
            </w:r>
          </w:p>
          <w:p w:rsidR="00F75A6A" w:rsidRPr="00CE6720" w:rsidRDefault="00F75A6A" w:rsidP="00F629CB">
            <w:pPr>
              <w:widowControl w:val="0"/>
              <w:jc w:val="both"/>
              <w:rPr>
                <w:lang w:val="kk-KZ"/>
              </w:rPr>
            </w:pPr>
            <w:r w:rsidRPr="00CE6720">
              <w:rPr>
                <w:lang w:val="kk-KZ"/>
              </w:rPr>
              <w:t>5. МЗА 2; 5. МЗА 3; 5. МЗА 5.</w:t>
            </w:r>
          </w:p>
        </w:tc>
      </w:tr>
      <w:tr w:rsidR="00F75A6A" w:rsidRPr="00CE6720" w:rsidTr="00F629CB">
        <w:trPr>
          <w:trHeight w:val="243"/>
        </w:trPr>
        <w:tc>
          <w:tcPr>
            <w:tcW w:w="132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Фасли 10: Саёҳат ва истироҳат</w:t>
            </w: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5.Ш/Г2; 5.Ш/Г4; 5.Ш/Г6</w:t>
            </w:r>
          </w:p>
        </w:tc>
      </w:tr>
      <w:tr w:rsidR="00F75A6A" w:rsidRPr="00CE6720" w:rsidTr="00F629CB">
        <w:trPr>
          <w:trHeight w:val="5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5.Х3; 5.Х4; 5.Х5; 5.Х7   </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5.Н</w:t>
            </w:r>
            <w:r w:rsidRPr="00CE6720">
              <w:t>1</w:t>
            </w:r>
            <w:r w:rsidRPr="00CE6720">
              <w:rPr>
                <w:lang w:val="kk-KZ"/>
              </w:rPr>
              <w:t>; 5.Н</w:t>
            </w:r>
            <w:r w:rsidRPr="00CE6720">
              <w:t>2</w:t>
            </w:r>
            <w:r w:rsidRPr="00CE6720">
              <w:rPr>
                <w:lang w:val="kk-KZ"/>
              </w:rPr>
              <w:t>; 5.Н</w:t>
            </w:r>
            <w:r w:rsidRPr="00CE6720">
              <w:t>4</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9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198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5. МЗА 4.4; 5. МЗА 4.5; 5. МЗА 1; 5. МЗА 2; 5. МЗА 3; 5. МЗА 5</w:t>
            </w:r>
          </w:p>
        </w:tc>
      </w:tr>
    </w:tbl>
    <w:p w:rsidR="00F75A6A" w:rsidRDefault="00F75A6A" w:rsidP="00F75A6A">
      <w:pPr>
        <w:widowControl w:val="0"/>
        <w:ind w:firstLine="709"/>
        <w:jc w:val="both"/>
        <w:rPr>
          <w:sz w:val="28"/>
          <w:szCs w:val="28"/>
          <w:lang w:val="kk-KZ"/>
        </w:rPr>
      </w:pPr>
    </w:p>
    <w:p w:rsidR="00F75A6A" w:rsidRDefault="00F75A6A" w:rsidP="00F75A6A">
      <w:pPr>
        <w:widowControl w:val="0"/>
        <w:ind w:firstLine="709"/>
        <w:jc w:val="both"/>
        <w:rPr>
          <w:sz w:val="28"/>
          <w:szCs w:val="28"/>
          <w:lang w:val="kk-KZ"/>
        </w:rPr>
      </w:pPr>
      <w:r>
        <w:rPr>
          <w:sz w:val="28"/>
          <w:szCs w:val="28"/>
          <w:lang w:val="kk-KZ"/>
        </w:rPr>
        <w:t xml:space="preserve">2) </w:t>
      </w:r>
      <w:r w:rsidRPr="00B71EED">
        <w:rPr>
          <w:sz w:val="28"/>
          <w:szCs w:val="28"/>
          <w:lang w:val="kk-KZ"/>
        </w:rPr>
        <w:t>Синфи 6:</w:t>
      </w:r>
    </w:p>
    <w:p w:rsidR="00F75A6A" w:rsidRPr="00B71EED" w:rsidRDefault="00F75A6A" w:rsidP="00F75A6A">
      <w:pPr>
        <w:widowControl w:val="0"/>
        <w:ind w:firstLine="709"/>
        <w:jc w:val="both"/>
        <w:rPr>
          <w:sz w:val="28"/>
          <w:szCs w:val="28"/>
          <w:lang w:val="kk-KZ"/>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90"/>
        <w:gridCol w:w="67"/>
        <w:gridCol w:w="3604"/>
        <w:gridCol w:w="3471"/>
      </w:tblGrid>
      <w:tr w:rsidR="00F75A6A" w:rsidRPr="00CE6720" w:rsidTr="00F629CB">
        <w:trPr>
          <w:trHeight w:val="293"/>
        </w:trPr>
        <w:tc>
          <w:tcPr>
            <w:tcW w:w="1292"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Мавзӯъ:</w:t>
            </w: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Намудҳои амалиёти гуфтугӯйӣ </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Мақсадҳои таълим</w:t>
            </w:r>
          </w:p>
        </w:tc>
      </w:tr>
      <w:tr w:rsidR="00F75A6A" w:rsidRPr="00CE6720" w:rsidTr="00F629CB">
        <w:trPr>
          <w:trHeight w:val="293"/>
        </w:trPr>
        <w:tc>
          <w:tcPr>
            <w:tcW w:w="5000" w:type="pct"/>
            <w:gridSpan w:val="4"/>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center"/>
              <w:rPr>
                <w:lang w:val="kk-KZ"/>
              </w:rPr>
            </w:pPr>
            <w:r w:rsidRPr="00CE6720">
              <w:rPr>
                <w:lang w:val="kk-KZ"/>
              </w:rPr>
              <w:t>Ҳамагӣ: 102 соат, ҳафтаина 3 соат</w:t>
            </w:r>
          </w:p>
        </w:tc>
      </w:tr>
      <w:tr w:rsidR="00F75A6A" w:rsidRPr="00CE6720" w:rsidTr="00F629CB">
        <w:trPr>
          <w:trHeight w:val="234"/>
        </w:trPr>
        <w:tc>
          <w:tcPr>
            <w:tcW w:w="5000" w:type="pct"/>
            <w:gridSpan w:val="4"/>
            <w:tcBorders>
              <w:top w:val="single" w:sz="4" w:space="0" w:color="auto"/>
              <w:left w:val="single" w:sz="4" w:space="0" w:color="auto"/>
              <w:bottom w:val="single" w:sz="4" w:space="0" w:color="auto"/>
              <w:right w:val="single" w:sz="4" w:space="0" w:color="auto"/>
            </w:tcBorders>
            <w:shd w:val="clear" w:color="auto" w:fill="auto"/>
            <w:hideMark/>
          </w:tcPr>
          <w:p w:rsidR="00F75A6A" w:rsidRPr="00CE6720" w:rsidRDefault="00F75A6A" w:rsidP="00F629CB">
            <w:pPr>
              <w:widowControl w:val="0"/>
              <w:jc w:val="both"/>
              <w:rPr>
                <w:lang w:val="kk-KZ"/>
              </w:rPr>
            </w:pPr>
            <w:r w:rsidRPr="00CE6720">
              <w:rPr>
                <w:lang w:val="kk-KZ"/>
              </w:rPr>
              <w:t>Чоряки 1 ( 27 соат)</w:t>
            </w:r>
          </w:p>
        </w:tc>
      </w:tr>
      <w:tr w:rsidR="00F75A6A" w:rsidRPr="00CE6720" w:rsidTr="00F629CB">
        <w:trPr>
          <w:trHeight w:val="283"/>
        </w:trPr>
        <w:tc>
          <w:tcPr>
            <w:tcW w:w="1292" w:type="pct"/>
            <w:vMerge w:val="restart"/>
            <w:tcBorders>
              <w:top w:val="single" w:sz="4" w:space="0" w:color="auto"/>
              <w:left w:val="single" w:sz="4" w:space="0" w:color="auto"/>
              <w:bottom w:val="single" w:sz="4" w:space="0" w:color="auto"/>
              <w:right w:val="single" w:sz="4" w:space="0" w:color="auto"/>
            </w:tcBorders>
          </w:tcPr>
          <w:p w:rsidR="00F75A6A" w:rsidRPr="00CE6720" w:rsidRDefault="00F75A6A" w:rsidP="00F629CB">
            <w:pPr>
              <w:widowControl w:val="0"/>
              <w:jc w:val="both"/>
              <w:rPr>
                <w:lang w:val="kk-KZ"/>
              </w:rPr>
            </w:pPr>
          </w:p>
          <w:p w:rsidR="00F75A6A" w:rsidRPr="00CE6720" w:rsidRDefault="00F75A6A" w:rsidP="00F629CB">
            <w:pPr>
              <w:widowControl w:val="0"/>
              <w:jc w:val="both"/>
              <w:rPr>
                <w:lang w:val="tg-Cyrl-TJ"/>
              </w:rPr>
            </w:pPr>
            <w:r w:rsidRPr="00CE6720">
              <w:rPr>
                <w:lang w:val="tg-Cyrl-TJ"/>
              </w:rPr>
              <w:t>Фасли 1: Ҷойҳои намоёни Қазоқистон</w:t>
            </w: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 xml:space="preserve">Шунавоӣ </w:t>
            </w:r>
            <w:proofErr w:type="spellStart"/>
            <w:r w:rsidRPr="00CE6720">
              <w:t>ва</w:t>
            </w:r>
            <w:proofErr w:type="spellEnd"/>
            <w:r w:rsidRPr="00CE6720">
              <w:t xml:space="preserve"> гуфтугӯйӣ</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6.</w:t>
            </w:r>
            <w:proofErr w:type="gramStart"/>
            <w:r w:rsidRPr="00CE6720">
              <w:t>Ш</w:t>
            </w:r>
            <w:proofErr w:type="gramEnd"/>
            <w:r w:rsidRPr="00CE6720">
              <w:t>/Г3; 6.Ш/Г6</w:t>
            </w:r>
          </w:p>
        </w:tc>
      </w:tr>
      <w:tr w:rsidR="00F75A6A" w:rsidRPr="00CE6720" w:rsidTr="00F629CB">
        <w:trPr>
          <w:trHeight w:val="2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tg-Cyrl-TJ"/>
              </w:rPr>
            </w:pP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6.Х5; 6.Х</w:t>
            </w:r>
            <w:proofErr w:type="gramStart"/>
            <w:r w:rsidRPr="00CE6720">
              <w:t>7</w:t>
            </w:r>
            <w:proofErr w:type="gramEnd"/>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tg-Cyrl-TJ"/>
              </w:rPr>
            </w:pP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6.НГ</w:t>
            </w:r>
            <w:proofErr w:type="gramStart"/>
            <w:r w:rsidRPr="00CE6720">
              <w:t>1</w:t>
            </w:r>
            <w:proofErr w:type="gramEnd"/>
            <w:r w:rsidRPr="00CE6720">
              <w:t xml:space="preserve">; 6.Н4 </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tg-Cyrl-TJ"/>
              </w:rPr>
            </w:pP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6. МЗА 4.1; 6. МЗА 1; 6. МЗА 2; 6. МЗА 3; 6. МЗА 5</w:t>
            </w:r>
          </w:p>
        </w:tc>
      </w:tr>
      <w:tr w:rsidR="00F75A6A" w:rsidRPr="00CE6720" w:rsidTr="00F629CB">
        <w:trPr>
          <w:trHeight w:val="309"/>
        </w:trPr>
        <w:tc>
          <w:tcPr>
            <w:tcW w:w="1292"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2: Бойгариҳои милли ва оилави </w:t>
            </w: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 xml:space="preserve">Шунавоӣ </w:t>
            </w:r>
            <w:proofErr w:type="spellStart"/>
            <w:r w:rsidRPr="00CE6720">
              <w:t>ва</w:t>
            </w:r>
            <w:proofErr w:type="spellEnd"/>
            <w:r w:rsidRPr="00CE6720">
              <w:t xml:space="preserve"> гуфтугӯйӣ</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6.</w:t>
            </w:r>
            <w:proofErr w:type="gramStart"/>
            <w:r w:rsidRPr="00CE6720">
              <w:t>Ш</w:t>
            </w:r>
            <w:proofErr w:type="gramEnd"/>
            <w:r w:rsidRPr="00CE6720">
              <w:t>/Г2; 6.Ш/Г4</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6.Х</w:t>
            </w:r>
            <w:proofErr w:type="gramStart"/>
            <w:r w:rsidRPr="00CE6720">
              <w:t>2</w:t>
            </w:r>
            <w:proofErr w:type="gramEnd"/>
            <w:r w:rsidRPr="00CE6720">
              <w:t>; 6.Х3; 6.Х4</w:t>
            </w:r>
          </w:p>
        </w:tc>
      </w:tr>
      <w:tr w:rsidR="00F75A6A" w:rsidRPr="00CE6720" w:rsidTr="00F629CB">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Навиштаҷот </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6.Н</w:t>
            </w:r>
            <w:proofErr w:type="gramStart"/>
            <w:r w:rsidRPr="00CE6720">
              <w:t>2</w:t>
            </w:r>
            <w:proofErr w:type="gramEnd"/>
            <w:r w:rsidRPr="00CE6720">
              <w:t>; 6.Н6</w:t>
            </w:r>
          </w:p>
        </w:tc>
      </w:tr>
      <w:tr w:rsidR="00F75A6A" w:rsidRPr="00CE6720" w:rsidTr="00F629CB">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6. МЗА.1; 6. МЗА1; 6. МЗА2; 6. МЗА3; 6. МЗА4.</w:t>
            </w:r>
          </w:p>
        </w:tc>
      </w:tr>
      <w:tr w:rsidR="00F75A6A" w:rsidRPr="00CE6720" w:rsidTr="00F629CB">
        <w:trPr>
          <w:trHeight w:val="252"/>
        </w:trPr>
        <w:tc>
          <w:tcPr>
            <w:tcW w:w="1292"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3: Ҳафт мӯъҷизаи олам </w:t>
            </w: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6.Ш/Г1; 6.Ш/Г5</w:t>
            </w:r>
          </w:p>
        </w:tc>
      </w:tr>
      <w:tr w:rsidR="00F75A6A" w:rsidRPr="00CE6720" w:rsidTr="00F629CB">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6.Х1; 6.Х6 </w:t>
            </w:r>
          </w:p>
        </w:tc>
      </w:tr>
      <w:tr w:rsidR="00F75A6A" w:rsidRPr="00CE6720" w:rsidTr="00F629CB">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6.Н3; 6.Н5</w:t>
            </w:r>
          </w:p>
        </w:tc>
      </w:tr>
      <w:tr w:rsidR="00F75A6A" w:rsidRPr="00CE6720" w:rsidTr="00F629CB">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6. МЗА4.1; 6. МЗА1; 6. МЗА2; 6. МЗА3; 6.МЗА5</w:t>
            </w:r>
          </w:p>
        </w:tc>
      </w:tr>
      <w:tr w:rsidR="00F75A6A" w:rsidRPr="00CE6720" w:rsidTr="00F629CB">
        <w:trPr>
          <w:trHeight w:val="283"/>
        </w:trPr>
        <w:tc>
          <w:tcPr>
            <w:tcW w:w="5000" w:type="pct"/>
            <w:gridSpan w:val="4"/>
            <w:tcBorders>
              <w:top w:val="single" w:sz="4" w:space="0" w:color="auto"/>
              <w:left w:val="single" w:sz="4" w:space="0" w:color="auto"/>
              <w:bottom w:val="single" w:sz="4" w:space="0" w:color="auto"/>
              <w:right w:val="single" w:sz="4" w:space="0" w:color="auto"/>
            </w:tcBorders>
            <w:shd w:val="clear" w:color="auto" w:fill="auto"/>
            <w:hideMark/>
          </w:tcPr>
          <w:p w:rsidR="00F75A6A" w:rsidRPr="00CE6720" w:rsidRDefault="00F75A6A" w:rsidP="00F629CB">
            <w:pPr>
              <w:widowControl w:val="0"/>
              <w:jc w:val="center"/>
            </w:pPr>
            <w:r w:rsidRPr="00CE6720">
              <w:rPr>
                <w:lang w:val="tg-Cyrl-TJ"/>
              </w:rPr>
              <w:t xml:space="preserve">Чоряки 2 </w:t>
            </w:r>
            <w:r w:rsidRPr="00CE6720">
              <w:rPr>
                <w:lang w:val="kk-KZ"/>
              </w:rPr>
              <w:t>(21 соат)</w:t>
            </w:r>
          </w:p>
        </w:tc>
      </w:tr>
      <w:tr w:rsidR="00F75A6A" w:rsidRPr="00CE6720" w:rsidTr="00F629CB">
        <w:trPr>
          <w:trHeight w:val="212"/>
        </w:trPr>
        <w:tc>
          <w:tcPr>
            <w:tcW w:w="1292"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4: Астана-маркази маданияту </w:t>
            </w:r>
            <w:r w:rsidRPr="00CE6720">
              <w:rPr>
                <w:lang w:val="kk-KZ"/>
              </w:rPr>
              <w:lastRenderedPageBreak/>
              <w:t xml:space="preserve">санъат </w:t>
            </w: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lastRenderedPageBreak/>
              <w:t xml:space="preserve">Шунавоӣ </w:t>
            </w:r>
            <w:proofErr w:type="spellStart"/>
            <w:r w:rsidRPr="00CE6720">
              <w:t>ва</w:t>
            </w:r>
            <w:proofErr w:type="spellEnd"/>
            <w:r w:rsidRPr="00CE6720">
              <w:t xml:space="preserve"> гуфтугӯйӣ</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6.</w:t>
            </w:r>
            <w:proofErr w:type="gramStart"/>
            <w:r w:rsidRPr="00CE6720">
              <w:t>Ш</w:t>
            </w:r>
            <w:proofErr w:type="gramEnd"/>
            <w:r w:rsidRPr="00CE6720">
              <w:t xml:space="preserve">/Г1; 6 Ш/Г 3; 6. </w:t>
            </w:r>
            <w:proofErr w:type="gramStart"/>
            <w:r w:rsidRPr="00CE6720">
              <w:t>Ш</w:t>
            </w:r>
            <w:proofErr w:type="gramEnd"/>
            <w:r w:rsidRPr="00CE6720">
              <w:t>/Г 5</w:t>
            </w:r>
          </w:p>
        </w:tc>
      </w:tr>
      <w:tr w:rsidR="00F75A6A" w:rsidRPr="00CE6720" w:rsidTr="00F629CB">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6.Х</w:t>
            </w:r>
            <w:proofErr w:type="gramStart"/>
            <w:r w:rsidRPr="00CE6720">
              <w:t>1</w:t>
            </w:r>
            <w:proofErr w:type="gramEnd"/>
            <w:r w:rsidRPr="00CE6720">
              <w:t>; 6.Х4; 6.Х6; 6.Х7</w:t>
            </w:r>
          </w:p>
        </w:tc>
      </w:tr>
      <w:tr w:rsidR="00F75A6A" w:rsidRPr="00CE6720" w:rsidTr="00F629CB">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6.Н1; 6.Н3; 6.Н4; 6.Н6</w:t>
            </w:r>
          </w:p>
        </w:tc>
      </w:tr>
      <w:tr w:rsidR="00F75A6A" w:rsidRPr="00CE6720" w:rsidTr="00F629CB">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6.МЗА4.2; 6.МЗА1; 6.МЗА2; 6.МЗА3; 6.МЗА5.</w:t>
            </w:r>
          </w:p>
        </w:tc>
      </w:tr>
      <w:tr w:rsidR="00F75A6A" w:rsidRPr="00CE6720" w:rsidTr="00F629CB">
        <w:trPr>
          <w:trHeight w:val="340"/>
        </w:trPr>
        <w:tc>
          <w:tcPr>
            <w:tcW w:w="1292"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5: Шахсҳои таърихӣ </w:t>
            </w: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6.Ш/Г2; 6.Ш/Г4; 6.Ш/Г6</w:t>
            </w:r>
          </w:p>
        </w:tc>
      </w:tr>
      <w:tr w:rsidR="00F75A6A" w:rsidRPr="00CE6720" w:rsidTr="00F629CB">
        <w:trPr>
          <w:trHeight w:val="29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6.Х</w:t>
            </w:r>
            <w:proofErr w:type="gramStart"/>
            <w:r w:rsidRPr="00CE6720">
              <w:t>2</w:t>
            </w:r>
            <w:proofErr w:type="gramEnd"/>
            <w:r w:rsidRPr="00CE6720">
              <w:t>; 6.Х3; 6.Х5</w:t>
            </w:r>
          </w:p>
        </w:tc>
      </w:tr>
      <w:tr w:rsidR="00F75A6A" w:rsidRPr="00CE6720" w:rsidTr="00F629CB">
        <w:trPr>
          <w:trHeight w:val="2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6.Н2; 6.Н5 </w:t>
            </w:r>
          </w:p>
        </w:tc>
      </w:tr>
      <w:tr w:rsidR="00F75A6A" w:rsidRPr="00CE6720" w:rsidTr="00F629CB">
        <w:trPr>
          <w:trHeight w:val="2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6. МЗА4.2; 6.МЗА1; 6.МЗА2; 6.МЗА3; 6.МЗА5</w:t>
            </w:r>
          </w:p>
        </w:tc>
      </w:tr>
      <w:tr w:rsidR="00F75A6A" w:rsidRPr="00CE6720" w:rsidTr="00F629CB">
        <w:trPr>
          <w:trHeight w:val="211"/>
        </w:trPr>
        <w:tc>
          <w:tcPr>
            <w:tcW w:w="5000" w:type="pct"/>
            <w:gridSpan w:val="4"/>
            <w:tcBorders>
              <w:top w:val="single" w:sz="4" w:space="0" w:color="auto"/>
              <w:left w:val="single" w:sz="4" w:space="0" w:color="auto"/>
              <w:bottom w:val="single" w:sz="4" w:space="0" w:color="auto"/>
              <w:right w:val="single" w:sz="4" w:space="0" w:color="auto"/>
            </w:tcBorders>
            <w:shd w:val="clear" w:color="auto" w:fill="auto"/>
            <w:hideMark/>
          </w:tcPr>
          <w:p w:rsidR="00F75A6A" w:rsidRPr="00CE6720" w:rsidRDefault="00F75A6A" w:rsidP="00F629CB">
            <w:pPr>
              <w:widowControl w:val="0"/>
              <w:jc w:val="center"/>
              <w:rPr>
                <w:lang w:val="kk-KZ"/>
              </w:rPr>
            </w:pPr>
            <w:r w:rsidRPr="00CE6720">
              <w:rPr>
                <w:lang w:val="tg-Cyrl-TJ"/>
              </w:rPr>
              <w:t>Чоряки 3</w:t>
            </w:r>
            <w:r w:rsidRPr="00CE6720">
              <w:t xml:space="preserve">  </w:t>
            </w:r>
            <w:r w:rsidRPr="00CE6720">
              <w:rPr>
                <w:lang w:val="kk-KZ"/>
              </w:rPr>
              <w:t>( 30 соат)</w:t>
            </w:r>
          </w:p>
        </w:tc>
      </w:tr>
      <w:tr w:rsidR="00F75A6A" w:rsidRPr="00CE6720" w:rsidTr="00F629CB">
        <w:trPr>
          <w:trHeight w:val="283"/>
        </w:trPr>
        <w:tc>
          <w:tcPr>
            <w:tcW w:w="1292"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6 : Об-чашмаи ҳаёт. Дарё-кӯлҳо дар Қазоқистон </w:t>
            </w: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6.Ш/Г1;  6.Ш/Г5</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6.Х1;  6.Х2</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6.Н1;  6.Н3</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6. МЗА4.2; 6.МЗА1; 6.МЗА2; 6.МЗА3; 6.МЗА5</w:t>
            </w:r>
          </w:p>
        </w:tc>
      </w:tr>
      <w:tr w:rsidR="00F75A6A" w:rsidRPr="00CE6720" w:rsidTr="00F629CB">
        <w:trPr>
          <w:trHeight w:val="283"/>
        </w:trPr>
        <w:tc>
          <w:tcPr>
            <w:tcW w:w="1292"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7: Спорт. Ситораҳои намоёни соҳаи спорт </w:t>
            </w: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6.Ш/Г3;  6.Ш/Г4</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6.Х3; 6.Х6 </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6.Н4; 6.Н5</w:t>
            </w:r>
          </w:p>
        </w:tc>
      </w:tr>
      <w:tr w:rsidR="00F75A6A" w:rsidRPr="00CE6720" w:rsidTr="00F629CB">
        <w:trPr>
          <w:trHeight w:val="3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6. МЗА4.2; 6.МЗА1; 6.МЗА2; 6.МЗА3; 6.МЗА5</w:t>
            </w:r>
          </w:p>
        </w:tc>
      </w:tr>
      <w:tr w:rsidR="00F75A6A" w:rsidRPr="00CE6720" w:rsidTr="00F629CB">
        <w:trPr>
          <w:trHeight w:val="283"/>
        </w:trPr>
        <w:tc>
          <w:tcPr>
            <w:tcW w:w="1292"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8: Урфу одат ва оин-анъанаҳои халқи тоҷик. Наврӯз </w:t>
            </w: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Шунавоӣ ва гуфтугӯйӣ</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6.Ш/Г2; 6.Ш/Г6</w:t>
            </w:r>
          </w:p>
        </w:tc>
      </w:tr>
      <w:tr w:rsidR="00F75A6A" w:rsidRPr="00CE6720" w:rsidTr="00F629CB">
        <w:trPr>
          <w:trHeight w:val="2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6.Х4; 6.Х5; 6.Х7</w:t>
            </w:r>
          </w:p>
        </w:tc>
      </w:tr>
      <w:tr w:rsidR="00F75A6A" w:rsidRPr="00CE6720" w:rsidTr="00F629CB">
        <w:trPr>
          <w:trHeight w:hRule="exac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6.Н2;  6.Н6</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906" w:type="pct"/>
            <w:gridSpan w:val="2"/>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6. МЗА.3; 6. МЗА; 6. МЗА; 6. МЗА; 6. МЗА.</w:t>
            </w:r>
          </w:p>
        </w:tc>
      </w:tr>
      <w:tr w:rsidR="00F75A6A" w:rsidRPr="00CE6720" w:rsidTr="00F629CB">
        <w:trPr>
          <w:trHeight w:val="283"/>
        </w:trPr>
        <w:tc>
          <w:tcPr>
            <w:tcW w:w="5000" w:type="pct"/>
            <w:gridSpan w:val="4"/>
            <w:tcBorders>
              <w:top w:val="single" w:sz="4" w:space="0" w:color="auto"/>
              <w:left w:val="single" w:sz="4" w:space="0" w:color="auto"/>
              <w:bottom w:val="single" w:sz="4" w:space="0" w:color="auto"/>
              <w:right w:val="single" w:sz="4" w:space="0" w:color="auto"/>
            </w:tcBorders>
            <w:shd w:val="clear" w:color="auto" w:fill="auto"/>
            <w:hideMark/>
          </w:tcPr>
          <w:p w:rsidR="00F75A6A" w:rsidRPr="00CE6720" w:rsidRDefault="00F75A6A" w:rsidP="00F629CB">
            <w:pPr>
              <w:widowControl w:val="0"/>
              <w:jc w:val="center"/>
              <w:rPr>
                <w:lang w:val="kk-KZ"/>
              </w:rPr>
            </w:pPr>
            <w:r w:rsidRPr="00CE6720">
              <w:rPr>
                <w:lang w:val="tg-Cyrl-TJ"/>
              </w:rPr>
              <w:t xml:space="preserve">Чоряки 4 </w:t>
            </w:r>
            <w:r w:rsidRPr="00CE6720">
              <w:rPr>
                <w:lang w:val="kk-KZ"/>
              </w:rPr>
              <w:t>( 24 соат)</w:t>
            </w:r>
          </w:p>
        </w:tc>
      </w:tr>
      <w:tr w:rsidR="00F75A6A" w:rsidRPr="00CE6720" w:rsidTr="00F629CB">
        <w:trPr>
          <w:trHeight w:val="283"/>
        </w:trPr>
        <w:tc>
          <w:tcPr>
            <w:tcW w:w="1327" w:type="pct"/>
            <w:gridSpan w:val="2"/>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9: Китобхонаҳои калони олам </w:t>
            </w:r>
          </w:p>
        </w:tc>
        <w:tc>
          <w:tcPr>
            <w:tcW w:w="187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6.</w:t>
            </w:r>
            <w:proofErr w:type="gramStart"/>
            <w:r w:rsidRPr="00CE6720">
              <w:t>Ш</w:t>
            </w:r>
            <w:proofErr w:type="gramEnd"/>
            <w:r w:rsidRPr="00CE6720">
              <w:t>/Г1;  6.Ш/Г3; 6.Ш/Г5</w:t>
            </w:r>
          </w:p>
        </w:tc>
      </w:tr>
      <w:tr w:rsidR="00F75A6A" w:rsidRPr="00CE6720" w:rsidTr="00F629CB">
        <w:trPr>
          <w:trHeight w:val="28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7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6.Х</w:t>
            </w:r>
            <w:proofErr w:type="gramStart"/>
            <w:r w:rsidRPr="00CE6720">
              <w:t>2</w:t>
            </w:r>
            <w:proofErr w:type="gramEnd"/>
            <w:r w:rsidRPr="00CE6720">
              <w:t xml:space="preserve">;  6.Х4;  6.Х6 </w:t>
            </w:r>
          </w:p>
        </w:tc>
      </w:tr>
      <w:tr w:rsidR="00F75A6A" w:rsidRPr="00CE6720" w:rsidTr="00F629CB">
        <w:trPr>
          <w:trHeight w:val="28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7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6.Н3;  6.Н</w:t>
            </w:r>
            <w:proofErr w:type="gramStart"/>
            <w:r w:rsidRPr="00CE6720">
              <w:t>4</w:t>
            </w:r>
            <w:proofErr w:type="gramEnd"/>
            <w:r w:rsidRPr="00CE6720">
              <w:t>;  6.Н6</w:t>
            </w:r>
          </w:p>
        </w:tc>
      </w:tr>
      <w:tr w:rsidR="00F75A6A" w:rsidRPr="00CE6720" w:rsidTr="00F629CB">
        <w:trPr>
          <w:trHeight w:val="28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7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6. МЗА.3; 6. МЗА; 6. МЗА;  6. МЗА; 6. МЗА.</w:t>
            </w:r>
          </w:p>
        </w:tc>
      </w:tr>
      <w:tr w:rsidR="00F75A6A" w:rsidRPr="00CE6720" w:rsidTr="00F629CB">
        <w:trPr>
          <w:trHeight w:val="283"/>
        </w:trPr>
        <w:tc>
          <w:tcPr>
            <w:tcW w:w="1327" w:type="pct"/>
            <w:gridSpan w:val="2"/>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10: Мувоффаққиятҳои илм ва технология </w:t>
            </w:r>
          </w:p>
        </w:tc>
        <w:tc>
          <w:tcPr>
            <w:tcW w:w="187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6.</w:t>
            </w:r>
            <w:proofErr w:type="gramStart"/>
            <w:r w:rsidRPr="00CE6720">
              <w:t>Ш</w:t>
            </w:r>
            <w:proofErr w:type="gramEnd"/>
            <w:r w:rsidRPr="00CE6720">
              <w:t>/Г2;  6.Ш/Г4; 6.Ш/Г6</w:t>
            </w:r>
          </w:p>
        </w:tc>
      </w:tr>
      <w:tr w:rsidR="00F75A6A" w:rsidRPr="00CE6720" w:rsidTr="00F629CB">
        <w:trPr>
          <w:trHeight w:val="28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7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6.Х</w:t>
            </w:r>
            <w:proofErr w:type="gramStart"/>
            <w:r w:rsidRPr="00CE6720">
              <w:t>1</w:t>
            </w:r>
            <w:proofErr w:type="gramEnd"/>
            <w:r w:rsidRPr="00CE6720">
              <w:t>; 6.Х3; 6.Х5; 6.Х7</w:t>
            </w:r>
          </w:p>
        </w:tc>
      </w:tr>
      <w:tr w:rsidR="00F75A6A" w:rsidRPr="00CE6720" w:rsidTr="00F629CB">
        <w:trPr>
          <w:trHeight w:val="28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7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Навиштаҷот </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6.Н</w:t>
            </w:r>
            <w:proofErr w:type="gramStart"/>
            <w:r w:rsidRPr="00CE6720">
              <w:t>1</w:t>
            </w:r>
            <w:proofErr w:type="gramEnd"/>
            <w:r w:rsidRPr="00CE6720">
              <w:t xml:space="preserve">;  6.Н2;  6.Н5 </w:t>
            </w:r>
          </w:p>
        </w:tc>
      </w:tr>
      <w:tr w:rsidR="00F75A6A" w:rsidRPr="00CE6720" w:rsidTr="00F629CB">
        <w:trPr>
          <w:trHeight w:val="28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7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180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6. МЗА.3; 6. МЗА; 6. МЗА; 6. МЗА; 6. МЗА.</w:t>
            </w:r>
          </w:p>
        </w:tc>
      </w:tr>
    </w:tbl>
    <w:p w:rsidR="00F75A6A" w:rsidRDefault="00F75A6A" w:rsidP="00F75A6A">
      <w:pPr>
        <w:widowControl w:val="0"/>
        <w:ind w:firstLine="709"/>
        <w:jc w:val="both"/>
        <w:rPr>
          <w:sz w:val="28"/>
          <w:szCs w:val="28"/>
          <w:lang w:val="kk-KZ"/>
        </w:rPr>
      </w:pPr>
    </w:p>
    <w:p w:rsidR="00F75A6A" w:rsidRPr="00B71EED" w:rsidRDefault="00F75A6A" w:rsidP="00F75A6A">
      <w:pPr>
        <w:widowControl w:val="0"/>
        <w:ind w:firstLine="709"/>
        <w:jc w:val="both"/>
        <w:rPr>
          <w:sz w:val="28"/>
          <w:szCs w:val="28"/>
          <w:lang w:val="kk-KZ"/>
        </w:rPr>
      </w:pPr>
      <w:r>
        <w:rPr>
          <w:sz w:val="28"/>
          <w:szCs w:val="28"/>
          <w:lang w:val="kk-KZ"/>
        </w:rPr>
        <w:t xml:space="preserve">3) </w:t>
      </w:r>
      <w:r w:rsidRPr="00B71EED">
        <w:rPr>
          <w:sz w:val="28"/>
          <w:szCs w:val="28"/>
          <w:lang w:val="kk-KZ"/>
        </w:rPr>
        <w:t>Синфи 7:</w:t>
      </w:r>
    </w:p>
    <w:p w:rsidR="00F75A6A" w:rsidRPr="00B71EED" w:rsidRDefault="00F75A6A" w:rsidP="00F75A6A">
      <w:pPr>
        <w:widowControl w:val="0"/>
        <w:ind w:firstLine="709"/>
        <w:jc w:val="both"/>
        <w:rPr>
          <w:sz w:val="28"/>
          <w:szCs w:val="28"/>
          <w:lang w:val="kk-KZ"/>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1"/>
        <w:gridCol w:w="3550"/>
        <w:gridCol w:w="3641"/>
      </w:tblGrid>
      <w:tr w:rsidR="00F75A6A" w:rsidRPr="00CE6720" w:rsidTr="00F629CB">
        <w:trPr>
          <w:trHeight w:val="293"/>
        </w:trPr>
        <w:tc>
          <w:tcPr>
            <w:tcW w:w="1267"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Мавзӯъ </w:t>
            </w: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Намудҳои амалиёти гуфтугӯйӣ</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Мақсадҳои таълим</w:t>
            </w:r>
          </w:p>
        </w:tc>
      </w:tr>
      <w:tr w:rsidR="00F75A6A" w:rsidRPr="00CE6720" w:rsidTr="00F629CB">
        <w:trPr>
          <w:trHeight w:val="293"/>
        </w:trPr>
        <w:tc>
          <w:tcPr>
            <w:tcW w:w="5000" w:type="pct"/>
            <w:gridSpan w:val="3"/>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center"/>
              <w:rPr>
                <w:lang w:val="kk-KZ"/>
              </w:rPr>
            </w:pPr>
            <w:r w:rsidRPr="00CE6720">
              <w:rPr>
                <w:lang w:val="kk-KZ"/>
              </w:rPr>
              <w:t>Ҳаммагӣ: 68 соат, ҳафтаина 2 соат</w:t>
            </w:r>
          </w:p>
        </w:tc>
      </w:tr>
      <w:tr w:rsidR="00F75A6A" w:rsidRPr="00CE6720" w:rsidTr="00F629CB">
        <w:trPr>
          <w:trHeight w:val="284"/>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F75A6A" w:rsidRPr="00CE6720" w:rsidRDefault="00F75A6A" w:rsidP="00F629CB">
            <w:pPr>
              <w:widowControl w:val="0"/>
              <w:jc w:val="both"/>
              <w:rPr>
                <w:lang w:val="kk-KZ"/>
              </w:rPr>
            </w:pPr>
            <w:r w:rsidRPr="00CE6720">
              <w:rPr>
                <w:lang w:val="kk-KZ"/>
              </w:rPr>
              <w:t>Чоряки 1 (27 соат)</w:t>
            </w:r>
          </w:p>
        </w:tc>
      </w:tr>
      <w:tr w:rsidR="00F75A6A" w:rsidRPr="00CE6720" w:rsidTr="00F629CB">
        <w:trPr>
          <w:trHeight w:val="283"/>
        </w:trPr>
        <w:tc>
          <w:tcPr>
            <w:tcW w:w="1267" w:type="pct"/>
            <w:vMerge w:val="restart"/>
            <w:tcBorders>
              <w:top w:val="single" w:sz="4" w:space="0" w:color="auto"/>
              <w:left w:val="single" w:sz="4" w:space="0" w:color="auto"/>
              <w:bottom w:val="single" w:sz="4" w:space="0" w:color="auto"/>
              <w:right w:val="single" w:sz="4" w:space="0" w:color="auto"/>
            </w:tcBorders>
          </w:tcPr>
          <w:p w:rsidR="00F75A6A" w:rsidRPr="00CE6720" w:rsidRDefault="00F75A6A" w:rsidP="00F629CB">
            <w:pPr>
              <w:widowControl w:val="0"/>
              <w:jc w:val="both"/>
              <w:rPr>
                <w:lang w:val="kk-KZ"/>
              </w:rPr>
            </w:pPr>
          </w:p>
          <w:p w:rsidR="00F75A6A" w:rsidRPr="00CE6720" w:rsidRDefault="00F75A6A" w:rsidP="00F629CB">
            <w:pPr>
              <w:widowControl w:val="0"/>
              <w:jc w:val="both"/>
              <w:rPr>
                <w:lang w:val="tg-Cyrl-TJ"/>
              </w:rPr>
            </w:pPr>
            <w:r w:rsidRPr="00CE6720">
              <w:rPr>
                <w:lang w:val="tg-Cyrl-TJ"/>
              </w:rPr>
              <w:t>Фасли 1: Обу ҳаво ва дигаргуниҳои ҳароратӣ</w:t>
            </w: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 xml:space="preserve">Шунавоӣ </w:t>
            </w:r>
            <w:proofErr w:type="spellStart"/>
            <w:r w:rsidRPr="00CE6720">
              <w:t>ва</w:t>
            </w:r>
            <w:proofErr w:type="spellEnd"/>
            <w:r w:rsidRPr="00CE6720">
              <w:t xml:space="preserve"> гуфтугӯйӣ</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7.</w:t>
            </w:r>
            <w:proofErr w:type="gramStart"/>
            <w:r w:rsidRPr="00CE6720">
              <w:t>Ш</w:t>
            </w:r>
            <w:proofErr w:type="gramEnd"/>
            <w:r w:rsidRPr="00CE6720">
              <w:t>/Г1; 7.Ш/Г5</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tg-Cyrl-TJ"/>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Хониш </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7.Х</w:t>
            </w:r>
            <w:proofErr w:type="gramStart"/>
            <w:r w:rsidRPr="00CE6720">
              <w:t>1</w:t>
            </w:r>
            <w:proofErr w:type="gramEnd"/>
            <w:r w:rsidRPr="00CE6720">
              <w:t>; 7.Х6</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tg-Cyrl-TJ"/>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7.Н3; 7.Н6</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tg-Cyrl-TJ"/>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7. МЗА.1;7. МЗА; 7. МЗА; 7. МЗА; 7. МЗА.</w:t>
            </w:r>
          </w:p>
        </w:tc>
      </w:tr>
      <w:tr w:rsidR="00F75A6A" w:rsidRPr="00CE6720" w:rsidTr="00F629CB">
        <w:trPr>
          <w:trHeight w:val="283"/>
        </w:trPr>
        <w:tc>
          <w:tcPr>
            <w:tcW w:w="1267"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2: Маданияти кучманчиён  </w:t>
            </w: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7.Ш/Г3; 7.Ш/Г6</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7.Х</w:t>
            </w:r>
            <w:proofErr w:type="gramStart"/>
            <w:r w:rsidRPr="00CE6720">
              <w:t>2</w:t>
            </w:r>
            <w:proofErr w:type="gramEnd"/>
            <w:r w:rsidRPr="00CE6720">
              <w:t>; 7.Х4; 7.Х7</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7.Н</w:t>
            </w:r>
            <w:proofErr w:type="gramStart"/>
            <w:r w:rsidRPr="00CE6720">
              <w:t>1</w:t>
            </w:r>
            <w:proofErr w:type="gramEnd"/>
            <w:r w:rsidRPr="00CE6720">
              <w:t>; 7.Н4</w:t>
            </w:r>
          </w:p>
        </w:tc>
      </w:tr>
      <w:tr w:rsidR="00F75A6A" w:rsidRPr="00CE6720" w:rsidTr="00F629CB">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7. МЗА.1; 7. МЗА; 7. МЗА; 7. МЗА; 7. МЗА.</w:t>
            </w:r>
          </w:p>
        </w:tc>
      </w:tr>
      <w:tr w:rsidR="00F75A6A" w:rsidRPr="00CE6720" w:rsidTr="00F629CB">
        <w:trPr>
          <w:trHeight w:val="252"/>
        </w:trPr>
        <w:tc>
          <w:tcPr>
            <w:tcW w:w="1267"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3: Тозагӣ-гарави саломатӣ </w:t>
            </w: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7.</w:t>
            </w:r>
            <w:proofErr w:type="gramStart"/>
            <w:r w:rsidRPr="00CE6720">
              <w:t>Ш</w:t>
            </w:r>
            <w:proofErr w:type="gramEnd"/>
            <w:r w:rsidRPr="00CE6720">
              <w:t>/Г2; 7.Ш/Г4</w:t>
            </w:r>
          </w:p>
        </w:tc>
      </w:tr>
      <w:tr w:rsidR="00F75A6A" w:rsidRPr="00CE6720" w:rsidTr="00F629CB">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7.Х3; 7.Х5</w:t>
            </w:r>
          </w:p>
        </w:tc>
      </w:tr>
      <w:tr w:rsidR="00F75A6A" w:rsidRPr="00CE6720" w:rsidTr="00F629CB">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7.Н</w:t>
            </w:r>
            <w:proofErr w:type="gramStart"/>
            <w:r w:rsidRPr="00CE6720">
              <w:t>2</w:t>
            </w:r>
            <w:proofErr w:type="gramEnd"/>
            <w:r w:rsidRPr="00CE6720">
              <w:t xml:space="preserve">; 7.Н5 </w:t>
            </w:r>
          </w:p>
        </w:tc>
      </w:tr>
      <w:tr w:rsidR="00F75A6A" w:rsidRPr="00CE6720" w:rsidTr="00F629CB">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Меъёрҳои забони адабӣ </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7. МЗА.1; 7. МЗА; 7. МЗА; 7. МЗА; 7. МЗА.</w:t>
            </w:r>
          </w:p>
        </w:tc>
      </w:tr>
      <w:tr w:rsidR="00F75A6A" w:rsidRPr="00CE6720" w:rsidTr="00F629CB">
        <w:trPr>
          <w:trHeight w:val="28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F75A6A" w:rsidRPr="00CE6720" w:rsidRDefault="00F75A6A" w:rsidP="00F629CB">
            <w:pPr>
              <w:widowControl w:val="0"/>
              <w:jc w:val="center"/>
            </w:pPr>
            <w:proofErr w:type="spellStart"/>
            <w:r w:rsidRPr="00CE6720">
              <w:t>Чоряки</w:t>
            </w:r>
            <w:proofErr w:type="spellEnd"/>
            <w:r w:rsidRPr="00CE6720">
              <w:t xml:space="preserve"> 2  </w:t>
            </w:r>
            <w:r w:rsidRPr="00CE6720">
              <w:rPr>
                <w:lang w:val="kk-KZ"/>
              </w:rPr>
              <w:t>(21 соат)</w:t>
            </w:r>
          </w:p>
        </w:tc>
      </w:tr>
      <w:tr w:rsidR="00F75A6A" w:rsidRPr="00CE6720" w:rsidTr="00F629CB">
        <w:trPr>
          <w:trHeight w:val="212"/>
        </w:trPr>
        <w:tc>
          <w:tcPr>
            <w:tcW w:w="1267"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4: Дӯстдориву дӯстӣ </w:t>
            </w: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 xml:space="preserve">Шунавоӣ </w:t>
            </w:r>
            <w:proofErr w:type="spellStart"/>
            <w:r w:rsidRPr="00CE6720">
              <w:t>ва</w:t>
            </w:r>
            <w:proofErr w:type="spellEnd"/>
            <w:r w:rsidRPr="00CE6720">
              <w:t xml:space="preserve"> гуфтугӯйӣ</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7.</w:t>
            </w:r>
            <w:proofErr w:type="gramStart"/>
            <w:r w:rsidRPr="00CE6720">
              <w:t>Ш</w:t>
            </w:r>
            <w:proofErr w:type="gramEnd"/>
            <w:r w:rsidRPr="00CE6720">
              <w:t>/Г1; 7.Ш/Г3; 7.Ш/Г5</w:t>
            </w:r>
          </w:p>
        </w:tc>
      </w:tr>
      <w:tr w:rsidR="00F75A6A" w:rsidRPr="00CE6720" w:rsidTr="00F629CB">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7.Х</w:t>
            </w:r>
            <w:proofErr w:type="gramStart"/>
            <w:r w:rsidRPr="00CE6720">
              <w:t>1</w:t>
            </w:r>
            <w:proofErr w:type="gramEnd"/>
            <w:r w:rsidRPr="00CE6720">
              <w:t>; 7.Х3; 7.Х5; 7.Х7</w:t>
            </w:r>
          </w:p>
        </w:tc>
      </w:tr>
      <w:tr w:rsidR="00F75A6A" w:rsidRPr="00CE6720" w:rsidTr="00F629CB">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7.Н</w:t>
            </w:r>
            <w:proofErr w:type="gramStart"/>
            <w:r w:rsidRPr="00CE6720">
              <w:t>1</w:t>
            </w:r>
            <w:proofErr w:type="gramEnd"/>
            <w:r w:rsidRPr="00CE6720">
              <w:t>; 7.Н3;7.Н4</w:t>
            </w:r>
          </w:p>
        </w:tc>
      </w:tr>
      <w:tr w:rsidR="00F75A6A" w:rsidRPr="00CE6720" w:rsidTr="00F629CB">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7. МЗА.2; 7. МЗА; 7. МЗА; 7. МЗА; 7. МЗА.</w:t>
            </w:r>
          </w:p>
        </w:tc>
      </w:tr>
      <w:tr w:rsidR="00F75A6A" w:rsidRPr="00CE6720" w:rsidTr="00F629CB">
        <w:trPr>
          <w:trHeight w:val="340"/>
        </w:trPr>
        <w:tc>
          <w:tcPr>
            <w:tcW w:w="1267"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5: Санъати мусиқа ва домбраи муқаддаси қазоқӣ </w:t>
            </w: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7.</w:t>
            </w:r>
            <w:proofErr w:type="gramStart"/>
            <w:r w:rsidRPr="00CE6720">
              <w:t>Ш</w:t>
            </w:r>
            <w:proofErr w:type="gramEnd"/>
            <w:r w:rsidRPr="00CE6720">
              <w:t>/Г2; 7.Ш/Г4; 7.Ш/Г6</w:t>
            </w:r>
          </w:p>
        </w:tc>
      </w:tr>
      <w:tr w:rsidR="00F75A6A" w:rsidRPr="00CE6720" w:rsidTr="00F629CB">
        <w:trPr>
          <w:trHeight w:val="29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7.Х</w:t>
            </w:r>
            <w:proofErr w:type="gramStart"/>
            <w:r w:rsidRPr="00CE6720">
              <w:t>2</w:t>
            </w:r>
            <w:proofErr w:type="gramEnd"/>
            <w:r w:rsidRPr="00CE6720">
              <w:t xml:space="preserve">; 7.Х4; 7.Х6 </w:t>
            </w:r>
          </w:p>
        </w:tc>
      </w:tr>
      <w:tr w:rsidR="00F75A6A" w:rsidRPr="00CE6720" w:rsidTr="00F629CB">
        <w:trPr>
          <w:trHeight w:val="2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7.Н</w:t>
            </w:r>
            <w:proofErr w:type="gramStart"/>
            <w:r w:rsidRPr="00CE6720">
              <w:t>2</w:t>
            </w:r>
            <w:proofErr w:type="gramEnd"/>
            <w:r w:rsidRPr="00CE6720">
              <w:t xml:space="preserve">; 7.Н5; 7.Н6 </w:t>
            </w:r>
          </w:p>
        </w:tc>
      </w:tr>
      <w:tr w:rsidR="00F75A6A" w:rsidRPr="00CE6720" w:rsidTr="00F629CB">
        <w:trPr>
          <w:trHeight w:val="2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7. МЗА.2; 7. МЗА; 7. МЗА; 7. МЗА; 7. МЗА.</w:t>
            </w:r>
          </w:p>
        </w:tc>
      </w:tr>
      <w:tr w:rsidR="00F75A6A" w:rsidRPr="00CE6720" w:rsidTr="00F629CB">
        <w:trPr>
          <w:trHeight w:val="28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F75A6A" w:rsidRPr="00CE6720" w:rsidRDefault="00F75A6A" w:rsidP="00F629CB">
            <w:pPr>
              <w:widowControl w:val="0"/>
              <w:jc w:val="center"/>
              <w:rPr>
                <w:lang w:val="kk-KZ"/>
              </w:rPr>
            </w:pPr>
            <w:proofErr w:type="spellStart"/>
            <w:r w:rsidRPr="00CE6720">
              <w:t>Чоряки</w:t>
            </w:r>
            <w:proofErr w:type="spellEnd"/>
            <w:r w:rsidRPr="00CE6720">
              <w:t xml:space="preserve"> 3 </w:t>
            </w:r>
            <w:proofErr w:type="gramStart"/>
            <w:r w:rsidRPr="00CE6720">
              <w:rPr>
                <w:lang w:val="kk-KZ"/>
              </w:rPr>
              <w:t xml:space="preserve">( </w:t>
            </w:r>
            <w:proofErr w:type="gramEnd"/>
            <w:r w:rsidRPr="00CE6720">
              <w:rPr>
                <w:lang w:val="kk-KZ"/>
              </w:rPr>
              <w:t>30 соат)</w:t>
            </w:r>
          </w:p>
        </w:tc>
      </w:tr>
      <w:tr w:rsidR="00F75A6A" w:rsidRPr="00CE6720" w:rsidTr="00F629CB">
        <w:trPr>
          <w:trHeight w:val="283"/>
        </w:trPr>
        <w:tc>
          <w:tcPr>
            <w:tcW w:w="1267" w:type="pct"/>
            <w:vMerge w:val="restart"/>
            <w:tcBorders>
              <w:top w:val="single" w:sz="4" w:space="0" w:color="auto"/>
              <w:left w:val="single" w:sz="4" w:space="0" w:color="auto"/>
              <w:bottom w:val="single" w:sz="4" w:space="0" w:color="auto"/>
              <w:right w:val="single" w:sz="4" w:space="0" w:color="auto"/>
            </w:tcBorders>
          </w:tcPr>
          <w:p w:rsidR="00F75A6A" w:rsidRPr="00CE6720" w:rsidRDefault="00F75A6A" w:rsidP="00F629CB">
            <w:pPr>
              <w:widowControl w:val="0"/>
              <w:jc w:val="both"/>
              <w:rPr>
                <w:lang w:val="tg-Cyrl-TJ"/>
              </w:rPr>
            </w:pPr>
            <w:r w:rsidRPr="00CE6720">
              <w:rPr>
                <w:lang w:val="tg-Cyrl-TJ"/>
              </w:rPr>
              <w:t xml:space="preserve">Фасли 6: Интернет ва шабакаи иҷтимоӣ </w:t>
            </w:r>
          </w:p>
          <w:p w:rsidR="00F75A6A" w:rsidRPr="00CE6720" w:rsidRDefault="00F75A6A" w:rsidP="00F629CB">
            <w:pPr>
              <w:widowControl w:val="0"/>
              <w:jc w:val="both"/>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7.</w:t>
            </w:r>
            <w:proofErr w:type="gramStart"/>
            <w:r w:rsidRPr="00CE6720">
              <w:t>Ш</w:t>
            </w:r>
            <w:proofErr w:type="gramEnd"/>
            <w:r w:rsidRPr="00CE6720">
              <w:t>/Г1; 7.Ш/Г5</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7.Х</w:t>
            </w:r>
            <w:proofErr w:type="gramStart"/>
            <w:r w:rsidRPr="00CE6720">
              <w:t>1</w:t>
            </w:r>
            <w:proofErr w:type="gramEnd"/>
            <w:r w:rsidRPr="00CE6720">
              <w:t xml:space="preserve">; 7.Х6 </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7.Н</w:t>
            </w:r>
            <w:proofErr w:type="gramStart"/>
            <w:r w:rsidRPr="00CE6720">
              <w:t>1</w:t>
            </w:r>
            <w:proofErr w:type="gramEnd"/>
            <w:r w:rsidRPr="00CE6720">
              <w:t>; 7.Н3</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7. МЗА 4.3; 7. МЗА 1; 7. МЗА 2; 7. МЗА 3; 7. МЗА 5.</w:t>
            </w:r>
          </w:p>
        </w:tc>
      </w:tr>
      <w:tr w:rsidR="00F75A6A" w:rsidRPr="00CE6720" w:rsidTr="00F629CB">
        <w:trPr>
          <w:trHeight w:val="283"/>
        </w:trPr>
        <w:tc>
          <w:tcPr>
            <w:tcW w:w="1267"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7: Дӯстии халқҳои Қазоқистон </w:t>
            </w: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7.</w:t>
            </w:r>
            <w:proofErr w:type="gramStart"/>
            <w:r w:rsidRPr="00CE6720">
              <w:t>Ш</w:t>
            </w:r>
            <w:proofErr w:type="gramEnd"/>
            <w:r w:rsidRPr="00CE6720">
              <w:t>/Г2; 7.Ш/Г4</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7.Х</w:t>
            </w:r>
            <w:proofErr w:type="gramStart"/>
            <w:r w:rsidRPr="00CE6720">
              <w:t>2</w:t>
            </w:r>
            <w:proofErr w:type="gramEnd"/>
            <w:r w:rsidRPr="00CE6720">
              <w:t>; 7.Х3; 7.Х4</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7.Н</w:t>
            </w:r>
            <w:proofErr w:type="gramStart"/>
            <w:r w:rsidRPr="00CE6720">
              <w:t>2</w:t>
            </w:r>
            <w:proofErr w:type="gramEnd"/>
            <w:r w:rsidRPr="00CE6720">
              <w:t>; 7.Н4</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7. МЗА 4.3; 7. МЗА 1; 7. МЗА 2; 7. МЗА 3; 7. МЗА 5.</w:t>
            </w:r>
          </w:p>
        </w:tc>
      </w:tr>
      <w:tr w:rsidR="00F75A6A" w:rsidRPr="00CE6720" w:rsidTr="00F629CB">
        <w:trPr>
          <w:trHeight w:val="283"/>
        </w:trPr>
        <w:tc>
          <w:tcPr>
            <w:tcW w:w="1267"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8: Дуруст таомхӯрӣ. Таомҳои ба дигар гунии ирсӣ сабаб шуда  </w:t>
            </w: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7.Ш/Г3; 7.Ш/Г6</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7.Х5; 7.Х7</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7.Н5; 7.Н6 </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7. МЗА 4.4; 7. МЗА 1; 7. МЗА 2; 7. МЗА 3; 7. МЗА 5.</w:t>
            </w:r>
          </w:p>
        </w:tc>
      </w:tr>
      <w:tr w:rsidR="00F75A6A" w:rsidRPr="00CE6720" w:rsidTr="00F629CB">
        <w:trPr>
          <w:trHeight w:val="28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F75A6A" w:rsidRPr="00CE6720" w:rsidRDefault="00F75A6A" w:rsidP="00F629CB">
            <w:pPr>
              <w:widowControl w:val="0"/>
              <w:jc w:val="center"/>
              <w:rPr>
                <w:lang w:val="kk-KZ"/>
              </w:rPr>
            </w:pPr>
            <w:r w:rsidRPr="00CE6720">
              <w:rPr>
                <w:lang w:val="kk-KZ"/>
              </w:rPr>
              <w:t>Чоряки 4 ( 24 соат)</w:t>
            </w:r>
          </w:p>
        </w:tc>
      </w:tr>
      <w:tr w:rsidR="00F75A6A" w:rsidRPr="00CE6720" w:rsidTr="00F629CB">
        <w:trPr>
          <w:trHeight w:val="283"/>
        </w:trPr>
        <w:tc>
          <w:tcPr>
            <w:tcW w:w="1267"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9: Рӯзи ғалаба. Таъзим ба мардонагии бузург </w:t>
            </w: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7.Ш/Г1; 7.Ш/Г4;7.Ш/Г6</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7.Х1; 7.Х3;  7.Х4;  7.</w:t>
            </w:r>
            <w:r w:rsidRPr="00CE6720">
              <w:t>Х7</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7.Н</w:t>
            </w:r>
            <w:proofErr w:type="gramStart"/>
            <w:r w:rsidRPr="00CE6720">
              <w:t>1</w:t>
            </w:r>
            <w:proofErr w:type="gramEnd"/>
            <w:r w:rsidRPr="00CE6720">
              <w:t xml:space="preserve">; 7.Н3; 7.Н5 </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7. МЗА 4.5; 7. МЗА 1; 7. МЗА 2; 7. МЗА 3; 7. МЗА 5.</w:t>
            </w:r>
          </w:p>
        </w:tc>
      </w:tr>
      <w:tr w:rsidR="00F75A6A" w:rsidRPr="00CE6720" w:rsidTr="00F629CB">
        <w:trPr>
          <w:trHeight w:val="283"/>
        </w:trPr>
        <w:tc>
          <w:tcPr>
            <w:tcW w:w="1267"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10: Фантастикаи илмӣ </w:t>
            </w: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7.</w:t>
            </w:r>
            <w:proofErr w:type="gramStart"/>
            <w:r w:rsidRPr="00CE6720">
              <w:t>Ш</w:t>
            </w:r>
            <w:proofErr w:type="gramEnd"/>
            <w:r w:rsidRPr="00CE6720">
              <w:t>/Г2; 7.Ш/Г3; 7.Ш/Г5</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7.Х</w:t>
            </w:r>
            <w:proofErr w:type="gramStart"/>
            <w:r w:rsidRPr="00CE6720">
              <w:t>2</w:t>
            </w:r>
            <w:proofErr w:type="gramEnd"/>
            <w:r w:rsidRPr="00CE6720">
              <w:t xml:space="preserve">; 7.Х5; 7.Х6 </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7.Н</w:t>
            </w:r>
            <w:proofErr w:type="gramStart"/>
            <w:r w:rsidRPr="00CE6720">
              <w:t>2</w:t>
            </w:r>
            <w:proofErr w:type="gramEnd"/>
            <w:r w:rsidRPr="00CE6720">
              <w:t>; 7.Н4; 7.Н6</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8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1890"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7. МЗА 4.5; 7. МЗА 1; 7. МЗА 2; 7. МЗА 3; 7. МЗА 5.</w:t>
            </w:r>
          </w:p>
        </w:tc>
      </w:tr>
    </w:tbl>
    <w:p w:rsidR="00F75A6A" w:rsidRDefault="00F75A6A" w:rsidP="00F75A6A">
      <w:pPr>
        <w:widowControl w:val="0"/>
        <w:jc w:val="both"/>
        <w:rPr>
          <w:sz w:val="28"/>
          <w:szCs w:val="28"/>
          <w:lang w:val="kk-KZ"/>
        </w:rPr>
      </w:pPr>
    </w:p>
    <w:p w:rsidR="00F75A6A" w:rsidRDefault="00F75A6A" w:rsidP="00F75A6A">
      <w:pPr>
        <w:widowControl w:val="0"/>
        <w:ind w:firstLine="709"/>
        <w:jc w:val="both"/>
        <w:rPr>
          <w:sz w:val="28"/>
          <w:szCs w:val="28"/>
          <w:lang w:val="kk-KZ"/>
        </w:rPr>
      </w:pPr>
      <w:r w:rsidRPr="006512AE">
        <w:rPr>
          <w:sz w:val="28"/>
          <w:szCs w:val="28"/>
          <w:lang w:val="kk-KZ"/>
        </w:rPr>
        <w:t>4</w:t>
      </w:r>
      <w:r>
        <w:rPr>
          <w:sz w:val="28"/>
          <w:szCs w:val="28"/>
          <w:lang w:val="kk-KZ"/>
        </w:rPr>
        <w:t>)</w:t>
      </w:r>
      <w:r w:rsidRPr="006512AE">
        <w:rPr>
          <w:sz w:val="28"/>
          <w:szCs w:val="28"/>
          <w:lang w:val="kk-KZ"/>
        </w:rPr>
        <w:t xml:space="preserve"> Синфи 8:</w:t>
      </w:r>
    </w:p>
    <w:p w:rsidR="00F75A6A" w:rsidRPr="006512AE" w:rsidRDefault="00F75A6A" w:rsidP="00F75A6A">
      <w:pPr>
        <w:widowControl w:val="0"/>
        <w:jc w:val="both"/>
        <w:rPr>
          <w:sz w:val="28"/>
          <w:szCs w:val="28"/>
          <w:lang w:val="kk-KZ"/>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42"/>
        <w:gridCol w:w="3358"/>
        <w:gridCol w:w="3932"/>
      </w:tblGrid>
      <w:tr w:rsidR="00F75A6A" w:rsidRPr="00CE6720" w:rsidTr="00F629CB">
        <w:trPr>
          <w:trHeight w:val="293"/>
        </w:trPr>
        <w:tc>
          <w:tcPr>
            <w:tcW w:w="1216"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Мавзӯъ</w:t>
            </w: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Намудҳои амалиёти </w:t>
            </w:r>
            <w:r w:rsidRPr="00CE6720">
              <w:rPr>
                <w:lang w:val="kk-KZ"/>
              </w:rPr>
              <w:lastRenderedPageBreak/>
              <w:t>гуфтугӯйӣ</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lastRenderedPageBreak/>
              <w:t>Мақсадҳои таълим</w:t>
            </w:r>
          </w:p>
        </w:tc>
      </w:tr>
      <w:tr w:rsidR="00F75A6A" w:rsidRPr="00CE6720" w:rsidTr="00F629CB">
        <w:trPr>
          <w:trHeight w:val="293"/>
        </w:trPr>
        <w:tc>
          <w:tcPr>
            <w:tcW w:w="5000" w:type="pct"/>
            <w:gridSpan w:val="3"/>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center"/>
              <w:rPr>
                <w:lang w:val="kk-KZ"/>
              </w:rPr>
            </w:pPr>
            <w:r w:rsidRPr="00CE6720">
              <w:rPr>
                <w:lang w:val="kk-KZ"/>
              </w:rPr>
              <w:lastRenderedPageBreak/>
              <w:t>Ҳамагӣ: 68 соат, ҳафтаина 2 соат</w:t>
            </w:r>
          </w:p>
        </w:tc>
      </w:tr>
      <w:tr w:rsidR="00F75A6A" w:rsidRPr="00CE6720" w:rsidTr="00F629CB">
        <w:trPr>
          <w:trHeight w:val="234"/>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F75A6A" w:rsidRPr="00CE6720" w:rsidRDefault="00F75A6A" w:rsidP="00F629CB">
            <w:pPr>
              <w:widowControl w:val="0"/>
              <w:jc w:val="center"/>
              <w:rPr>
                <w:lang w:val="kk-KZ"/>
              </w:rPr>
            </w:pPr>
            <w:r w:rsidRPr="00CE6720">
              <w:rPr>
                <w:lang w:val="kk-KZ"/>
              </w:rPr>
              <w:t>Чоряки 1 ( 18 соат)</w:t>
            </w:r>
          </w:p>
        </w:tc>
      </w:tr>
      <w:tr w:rsidR="00F75A6A" w:rsidRPr="00CE6720" w:rsidTr="00F629CB">
        <w:trPr>
          <w:trHeight w:val="283"/>
        </w:trPr>
        <w:tc>
          <w:tcPr>
            <w:tcW w:w="121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tg-Cyrl-TJ"/>
              </w:rPr>
            </w:pPr>
            <w:r w:rsidRPr="00CE6720">
              <w:rPr>
                <w:lang w:val="kk-KZ"/>
              </w:rPr>
              <w:t>Фасли 1</w:t>
            </w:r>
            <w:r w:rsidRPr="00CE6720">
              <w:t xml:space="preserve">: </w:t>
            </w:r>
            <w:proofErr w:type="spellStart"/>
            <w:r w:rsidRPr="00CE6720">
              <w:t>Хати</w:t>
            </w:r>
            <w:proofErr w:type="spellEnd"/>
            <w:r w:rsidRPr="00CE6720">
              <w:t xml:space="preserve"> қадима </w:t>
            </w:r>
            <w:proofErr w:type="spellStart"/>
            <w:r w:rsidRPr="00CE6720">
              <w:t>ва</w:t>
            </w:r>
            <w:proofErr w:type="spellEnd"/>
            <w:r w:rsidRPr="00CE6720">
              <w:t xml:space="preserve"> </w:t>
            </w:r>
            <w:proofErr w:type="spellStart"/>
            <w:r w:rsidRPr="00CE6720">
              <w:t>таърихи</w:t>
            </w:r>
            <w:proofErr w:type="spellEnd"/>
            <w:r w:rsidRPr="00CE6720">
              <w:t xml:space="preserve"> </w:t>
            </w:r>
            <w:proofErr w:type="spellStart"/>
            <w:r w:rsidRPr="00CE6720">
              <w:t>хати</w:t>
            </w:r>
            <w:proofErr w:type="spellEnd"/>
            <w:r w:rsidRPr="00CE6720">
              <w:t xml:space="preserve"> форсӣ-тоҷиқӣ</w:t>
            </w: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 xml:space="preserve">Шунавоӣ </w:t>
            </w:r>
            <w:proofErr w:type="spellStart"/>
            <w:r w:rsidRPr="00CE6720">
              <w:t>ва</w:t>
            </w:r>
            <w:proofErr w:type="spellEnd"/>
            <w:r w:rsidRPr="00CE6720">
              <w:t xml:space="preserve"> гуфтугӯйӣ</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8.</w:t>
            </w:r>
            <w:proofErr w:type="gramStart"/>
            <w:r w:rsidRPr="00CE6720">
              <w:t>Ш</w:t>
            </w:r>
            <w:proofErr w:type="gramEnd"/>
            <w:r w:rsidRPr="00CE6720">
              <w:t>/Г1; 8.Ш/Г2; 8.Ш/Г6</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tg-Cyrl-TJ"/>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8.Х</w:t>
            </w:r>
            <w:proofErr w:type="gramStart"/>
            <w:r w:rsidRPr="00CE6720">
              <w:t>1</w:t>
            </w:r>
            <w:proofErr w:type="gramEnd"/>
            <w:r w:rsidRPr="00CE6720">
              <w:t xml:space="preserve">; 8.Х2; 8.Х4 </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tg-Cyrl-TJ"/>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8.Н</w:t>
            </w:r>
            <w:proofErr w:type="gramStart"/>
            <w:r w:rsidRPr="00CE6720">
              <w:t>2</w:t>
            </w:r>
            <w:proofErr w:type="gramEnd"/>
            <w:r w:rsidRPr="00CE6720">
              <w:t>; 8.Н3; 8.Н5</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tg-Cyrl-TJ"/>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8. МЗА 4.1; 8. МЗА 1; 8. МЗА 2; 8. МЗА 3; 8. МЗА 5.</w:t>
            </w:r>
          </w:p>
        </w:tc>
      </w:tr>
      <w:tr w:rsidR="00F75A6A" w:rsidRPr="00CE6720" w:rsidTr="00F629CB">
        <w:trPr>
          <w:trHeight w:val="283"/>
        </w:trPr>
        <w:tc>
          <w:tcPr>
            <w:tcW w:w="121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2: Арзишҳои инсонӣ ва маданияти ҷаҳонӣ  </w:t>
            </w: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 xml:space="preserve">Шунавоӣ </w:t>
            </w:r>
            <w:proofErr w:type="spellStart"/>
            <w:r w:rsidRPr="00CE6720">
              <w:t>ва</w:t>
            </w:r>
            <w:proofErr w:type="spellEnd"/>
            <w:r w:rsidRPr="00CE6720">
              <w:t xml:space="preserve"> гуфтугӯйӣ</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8.</w:t>
            </w:r>
            <w:proofErr w:type="gramStart"/>
            <w:r w:rsidRPr="00CE6720">
              <w:t>Ш</w:t>
            </w:r>
            <w:proofErr w:type="gramEnd"/>
            <w:r w:rsidRPr="00CE6720">
              <w:t>/Г3; 8.Ш/Г4; 8.Ш/Г5</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8.Х3; 8.Х5; 8.Х</w:t>
            </w:r>
            <w:proofErr w:type="gramStart"/>
            <w:r w:rsidRPr="00CE6720">
              <w:t>6</w:t>
            </w:r>
            <w:proofErr w:type="gramEnd"/>
            <w:r w:rsidRPr="00CE6720">
              <w:t>; 8.Х7</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8.Н</w:t>
            </w:r>
            <w:proofErr w:type="gramStart"/>
            <w:r w:rsidRPr="00CE6720">
              <w:t>1</w:t>
            </w:r>
            <w:proofErr w:type="gramEnd"/>
            <w:r w:rsidRPr="00CE6720">
              <w:t xml:space="preserve">; 8.Н4; 8.Н6 </w:t>
            </w:r>
          </w:p>
        </w:tc>
      </w:tr>
      <w:tr w:rsidR="00F75A6A" w:rsidRPr="00CE6720" w:rsidTr="00F629CB">
        <w:trPr>
          <w:trHeight w:val="2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8. МЗА 4.1; 8. МЗА 1; 8. МЗА 2; 8. МЗА 3; 8. МЗА 5.</w:t>
            </w:r>
          </w:p>
        </w:tc>
      </w:tr>
      <w:tr w:rsidR="00F75A6A" w:rsidRPr="00CE6720" w:rsidTr="00F629CB">
        <w:trPr>
          <w:trHeight w:val="277"/>
        </w:trPr>
        <w:tc>
          <w:tcPr>
            <w:tcW w:w="1216" w:type="pct"/>
            <w:vMerge w:val="restart"/>
            <w:tcBorders>
              <w:top w:val="single" w:sz="4" w:space="0" w:color="auto"/>
              <w:left w:val="single" w:sz="4" w:space="0" w:color="auto"/>
              <w:bottom w:val="single" w:sz="4" w:space="0" w:color="auto"/>
              <w:right w:val="single" w:sz="4" w:space="0" w:color="auto"/>
            </w:tcBorders>
          </w:tcPr>
          <w:p w:rsidR="00F75A6A" w:rsidRPr="00CE6720" w:rsidRDefault="00F75A6A" w:rsidP="00F629CB">
            <w:pPr>
              <w:widowControl w:val="0"/>
              <w:jc w:val="both"/>
              <w:rPr>
                <w:lang w:val="tg-Cyrl-TJ"/>
              </w:rPr>
            </w:pPr>
            <w:r w:rsidRPr="00CE6720">
              <w:rPr>
                <w:lang w:val="tg-Cyrl-TJ"/>
              </w:rPr>
              <w:t>Фасли 3: забони мо – имони мо</w:t>
            </w:r>
          </w:p>
          <w:p w:rsidR="00F75A6A" w:rsidRPr="00CE6720" w:rsidRDefault="00F75A6A" w:rsidP="00F629CB">
            <w:pPr>
              <w:widowControl w:val="0"/>
              <w:jc w:val="both"/>
              <w:rPr>
                <w:lang w:val="tg-Cyrl-TJ"/>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8.</w:t>
            </w:r>
            <w:proofErr w:type="gramStart"/>
            <w:r w:rsidRPr="00CE6720">
              <w:t>Ш</w:t>
            </w:r>
            <w:proofErr w:type="gramEnd"/>
            <w:r w:rsidRPr="00CE6720">
              <w:t>/Г1; 8.Ш/Г2; 8.Ш/Г6</w:t>
            </w:r>
          </w:p>
        </w:tc>
      </w:tr>
      <w:tr w:rsidR="00F75A6A" w:rsidRPr="00CE6720" w:rsidTr="00F629CB">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tg-Cyrl-TJ"/>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8.Х</w:t>
            </w:r>
            <w:proofErr w:type="gramStart"/>
            <w:r w:rsidRPr="00CE6720">
              <w:t>1</w:t>
            </w:r>
            <w:proofErr w:type="gramEnd"/>
            <w:r w:rsidRPr="00CE6720">
              <w:t>; 8.Х2; 8.Х4</w:t>
            </w:r>
          </w:p>
        </w:tc>
      </w:tr>
      <w:tr w:rsidR="00F75A6A" w:rsidRPr="00CE6720" w:rsidTr="00F629CB">
        <w:trPr>
          <w:trHeight w:val="2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tg-Cyrl-TJ"/>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8.Н</w:t>
            </w:r>
            <w:proofErr w:type="gramStart"/>
            <w:r w:rsidRPr="00CE6720">
              <w:t>2</w:t>
            </w:r>
            <w:proofErr w:type="gramEnd"/>
            <w:r w:rsidRPr="00CE6720">
              <w:t>; 8.Н3; 8.Н5</w:t>
            </w:r>
          </w:p>
        </w:tc>
      </w:tr>
      <w:tr w:rsidR="00F75A6A" w:rsidRPr="00CE6720" w:rsidTr="00F629CB">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tg-Cyrl-TJ"/>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8. МЗА 4.1; 8. МЗА 1; 8. МЗА 2; 8. МЗА 3; 8. МЗА 5</w:t>
            </w:r>
          </w:p>
        </w:tc>
      </w:tr>
      <w:tr w:rsidR="00F75A6A" w:rsidRPr="00CE6720" w:rsidTr="00F629CB">
        <w:trPr>
          <w:trHeight w:val="28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F75A6A" w:rsidRPr="00CE6720" w:rsidRDefault="00F75A6A" w:rsidP="00F629CB">
            <w:pPr>
              <w:widowControl w:val="0"/>
              <w:jc w:val="center"/>
            </w:pPr>
            <w:proofErr w:type="spellStart"/>
            <w:r w:rsidRPr="00CE6720">
              <w:t>Чоряки</w:t>
            </w:r>
            <w:proofErr w:type="spellEnd"/>
            <w:r w:rsidRPr="00CE6720">
              <w:t xml:space="preserve"> 2 </w:t>
            </w:r>
            <w:r w:rsidRPr="00CE6720">
              <w:rPr>
                <w:lang w:val="kk-KZ"/>
              </w:rPr>
              <w:t>(14 соат)</w:t>
            </w:r>
          </w:p>
        </w:tc>
      </w:tr>
      <w:tr w:rsidR="00F75A6A" w:rsidRPr="00CE6720" w:rsidTr="00F629CB">
        <w:trPr>
          <w:trHeight w:val="283"/>
        </w:trPr>
        <w:tc>
          <w:tcPr>
            <w:tcW w:w="121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4: Касбу меҳнат. Мутахассисони оянда   </w:t>
            </w: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 xml:space="preserve">Шунавоӣ </w:t>
            </w:r>
            <w:proofErr w:type="spellStart"/>
            <w:r w:rsidRPr="00CE6720">
              <w:t>ва</w:t>
            </w:r>
            <w:proofErr w:type="spellEnd"/>
            <w:r w:rsidRPr="00CE6720">
              <w:t xml:space="preserve"> гуфтугӯйӣ</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8.</w:t>
            </w:r>
            <w:proofErr w:type="gramStart"/>
            <w:r w:rsidRPr="00CE6720">
              <w:t>Ш</w:t>
            </w:r>
            <w:proofErr w:type="gramEnd"/>
            <w:r w:rsidRPr="00CE6720">
              <w:t>/Г2; 8.Ш/Г4; 8.Ш/Г6</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8.Х</w:t>
            </w:r>
            <w:proofErr w:type="gramStart"/>
            <w:r w:rsidRPr="00CE6720">
              <w:t>4</w:t>
            </w:r>
            <w:proofErr w:type="gramEnd"/>
            <w:r w:rsidRPr="00CE6720">
              <w:t xml:space="preserve">; 8.Х6; 8.Х7 </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Навиштаҷот </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8.Н</w:t>
            </w:r>
            <w:proofErr w:type="gramStart"/>
            <w:r w:rsidRPr="00CE6720">
              <w:t>1</w:t>
            </w:r>
            <w:proofErr w:type="gramEnd"/>
            <w:r w:rsidRPr="00CE6720">
              <w:t>; 8.Н3; 8.Н4</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8. МЗА 4.2; 8. МЗА 1; 8. МЗА 2; 8. МЗА 3; 8. МЗА 5.</w:t>
            </w:r>
          </w:p>
        </w:tc>
      </w:tr>
      <w:tr w:rsidR="00F75A6A" w:rsidRPr="00CE6720" w:rsidTr="00F629CB">
        <w:trPr>
          <w:trHeight w:val="283"/>
        </w:trPr>
        <w:tc>
          <w:tcPr>
            <w:tcW w:w="1216" w:type="pct"/>
            <w:vMerge w:val="restart"/>
            <w:tcBorders>
              <w:top w:val="single" w:sz="4" w:space="0" w:color="auto"/>
              <w:left w:val="single" w:sz="4" w:space="0" w:color="auto"/>
              <w:bottom w:val="single" w:sz="4" w:space="0" w:color="auto"/>
              <w:right w:val="single" w:sz="4" w:space="0" w:color="auto"/>
            </w:tcBorders>
          </w:tcPr>
          <w:p w:rsidR="00F75A6A" w:rsidRPr="00CE6720" w:rsidRDefault="00F75A6A" w:rsidP="00F629CB">
            <w:pPr>
              <w:widowControl w:val="0"/>
              <w:jc w:val="both"/>
              <w:rPr>
                <w:lang w:val="kk-KZ"/>
              </w:rPr>
            </w:pPr>
            <w:r w:rsidRPr="00CE6720">
              <w:rPr>
                <w:lang w:val="kk-KZ"/>
              </w:rPr>
              <w:t xml:space="preserve">Фасли 5: Муваффақиятҳои кайҳоннавардӣ </w:t>
            </w:r>
          </w:p>
          <w:p w:rsidR="00F75A6A" w:rsidRPr="00CE6720" w:rsidRDefault="00F75A6A" w:rsidP="00F629CB">
            <w:pPr>
              <w:widowControl w:val="0"/>
              <w:jc w:val="both"/>
              <w:rPr>
                <w:lang w:val="kk-KZ"/>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8.Т/А</w:t>
            </w:r>
            <w:proofErr w:type="gramStart"/>
            <w:r w:rsidRPr="00CE6720">
              <w:t>1</w:t>
            </w:r>
            <w:proofErr w:type="gramEnd"/>
            <w:r w:rsidRPr="00CE6720">
              <w:t>; 8.Т/А3; 8.Т/А5</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8.Х</w:t>
            </w:r>
            <w:proofErr w:type="gramStart"/>
            <w:r w:rsidRPr="00CE6720">
              <w:t>1</w:t>
            </w:r>
            <w:proofErr w:type="gramEnd"/>
            <w:r w:rsidRPr="00CE6720">
              <w:t>; 8.Х2; 8.Х3; 8.Х5</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Навиштаҷот </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8.Н</w:t>
            </w:r>
            <w:proofErr w:type="gramStart"/>
            <w:r w:rsidRPr="00CE6720">
              <w:t>2</w:t>
            </w:r>
            <w:proofErr w:type="gramEnd"/>
            <w:r w:rsidRPr="00CE6720">
              <w:t xml:space="preserve">; 8.Н5; 8.Н6 </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8. МЗА 4.2; 8. МЗА 1; 8. МЗА 2; 8. МЗА 3; 8. МЗА 5.</w:t>
            </w:r>
          </w:p>
        </w:tc>
      </w:tr>
      <w:tr w:rsidR="00F75A6A" w:rsidRPr="00CE6720" w:rsidTr="00F629CB">
        <w:trPr>
          <w:trHeight w:val="28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F75A6A" w:rsidRPr="00CE6720" w:rsidRDefault="00F75A6A" w:rsidP="00F629CB">
            <w:pPr>
              <w:widowControl w:val="0"/>
              <w:jc w:val="center"/>
              <w:rPr>
                <w:lang w:val="kk-KZ"/>
              </w:rPr>
            </w:pPr>
            <w:proofErr w:type="spellStart"/>
            <w:r w:rsidRPr="00CE6720">
              <w:t>Чоряки</w:t>
            </w:r>
            <w:proofErr w:type="spellEnd"/>
            <w:r w:rsidRPr="00CE6720">
              <w:t xml:space="preserve"> 3 </w:t>
            </w:r>
            <w:r w:rsidRPr="00CE6720">
              <w:rPr>
                <w:lang w:val="kk-KZ"/>
              </w:rPr>
              <w:t>(20 соат)</w:t>
            </w:r>
          </w:p>
        </w:tc>
      </w:tr>
      <w:tr w:rsidR="00F75A6A" w:rsidRPr="00CE6720" w:rsidTr="00F629CB">
        <w:trPr>
          <w:trHeight w:val="283"/>
        </w:trPr>
        <w:tc>
          <w:tcPr>
            <w:tcW w:w="121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tg-Cyrl-TJ"/>
              </w:rPr>
            </w:pPr>
            <w:r w:rsidRPr="00CE6720">
              <w:rPr>
                <w:lang w:val="tg-Cyrl-TJ"/>
              </w:rPr>
              <w:t xml:space="preserve">Фасли 6: Гуногунии биологӣ. Ҳайвонот ва набототи ба </w:t>
            </w:r>
          </w:p>
          <w:p w:rsidR="00F75A6A" w:rsidRPr="00CE6720" w:rsidRDefault="00F75A6A" w:rsidP="00F629CB">
            <w:pPr>
              <w:widowControl w:val="0"/>
              <w:jc w:val="both"/>
              <w:rPr>
                <w:lang w:val="tg-Cyrl-TJ"/>
              </w:rPr>
            </w:pPr>
            <w:r w:rsidRPr="00CE6720">
              <w:rPr>
                <w:lang w:val="tg-Cyrl-TJ"/>
              </w:rPr>
              <w:t>“Китоби сурх” дохилшуда</w:t>
            </w: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8.</w:t>
            </w:r>
            <w:proofErr w:type="gramStart"/>
            <w:r w:rsidRPr="00CE6720">
              <w:t>Ш</w:t>
            </w:r>
            <w:proofErr w:type="gramEnd"/>
            <w:r w:rsidRPr="00CE6720">
              <w:t>/Г1; 8.,Ш/Г5</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tg-Cyrl-TJ"/>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8.Х</w:t>
            </w:r>
            <w:proofErr w:type="gramStart"/>
            <w:r w:rsidRPr="00CE6720">
              <w:t>2</w:t>
            </w:r>
            <w:proofErr w:type="gramEnd"/>
            <w:r w:rsidRPr="00CE6720">
              <w:t>; 8.Х4; 8.Х5</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tg-Cyrl-TJ"/>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8.Н3; Н1; 8.Н6 </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tg-Cyrl-TJ"/>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8. МЗА 4.3; 8. МЗА 1; 8. МЗА 2; 8. МЗА 3; 8. МЗА 5.</w:t>
            </w:r>
          </w:p>
        </w:tc>
      </w:tr>
      <w:tr w:rsidR="00F75A6A" w:rsidRPr="00CE6720" w:rsidTr="00F629CB">
        <w:trPr>
          <w:trHeight w:val="283"/>
        </w:trPr>
        <w:tc>
          <w:tcPr>
            <w:tcW w:w="121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7: Муҳити атроф ва захираҳои энергия </w:t>
            </w: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8.</w:t>
            </w:r>
            <w:proofErr w:type="gramStart"/>
            <w:r w:rsidRPr="00CE6720">
              <w:t>Ш</w:t>
            </w:r>
            <w:proofErr w:type="gramEnd"/>
            <w:r w:rsidRPr="00CE6720">
              <w:t xml:space="preserve">/Г3; 8Ш/Г4 </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8.Х</w:t>
            </w:r>
            <w:proofErr w:type="gramStart"/>
            <w:r w:rsidRPr="00CE6720">
              <w:t>1</w:t>
            </w:r>
            <w:proofErr w:type="gramEnd"/>
            <w:r w:rsidRPr="00CE6720">
              <w:t>; 8.Х7</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8.Н</w:t>
            </w:r>
            <w:proofErr w:type="gramStart"/>
            <w:r w:rsidRPr="00CE6720">
              <w:t>2</w:t>
            </w:r>
            <w:proofErr w:type="gramEnd"/>
            <w:r w:rsidRPr="00CE6720">
              <w:t>; 8.Н3</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8. МЗА 4.4; 8. МЗА 1; 8. МЗА 2; 8. МЗА 3; 8. МЗА 5.</w:t>
            </w:r>
          </w:p>
        </w:tc>
      </w:tr>
      <w:tr w:rsidR="00F75A6A" w:rsidRPr="00CE6720" w:rsidTr="00F629CB">
        <w:trPr>
          <w:trHeight w:val="283"/>
        </w:trPr>
        <w:tc>
          <w:tcPr>
            <w:tcW w:w="121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8: Насли наврас ва қонун </w:t>
            </w: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8.Ш/Г2; 8.Ш/Г6.</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8.Х3; 8.Х6 </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8.Н4; 8.Н5</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8. МЗА 4.4; 8. МЗА 1; 8. МЗА 2; 8. МЗА 3; 8. МЗА 5.</w:t>
            </w:r>
          </w:p>
        </w:tc>
      </w:tr>
      <w:tr w:rsidR="00F75A6A" w:rsidRPr="00CE6720" w:rsidTr="00F629CB">
        <w:trPr>
          <w:trHeight w:val="177"/>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F75A6A" w:rsidRPr="00CE6720" w:rsidRDefault="00F75A6A" w:rsidP="00F629CB">
            <w:pPr>
              <w:widowControl w:val="0"/>
              <w:jc w:val="center"/>
              <w:rPr>
                <w:lang w:val="kk-KZ"/>
              </w:rPr>
            </w:pPr>
            <w:r w:rsidRPr="00CE6720">
              <w:rPr>
                <w:lang w:val="kk-KZ"/>
              </w:rPr>
              <w:t>Чоряки 4 (16 соат)</w:t>
            </w:r>
          </w:p>
        </w:tc>
      </w:tr>
      <w:tr w:rsidR="00F75A6A" w:rsidRPr="00CE6720" w:rsidTr="00F629CB">
        <w:trPr>
          <w:trHeight w:val="283"/>
        </w:trPr>
        <w:tc>
          <w:tcPr>
            <w:tcW w:w="121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9: Санъати театр ва маданияти он </w:t>
            </w: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8.Ш/Г1; 8.Ш/Г3; 8.Ш/Г5</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8.Х4; 8.Х6</w:t>
            </w:r>
            <w:r w:rsidRPr="00CE6720">
              <w:t xml:space="preserve">; 8.Х7 </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8.Н</w:t>
            </w:r>
            <w:proofErr w:type="gramStart"/>
            <w:r w:rsidRPr="00CE6720">
              <w:t>1</w:t>
            </w:r>
            <w:proofErr w:type="gramEnd"/>
            <w:r w:rsidRPr="00CE6720">
              <w:t>; 8.Н4; 8.Н6</w:t>
            </w:r>
          </w:p>
        </w:tc>
      </w:tr>
      <w:tr w:rsidR="00F75A6A" w:rsidRPr="00CE6720" w:rsidTr="00F629CB">
        <w:trPr>
          <w:trHeight w:val="4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8. МЗА 4.4; 8. МЗА 1; 8. МЗА 2; 8. МЗА 3; 8. МЗА 5.</w:t>
            </w:r>
          </w:p>
        </w:tc>
      </w:tr>
      <w:tr w:rsidR="00F75A6A" w:rsidRPr="00CE6720" w:rsidTr="00F629CB">
        <w:trPr>
          <w:trHeight w:val="283"/>
        </w:trPr>
        <w:tc>
          <w:tcPr>
            <w:tcW w:w="121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10: Туризм ва экотуризми Қазоқистон </w:t>
            </w: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8.Ш/Г2; 8.Ш/Г 8.Ш/Г6</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8.Х1; 8.О2; 8.О3; </w:t>
            </w:r>
            <w:r w:rsidRPr="00CE6720">
              <w:t>8.О5</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8.Н</w:t>
            </w:r>
            <w:proofErr w:type="gramStart"/>
            <w:r w:rsidRPr="00CE6720">
              <w:t>2</w:t>
            </w:r>
            <w:proofErr w:type="gramEnd"/>
            <w:r w:rsidRPr="00CE6720">
              <w:t xml:space="preserve">; 8.Н3; 8.Н5 </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743"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2041"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8. МЗА 4.4; 8. МЗА 1; 8. МЗА 2; 8. МЗА 3; 8. МЗА 5.</w:t>
            </w:r>
          </w:p>
        </w:tc>
      </w:tr>
    </w:tbl>
    <w:p w:rsidR="00F75A6A" w:rsidRDefault="00F75A6A" w:rsidP="00F75A6A">
      <w:pPr>
        <w:widowControl w:val="0"/>
        <w:ind w:firstLine="709"/>
        <w:jc w:val="both"/>
        <w:rPr>
          <w:sz w:val="28"/>
          <w:szCs w:val="28"/>
          <w:lang w:val="kk-KZ"/>
        </w:rPr>
      </w:pPr>
    </w:p>
    <w:p w:rsidR="00F75A6A" w:rsidRPr="00B71EED" w:rsidRDefault="00F75A6A" w:rsidP="00F75A6A">
      <w:pPr>
        <w:widowControl w:val="0"/>
        <w:ind w:firstLine="709"/>
        <w:jc w:val="both"/>
        <w:rPr>
          <w:sz w:val="28"/>
          <w:szCs w:val="28"/>
          <w:lang w:val="kk-KZ"/>
        </w:rPr>
      </w:pPr>
      <w:r>
        <w:rPr>
          <w:sz w:val="28"/>
          <w:szCs w:val="28"/>
          <w:lang w:val="kk-KZ"/>
        </w:rPr>
        <w:t xml:space="preserve">5) </w:t>
      </w:r>
      <w:r w:rsidRPr="00B71EED">
        <w:rPr>
          <w:sz w:val="28"/>
          <w:szCs w:val="28"/>
          <w:lang w:val="kk-KZ"/>
        </w:rPr>
        <w:t>Синфи 9:</w:t>
      </w:r>
    </w:p>
    <w:p w:rsidR="00F75A6A" w:rsidRPr="00B71EED" w:rsidRDefault="00F75A6A" w:rsidP="00F75A6A">
      <w:pPr>
        <w:widowControl w:val="0"/>
        <w:ind w:firstLine="709"/>
        <w:jc w:val="both"/>
        <w:rPr>
          <w:sz w:val="28"/>
          <w:szCs w:val="28"/>
          <w:lang w:val="kk-KZ"/>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5"/>
        <w:gridCol w:w="3111"/>
        <w:gridCol w:w="3986"/>
      </w:tblGrid>
      <w:tr w:rsidR="00F75A6A" w:rsidRPr="00CE6720" w:rsidTr="00F629CB">
        <w:trPr>
          <w:trHeight w:val="293"/>
        </w:trPr>
        <w:tc>
          <w:tcPr>
            <w:tcW w:w="1316"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Мавзӯъ</w:t>
            </w: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Намудҳои амалиёти гуфтугӯйӣ</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Мақсадҳои таълим</w:t>
            </w:r>
          </w:p>
        </w:tc>
      </w:tr>
      <w:tr w:rsidR="00F75A6A" w:rsidRPr="00CE6720" w:rsidTr="00F629CB">
        <w:trPr>
          <w:trHeight w:val="293"/>
        </w:trPr>
        <w:tc>
          <w:tcPr>
            <w:tcW w:w="5000" w:type="pct"/>
            <w:gridSpan w:val="3"/>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center"/>
              <w:rPr>
                <w:lang w:val="kk-KZ"/>
              </w:rPr>
            </w:pPr>
            <w:r w:rsidRPr="00CE6720">
              <w:rPr>
                <w:lang w:val="kk-KZ"/>
              </w:rPr>
              <w:t>Ҳамагӣ: 68 соат, ҳафтаина 2 соат</w:t>
            </w:r>
          </w:p>
        </w:tc>
      </w:tr>
      <w:tr w:rsidR="00F75A6A" w:rsidRPr="00CE6720" w:rsidTr="00F629CB">
        <w:trPr>
          <w:trHeight w:val="28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F75A6A" w:rsidRPr="00CE6720" w:rsidRDefault="00F75A6A" w:rsidP="00F629CB">
            <w:pPr>
              <w:widowControl w:val="0"/>
              <w:jc w:val="center"/>
              <w:rPr>
                <w:lang w:val="kk-KZ"/>
              </w:rPr>
            </w:pPr>
            <w:r w:rsidRPr="00CE6720">
              <w:rPr>
                <w:lang w:val="kk-KZ"/>
              </w:rPr>
              <w:t>Чоряки 1(18 соат)</w:t>
            </w:r>
          </w:p>
        </w:tc>
      </w:tr>
      <w:tr w:rsidR="00F75A6A" w:rsidRPr="00CE6720" w:rsidTr="00F629CB">
        <w:trPr>
          <w:trHeight w:val="283"/>
        </w:trPr>
        <w:tc>
          <w:tcPr>
            <w:tcW w:w="131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tg-Cyrl-TJ"/>
              </w:rPr>
            </w:pPr>
            <w:r w:rsidRPr="00CE6720">
              <w:rPr>
                <w:lang w:val="tg-Cyrl-TJ"/>
              </w:rPr>
              <w:t>Фасли 1: Муродам як кишвар як сарнавишт</w:t>
            </w: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 xml:space="preserve">Шунавоӣ </w:t>
            </w:r>
            <w:proofErr w:type="spellStart"/>
            <w:r w:rsidRPr="00CE6720">
              <w:t>ва</w:t>
            </w:r>
            <w:proofErr w:type="spellEnd"/>
            <w:r w:rsidRPr="00CE6720">
              <w:t xml:space="preserve"> гуфтугӯйӣ</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9.</w:t>
            </w:r>
            <w:proofErr w:type="gramStart"/>
            <w:r w:rsidRPr="00CE6720">
              <w:t>Ш</w:t>
            </w:r>
            <w:proofErr w:type="gramEnd"/>
            <w:r w:rsidRPr="00CE6720">
              <w:t>/Г1</w:t>
            </w:r>
            <w:r w:rsidRPr="00CE6720">
              <w:rPr>
                <w:lang w:val="kk-KZ"/>
              </w:rPr>
              <w:t xml:space="preserve">; </w:t>
            </w:r>
            <w:r w:rsidRPr="00CE6720">
              <w:t>9.Ш/Г3</w:t>
            </w:r>
            <w:r w:rsidRPr="00CE6720">
              <w:rPr>
                <w:lang w:val="kk-KZ"/>
              </w:rPr>
              <w:t xml:space="preserve">; </w:t>
            </w:r>
            <w:r w:rsidRPr="00CE6720">
              <w:t>9.Ш/Г6</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tg-Cyrl-TJ"/>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9.Х</w:t>
            </w:r>
            <w:proofErr w:type="gramStart"/>
            <w:r w:rsidRPr="00CE6720">
              <w:t>2</w:t>
            </w:r>
            <w:proofErr w:type="gramEnd"/>
            <w:r w:rsidRPr="00CE6720">
              <w:t xml:space="preserve">; 9.Х5; 9.Х7 </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tg-Cyrl-TJ"/>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9.Н</w:t>
            </w:r>
            <w:proofErr w:type="gramStart"/>
            <w:r w:rsidRPr="00CE6720">
              <w:t>2</w:t>
            </w:r>
            <w:proofErr w:type="gramEnd"/>
            <w:r w:rsidRPr="00CE6720">
              <w:t>; 9.Н3; 9.Н5</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tg-Cyrl-TJ"/>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9. МЗА 4.1; 9. МЗА 1; 9. МЗА 2;9. МЗА 3; 9. МЗА 5.</w:t>
            </w:r>
          </w:p>
        </w:tc>
      </w:tr>
      <w:tr w:rsidR="00F75A6A" w:rsidRPr="00CE6720" w:rsidTr="00F629CB">
        <w:trPr>
          <w:trHeight w:val="283"/>
        </w:trPr>
        <w:tc>
          <w:tcPr>
            <w:tcW w:w="131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Фасли 2: Масъалаҳои дунёшиносӣ</w:t>
            </w: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 xml:space="preserve">Шунавоӣ </w:t>
            </w:r>
            <w:proofErr w:type="spellStart"/>
            <w:r w:rsidRPr="00CE6720">
              <w:t>ва</w:t>
            </w:r>
            <w:proofErr w:type="spellEnd"/>
            <w:r w:rsidRPr="00CE6720">
              <w:t xml:space="preserve"> гуфтугӯйӣ</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9.</w:t>
            </w:r>
            <w:proofErr w:type="gramStart"/>
            <w:r w:rsidRPr="00CE6720">
              <w:t>Ш</w:t>
            </w:r>
            <w:proofErr w:type="gramEnd"/>
            <w:r w:rsidRPr="00CE6720">
              <w:t>/Г2</w:t>
            </w:r>
            <w:r w:rsidRPr="00CE6720">
              <w:rPr>
                <w:lang w:val="kk-KZ"/>
              </w:rPr>
              <w:t xml:space="preserve">; </w:t>
            </w:r>
            <w:r w:rsidRPr="00CE6720">
              <w:t>9.Ш/Г4</w:t>
            </w:r>
            <w:r w:rsidRPr="00CE6720">
              <w:rPr>
                <w:lang w:val="kk-KZ"/>
              </w:rPr>
              <w:t xml:space="preserve">; </w:t>
            </w:r>
            <w:r w:rsidRPr="00CE6720">
              <w:t>9.Ш/Г5</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9.Х</w:t>
            </w:r>
            <w:proofErr w:type="gramStart"/>
            <w:r w:rsidRPr="00CE6720">
              <w:t>1</w:t>
            </w:r>
            <w:proofErr w:type="gramEnd"/>
            <w:r w:rsidRPr="00CE6720">
              <w:t>; 9.Х3; 9.Х4; 9.Х6</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9.Н</w:t>
            </w:r>
            <w:proofErr w:type="gramStart"/>
            <w:r w:rsidRPr="00CE6720">
              <w:t>1</w:t>
            </w:r>
            <w:proofErr w:type="gramEnd"/>
            <w:r w:rsidRPr="00CE6720">
              <w:t xml:space="preserve">; 9.Н4; 9.Н6 </w:t>
            </w:r>
          </w:p>
        </w:tc>
      </w:tr>
      <w:tr w:rsidR="00F75A6A" w:rsidRPr="00CE6720" w:rsidTr="00F629CB">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r w:rsidRPr="00CE6720">
              <w:rPr>
                <w:lang w:val="kk-KZ"/>
              </w:rPr>
              <w:tab/>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9. МЗА 4.1; 9. МЗА 1; 9. МЗА 2; 9. МЗА 3; 9. МЗА 5.</w:t>
            </w:r>
          </w:p>
        </w:tc>
      </w:tr>
      <w:tr w:rsidR="00F75A6A" w:rsidRPr="00CE6720" w:rsidTr="00F629CB">
        <w:trPr>
          <w:trHeight w:val="333"/>
        </w:trPr>
        <w:tc>
          <w:tcPr>
            <w:tcW w:w="1316" w:type="pct"/>
            <w:vMerge w:val="restart"/>
            <w:tcBorders>
              <w:top w:val="single" w:sz="4" w:space="0" w:color="auto"/>
              <w:left w:val="single" w:sz="4" w:space="0" w:color="auto"/>
              <w:bottom w:val="single" w:sz="4" w:space="0" w:color="auto"/>
              <w:right w:val="single" w:sz="4" w:space="0" w:color="auto"/>
            </w:tcBorders>
          </w:tcPr>
          <w:p w:rsidR="00F75A6A" w:rsidRPr="00CE6720" w:rsidRDefault="00F75A6A" w:rsidP="00F629CB">
            <w:pPr>
              <w:widowControl w:val="0"/>
              <w:jc w:val="both"/>
              <w:rPr>
                <w:lang w:val="kk-KZ"/>
              </w:rPr>
            </w:pPr>
          </w:p>
          <w:p w:rsidR="00F75A6A" w:rsidRPr="00CE6720" w:rsidRDefault="00F75A6A" w:rsidP="00F629CB">
            <w:pPr>
              <w:widowControl w:val="0"/>
              <w:jc w:val="both"/>
              <w:rPr>
                <w:lang w:val="kk-KZ"/>
              </w:rPr>
            </w:pPr>
          </w:p>
          <w:p w:rsidR="00F75A6A" w:rsidRPr="00CE6720" w:rsidRDefault="00F75A6A" w:rsidP="00F629CB">
            <w:pPr>
              <w:widowControl w:val="0"/>
              <w:jc w:val="both"/>
              <w:rPr>
                <w:lang w:val="kk-KZ"/>
              </w:rPr>
            </w:pPr>
            <w:r w:rsidRPr="00CE6720">
              <w:rPr>
                <w:lang w:val="kk-KZ"/>
              </w:rPr>
              <w:t>Фасли 3:  Ободонии кишвар</w:t>
            </w:r>
          </w:p>
        </w:tc>
        <w:tc>
          <w:tcPr>
            <w:tcW w:w="1615" w:type="pct"/>
            <w:tcBorders>
              <w:top w:val="single" w:sz="4" w:space="0" w:color="auto"/>
              <w:left w:val="single" w:sz="4" w:space="0" w:color="auto"/>
              <w:bottom w:val="single" w:sz="4" w:space="0" w:color="auto"/>
              <w:right w:val="single" w:sz="4" w:space="0" w:color="auto"/>
            </w:tcBorders>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9.</w:t>
            </w:r>
            <w:proofErr w:type="gramStart"/>
            <w:r w:rsidRPr="00CE6720">
              <w:t>Ш</w:t>
            </w:r>
            <w:proofErr w:type="gramEnd"/>
            <w:r w:rsidRPr="00CE6720">
              <w:t>/Г2</w:t>
            </w:r>
            <w:r w:rsidRPr="00CE6720">
              <w:rPr>
                <w:lang w:val="kk-KZ"/>
              </w:rPr>
              <w:t xml:space="preserve">; </w:t>
            </w:r>
            <w:r w:rsidRPr="00CE6720">
              <w:t>9.Ш/Г4</w:t>
            </w:r>
            <w:r w:rsidRPr="00CE6720">
              <w:rPr>
                <w:lang w:val="kk-KZ"/>
              </w:rPr>
              <w:t xml:space="preserve">; </w:t>
            </w:r>
            <w:r w:rsidRPr="00CE6720">
              <w:t>9.Ш/Г5</w:t>
            </w:r>
          </w:p>
        </w:tc>
      </w:tr>
      <w:tr w:rsidR="00F75A6A" w:rsidRPr="00CE6720" w:rsidTr="00F629CB">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9.Х</w:t>
            </w:r>
            <w:proofErr w:type="gramStart"/>
            <w:r w:rsidRPr="00CE6720">
              <w:t>1</w:t>
            </w:r>
            <w:proofErr w:type="gramEnd"/>
            <w:r w:rsidRPr="00CE6720">
              <w:t>; 9.Х3; 9.Х4; 9.Х6</w:t>
            </w:r>
          </w:p>
        </w:tc>
      </w:tr>
      <w:tr w:rsidR="00F75A6A" w:rsidRPr="00CE6720" w:rsidTr="00F629CB">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9.Н</w:t>
            </w:r>
            <w:proofErr w:type="gramStart"/>
            <w:r w:rsidRPr="00CE6720">
              <w:t>2</w:t>
            </w:r>
            <w:proofErr w:type="gramEnd"/>
            <w:r w:rsidRPr="00CE6720">
              <w:t>; 9.Н3; 9.Н5</w:t>
            </w:r>
          </w:p>
        </w:tc>
      </w:tr>
      <w:tr w:rsidR="00F75A6A" w:rsidRPr="00CE6720" w:rsidTr="00F629CB">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9. МЗА 4.1; 9. МЗА 1; 9. МЗА 2;9. МЗА 3; 9. МЗА 5.</w:t>
            </w:r>
          </w:p>
        </w:tc>
      </w:tr>
      <w:tr w:rsidR="00F75A6A" w:rsidRPr="00CE6720" w:rsidTr="00F629CB">
        <w:trPr>
          <w:trHeight w:val="28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F75A6A" w:rsidRPr="00CE6720" w:rsidRDefault="00F75A6A" w:rsidP="00F629CB">
            <w:pPr>
              <w:widowControl w:val="0"/>
              <w:jc w:val="center"/>
            </w:pPr>
            <w:proofErr w:type="spellStart"/>
            <w:r w:rsidRPr="00CE6720">
              <w:t>Чоряки</w:t>
            </w:r>
            <w:proofErr w:type="spellEnd"/>
            <w:r w:rsidRPr="00CE6720">
              <w:t xml:space="preserve"> 2 </w:t>
            </w:r>
            <w:r w:rsidRPr="00CE6720">
              <w:rPr>
                <w:lang w:val="kk-KZ"/>
              </w:rPr>
              <w:t>(14 соат)</w:t>
            </w:r>
          </w:p>
        </w:tc>
      </w:tr>
      <w:tr w:rsidR="00F75A6A" w:rsidRPr="00CE6720" w:rsidTr="00F629CB">
        <w:trPr>
          <w:trHeight w:val="283"/>
        </w:trPr>
        <w:tc>
          <w:tcPr>
            <w:tcW w:w="131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Фасли 4: Қазоқистон солҳои истиқлолият. ЭКСПО – 2017</w:t>
            </w: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t xml:space="preserve">Шунавоӣ </w:t>
            </w:r>
            <w:proofErr w:type="spellStart"/>
            <w:r w:rsidRPr="00CE6720">
              <w:t>ва</w:t>
            </w:r>
            <w:proofErr w:type="spellEnd"/>
            <w:r w:rsidRPr="00CE6720">
              <w:t xml:space="preserve"> гуфтугӯйӣ</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9.</w:t>
            </w:r>
            <w:proofErr w:type="gramStart"/>
            <w:r w:rsidRPr="00CE6720">
              <w:t>Ш</w:t>
            </w:r>
            <w:proofErr w:type="gramEnd"/>
            <w:r w:rsidRPr="00CE6720">
              <w:t>/Г2</w:t>
            </w:r>
            <w:r w:rsidRPr="00CE6720">
              <w:rPr>
                <w:lang w:val="kk-KZ"/>
              </w:rPr>
              <w:t xml:space="preserve">; </w:t>
            </w:r>
            <w:r w:rsidRPr="00CE6720">
              <w:t>9.Ш/Г3</w:t>
            </w:r>
            <w:r w:rsidRPr="00CE6720">
              <w:rPr>
                <w:lang w:val="kk-KZ"/>
              </w:rPr>
              <w:t xml:space="preserve">; </w:t>
            </w:r>
            <w:r w:rsidRPr="00CE6720">
              <w:t>9.Ш/Г4</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9.Х</w:t>
            </w:r>
            <w:proofErr w:type="gramStart"/>
            <w:r w:rsidRPr="00CE6720">
              <w:t>1</w:t>
            </w:r>
            <w:proofErr w:type="gramEnd"/>
            <w:r w:rsidRPr="00CE6720">
              <w:t>; 9.Х3; 9.Х4; 9.Х7</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9.</w:t>
            </w:r>
            <w:r w:rsidRPr="00CE6720">
              <w:rPr>
                <w:lang w:val="tg-Cyrl-TJ"/>
              </w:rPr>
              <w:t>Н</w:t>
            </w:r>
            <w:proofErr w:type="gramStart"/>
            <w:r w:rsidRPr="00CE6720">
              <w:t>2</w:t>
            </w:r>
            <w:proofErr w:type="gramEnd"/>
            <w:r w:rsidRPr="00CE6720">
              <w:t>; 9.</w:t>
            </w:r>
            <w:r w:rsidRPr="00CE6720">
              <w:rPr>
                <w:lang w:val="tg-Cyrl-TJ"/>
              </w:rPr>
              <w:t>Н</w:t>
            </w:r>
            <w:r w:rsidRPr="00CE6720">
              <w:t>4; 9.</w:t>
            </w:r>
            <w:r w:rsidRPr="00CE6720">
              <w:rPr>
                <w:lang w:val="tg-Cyrl-TJ"/>
              </w:rPr>
              <w:t>Н</w:t>
            </w:r>
            <w:r w:rsidRPr="00CE6720">
              <w:t>6</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9. МЗА 4.2; 9. МЗА 1; 9. МЗА 2; 9. МЗА 3; 9. МЗА 5.</w:t>
            </w:r>
          </w:p>
        </w:tc>
      </w:tr>
      <w:tr w:rsidR="00F75A6A" w:rsidRPr="00CE6720" w:rsidTr="00F629CB">
        <w:trPr>
          <w:trHeight w:val="283"/>
        </w:trPr>
        <w:tc>
          <w:tcPr>
            <w:tcW w:w="131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5: Ҳуқуқ ва озодии инсон </w:t>
            </w: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9.Ш/Г1; 9.Ш/Г5; 9.Ш/Г6</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9.Х2; 9.Х5; 9.Х6 </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9.Н1; 9.Н3</w:t>
            </w:r>
            <w:r w:rsidRPr="00CE6720">
              <w:t xml:space="preserve">; 9.Н5 </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9. МЗА 4.2; 9. МЗА 1; 9. МЗА 2; 9. МЗА 3; 9. МЗА 5.</w:t>
            </w:r>
          </w:p>
        </w:tc>
      </w:tr>
      <w:tr w:rsidR="00F75A6A" w:rsidRPr="00CE6720" w:rsidTr="00F629CB">
        <w:trPr>
          <w:trHeight w:val="28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F75A6A" w:rsidRPr="00CE6720" w:rsidRDefault="00F75A6A" w:rsidP="00F629CB">
            <w:pPr>
              <w:widowControl w:val="0"/>
              <w:jc w:val="center"/>
              <w:rPr>
                <w:lang w:val="kk-KZ"/>
              </w:rPr>
            </w:pPr>
            <w:proofErr w:type="spellStart"/>
            <w:r w:rsidRPr="00CE6720">
              <w:t>Чоряки</w:t>
            </w:r>
            <w:proofErr w:type="spellEnd"/>
            <w:r w:rsidRPr="00CE6720">
              <w:t xml:space="preserve"> 3 </w:t>
            </w:r>
            <w:proofErr w:type="gramStart"/>
            <w:r w:rsidRPr="00CE6720">
              <w:rPr>
                <w:lang w:val="kk-KZ"/>
              </w:rPr>
              <w:t xml:space="preserve">( </w:t>
            </w:r>
            <w:proofErr w:type="gramEnd"/>
            <w:r w:rsidRPr="00CE6720">
              <w:rPr>
                <w:lang w:val="kk-KZ"/>
              </w:rPr>
              <w:t>20 соат)</w:t>
            </w:r>
          </w:p>
        </w:tc>
      </w:tr>
      <w:tr w:rsidR="00F75A6A" w:rsidRPr="00CE6720" w:rsidTr="00F629CB">
        <w:trPr>
          <w:trHeight w:val="363"/>
        </w:trPr>
        <w:tc>
          <w:tcPr>
            <w:tcW w:w="131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proofErr w:type="spellStart"/>
            <w:r w:rsidRPr="00CE6720">
              <w:t>Фасли</w:t>
            </w:r>
            <w:proofErr w:type="spellEnd"/>
            <w:r w:rsidRPr="00CE6720">
              <w:t xml:space="preserve"> 6: </w:t>
            </w:r>
            <w:proofErr w:type="spellStart"/>
            <w:r w:rsidRPr="00CE6720">
              <w:t>Оил</w:t>
            </w:r>
            <w:proofErr w:type="spellEnd"/>
            <w:r w:rsidRPr="00CE6720">
              <w:rPr>
                <w:lang w:val="tg-Cyrl-TJ"/>
              </w:rPr>
              <w:t xml:space="preserve">а </w:t>
            </w:r>
            <w:r w:rsidRPr="00CE6720">
              <w:t xml:space="preserve"> </w:t>
            </w:r>
            <w:proofErr w:type="spellStart"/>
            <w:r w:rsidRPr="00CE6720">
              <w:t>ва</w:t>
            </w:r>
            <w:proofErr w:type="spellEnd"/>
            <w:r w:rsidRPr="00CE6720">
              <w:t xml:space="preserve"> </w:t>
            </w:r>
            <w:proofErr w:type="spellStart"/>
            <w:r w:rsidRPr="00CE6720">
              <w:t>дигаргунии</w:t>
            </w:r>
            <w:proofErr w:type="spellEnd"/>
            <w:r w:rsidRPr="00CE6720">
              <w:t xml:space="preserve"> демографӣ</w:t>
            </w: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9.Ш/Г2; 9.Ш/Г4 </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9.Х1; 9.Х2; 9.Х3</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9.Н1; 9.Н4</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9. МЗА 4.3; 9. МЗА 1; 9. МЗА 2; 9. МЗА 3; 9. МЗА 5</w:t>
            </w:r>
          </w:p>
        </w:tc>
      </w:tr>
      <w:tr w:rsidR="00F75A6A" w:rsidRPr="00CE6720" w:rsidTr="00F629CB">
        <w:trPr>
          <w:trHeight w:val="283"/>
        </w:trPr>
        <w:tc>
          <w:tcPr>
            <w:tcW w:w="131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7: Биотехнология ва ояндаи муҳандисии </w:t>
            </w:r>
            <w:r w:rsidRPr="00CE6720">
              <w:rPr>
                <w:lang w:val="kk-KZ"/>
              </w:rPr>
              <w:lastRenderedPageBreak/>
              <w:t xml:space="preserve">ирсӣ </w:t>
            </w: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lastRenderedPageBreak/>
              <w:t xml:space="preserve">Шунавоӣ </w:t>
            </w:r>
            <w:proofErr w:type="spellStart"/>
            <w:r w:rsidRPr="00CE6720">
              <w:t>ва</w:t>
            </w:r>
            <w:proofErr w:type="spellEnd"/>
            <w:r w:rsidRPr="00CE6720">
              <w:t xml:space="preserve"> гуфтугӯйӣ</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9.Ш/Г1; 9.Ш/Г3 </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9.Х4; 9.Х5 </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9.Н2; 9.Н5.</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9. МЗА 4.3; 9. МЗА 1; 9. МЗА 2; 9. МЗА 3; 9. МЗА 5.</w:t>
            </w:r>
          </w:p>
        </w:tc>
      </w:tr>
      <w:tr w:rsidR="00F75A6A" w:rsidRPr="00CE6720" w:rsidTr="00F629CB">
        <w:trPr>
          <w:trHeight w:val="283"/>
        </w:trPr>
        <w:tc>
          <w:tcPr>
            <w:tcW w:w="131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lastRenderedPageBreak/>
              <w:t xml:space="preserve">Фасли 8: Асбобҳои ахбори оммавӣ </w:t>
            </w: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pPr>
            <w:r w:rsidRPr="00CE6720">
              <w:rPr>
                <w:lang w:val="kk-KZ"/>
              </w:rPr>
              <w:t>9.Ш/Г6; 9.Ш/Г5</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9.Х7; 9.Х6</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9.Н3; 9.Н6</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9. МЗА 4.3; 9. МЗА 1; 9. МЗА 2; 9. МЗА 3; 9. МЗА 5.</w:t>
            </w:r>
          </w:p>
        </w:tc>
      </w:tr>
      <w:tr w:rsidR="00F75A6A" w:rsidRPr="00CE6720" w:rsidTr="00F629CB">
        <w:trPr>
          <w:trHeight w:val="28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F75A6A" w:rsidRPr="00CE6720" w:rsidRDefault="00F75A6A" w:rsidP="00F629CB">
            <w:pPr>
              <w:widowControl w:val="0"/>
              <w:jc w:val="center"/>
              <w:rPr>
                <w:lang w:val="kk-KZ"/>
              </w:rPr>
            </w:pPr>
            <w:proofErr w:type="spellStart"/>
            <w:r w:rsidRPr="00CE6720">
              <w:t>Чоряки</w:t>
            </w:r>
            <w:proofErr w:type="spellEnd"/>
            <w:r w:rsidRPr="00CE6720">
              <w:t xml:space="preserve"> 4 </w:t>
            </w:r>
            <w:r w:rsidRPr="00CE6720">
              <w:rPr>
                <w:lang w:val="kk-KZ"/>
              </w:rPr>
              <w:t>(16 соат)</w:t>
            </w:r>
          </w:p>
        </w:tc>
      </w:tr>
      <w:tr w:rsidR="00F75A6A" w:rsidRPr="00CE6720" w:rsidTr="00F629CB">
        <w:trPr>
          <w:trHeight w:val="283"/>
        </w:trPr>
        <w:tc>
          <w:tcPr>
            <w:tcW w:w="131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 xml:space="preserve">Фасли 9: Осоиштагӣ ва нооромии ҷаҳон </w:t>
            </w: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9.Ш/Г1; 9.Ш/Г4; 9.Ш/Г6</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9.Х2; 9.Х3; 9.Х5; 9.Х7</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9.Н2; 9.Н5; 9.Н6</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9. МЗА 4.4; 9. МЗА 1; 9. МЗА 2; 9. МЗА 3; 9. МЗА 5</w:t>
            </w:r>
          </w:p>
        </w:tc>
      </w:tr>
      <w:tr w:rsidR="00F75A6A" w:rsidRPr="00CE6720" w:rsidTr="00F629CB">
        <w:trPr>
          <w:trHeight w:val="283"/>
        </w:trPr>
        <w:tc>
          <w:tcPr>
            <w:tcW w:w="1316" w:type="pct"/>
            <w:vMerge w:val="restar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Фасли 10: Самарнок истифодабарии захираҳои табиӣ</w:t>
            </w: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t xml:space="preserve">Шунавоӣ </w:t>
            </w:r>
            <w:proofErr w:type="spellStart"/>
            <w:r w:rsidRPr="00CE6720">
              <w:t>ва</w:t>
            </w:r>
            <w:proofErr w:type="spellEnd"/>
            <w:r w:rsidRPr="00CE6720">
              <w:t xml:space="preserve"> гуфтугӯйӣ</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9.Ш/Г2; 9.Ш/Г3; 9.Ш/Г5</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Хониш</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9.Х1; 9.Х4; 9.Х6</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Навиштаҷот</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9.Н1; 9.Н3; 9.Н4</w:t>
            </w:r>
          </w:p>
        </w:tc>
      </w:tr>
      <w:tr w:rsidR="00F75A6A" w:rsidRPr="00CE6720" w:rsidTr="00F629CB">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A6A" w:rsidRPr="00CE6720" w:rsidRDefault="00F75A6A" w:rsidP="00F629CB">
            <w:pPr>
              <w:widowControl w:val="0"/>
              <w:rPr>
                <w:lang w:val="kk-KZ"/>
              </w:rPr>
            </w:pPr>
          </w:p>
        </w:tc>
        <w:tc>
          <w:tcPr>
            <w:tcW w:w="1615"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Меъёрҳои забони адабӣ</w:t>
            </w:r>
          </w:p>
        </w:tc>
        <w:tc>
          <w:tcPr>
            <w:tcW w:w="2069" w:type="pct"/>
            <w:tcBorders>
              <w:top w:val="single" w:sz="4" w:space="0" w:color="auto"/>
              <w:left w:val="single" w:sz="4" w:space="0" w:color="auto"/>
              <w:bottom w:val="single" w:sz="4" w:space="0" w:color="auto"/>
              <w:right w:val="single" w:sz="4" w:space="0" w:color="auto"/>
            </w:tcBorders>
            <w:hideMark/>
          </w:tcPr>
          <w:p w:rsidR="00F75A6A" w:rsidRPr="00CE6720" w:rsidRDefault="00F75A6A" w:rsidP="00F629CB">
            <w:pPr>
              <w:widowControl w:val="0"/>
              <w:jc w:val="both"/>
              <w:rPr>
                <w:lang w:val="kk-KZ"/>
              </w:rPr>
            </w:pPr>
            <w:r w:rsidRPr="00CE6720">
              <w:rPr>
                <w:lang w:val="kk-KZ"/>
              </w:rPr>
              <w:t>9. МЗА 4.4; 9. МЗА 1; 9. МЗА 2; 9. МЗА 3; 9. МЗА 5.</w:t>
            </w:r>
          </w:p>
        </w:tc>
      </w:tr>
    </w:tbl>
    <w:p w:rsidR="00F75A6A" w:rsidRPr="006512AE" w:rsidRDefault="00F75A6A" w:rsidP="00F75A6A">
      <w:pPr>
        <w:widowControl w:val="0"/>
        <w:jc w:val="both"/>
        <w:rPr>
          <w:b/>
          <w:sz w:val="23"/>
          <w:szCs w:val="23"/>
          <w:lang w:val="kk-KZ"/>
        </w:rPr>
      </w:pPr>
    </w:p>
    <w:p w:rsidR="00F75A6A" w:rsidRPr="006512AE" w:rsidRDefault="00F75A6A" w:rsidP="00F75A6A">
      <w:pPr>
        <w:widowControl w:val="0"/>
        <w:jc w:val="both"/>
        <w:rPr>
          <w:b/>
          <w:sz w:val="23"/>
          <w:szCs w:val="23"/>
          <w:lang w:val="kk-KZ"/>
        </w:rPr>
      </w:pPr>
    </w:p>
    <w:p w:rsidR="00F75A6A" w:rsidRPr="006512AE" w:rsidRDefault="00F75A6A" w:rsidP="00F75A6A">
      <w:pPr>
        <w:widowControl w:val="0"/>
        <w:jc w:val="both"/>
        <w:rPr>
          <w:b/>
          <w:sz w:val="23"/>
          <w:szCs w:val="23"/>
          <w:lang w:val="tg-Cyrl-TJ"/>
        </w:rPr>
      </w:pPr>
    </w:p>
    <w:p w:rsidR="00F75A6A" w:rsidRPr="006512AE" w:rsidRDefault="00F75A6A" w:rsidP="00F75A6A">
      <w:pPr>
        <w:widowControl w:val="0"/>
        <w:rPr>
          <w:bCs/>
          <w:sz w:val="23"/>
          <w:szCs w:val="23"/>
          <w:lang w:val="kk-KZ"/>
        </w:rPr>
      </w:pPr>
    </w:p>
    <w:p w:rsidR="00F75A6A" w:rsidRPr="006512AE" w:rsidRDefault="00F75A6A" w:rsidP="00F75A6A">
      <w:pPr>
        <w:widowControl w:val="0"/>
        <w:rPr>
          <w:sz w:val="23"/>
          <w:szCs w:val="23"/>
          <w:lang w:val="kk-KZ"/>
        </w:rPr>
      </w:pPr>
    </w:p>
    <w:p w:rsidR="00F75A6A" w:rsidRPr="006512AE" w:rsidRDefault="00F75A6A" w:rsidP="00F75A6A">
      <w:pPr>
        <w:widowControl w:val="0"/>
        <w:rPr>
          <w:sz w:val="23"/>
          <w:szCs w:val="23"/>
          <w:lang w:val="kk-KZ"/>
        </w:rPr>
      </w:pPr>
    </w:p>
    <w:p w:rsidR="00F75A6A" w:rsidRPr="006512AE" w:rsidRDefault="00F75A6A" w:rsidP="00F75A6A">
      <w:pPr>
        <w:widowControl w:val="0"/>
        <w:rPr>
          <w:sz w:val="23"/>
          <w:szCs w:val="23"/>
          <w:lang w:val="kk-KZ"/>
        </w:rPr>
      </w:pPr>
    </w:p>
    <w:p w:rsidR="00F75A6A" w:rsidRPr="006512AE" w:rsidRDefault="00F75A6A" w:rsidP="00F75A6A">
      <w:pPr>
        <w:widowControl w:val="0"/>
        <w:rPr>
          <w:sz w:val="23"/>
          <w:szCs w:val="23"/>
          <w:lang w:val="kk-KZ"/>
        </w:rPr>
      </w:pPr>
    </w:p>
    <w:p w:rsidR="00F75A6A" w:rsidRPr="00DA0014" w:rsidRDefault="00F75A6A" w:rsidP="00F75A6A">
      <w:pPr>
        <w:rPr>
          <w:lang w:val="kk-KZ"/>
        </w:rPr>
      </w:pPr>
    </w:p>
    <w:p w:rsidR="00F75A6A" w:rsidRPr="00BB4291" w:rsidRDefault="00F75A6A" w:rsidP="00071EDC">
      <w:pPr>
        <w:widowControl w:val="0"/>
        <w:tabs>
          <w:tab w:val="left" w:pos="5970"/>
        </w:tabs>
        <w:ind w:firstLine="709"/>
        <w:jc w:val="both"/>
        <w:rPr>
          <w:sz w:val="23"/>
          <w:szCs w:val="23"/>
          <w:lang w:val="kk-KZ"/>
        </w:rPr>
      </w:pPr>
    </w:p>
    <w:sectPr w:rsidR="00F75A6A" w:rsidRPr="00BB4291" w:rsidSect="00B37DCF">
      <w:pgSz w:w="11906" w:h="16838"/>
      <w:pgMar w:top="1134" w:right="851" w:bottom="1134" w:left="1418" w:header="709" w:footer="709"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7AD" w:rsidRDefault="003D37AD" w:rsidP="00D02171">
      <w:r>
        <w:separator/>
      </w:r>
    </w:p>
  </w:endnote>
  <w:endnote w:type="continuationSeparator" w:id="0">
    <w:p w:rsidR="003D37AD" w:rsidRDefault="003D37AD" w:rsidP="00D021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7AD" w:rsidRDefault="003D37AD" w:rsidP="00D02171">
      <w:r>
        <w:separator/>
      </w:r>
    </w:p>
  </w:footnote>
  <w:footnote w:type="continuationSeparator" w:id="0">
    <w:p w:rsidR="003D37AD" w:rsidRDefault="003D37AD" w:rsidP="00D021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88EE994"/>
    <w:lvl w:ilvl="0">
      <w:start w:val="1"/>
      <w:numFmt w:val="bullet"/>
      <w:pStyle w:val="a"/>
      <w:lvlText w:val=""/>
      <w:lvlJc w:val="left"/>
      <w:pPr>
        <w:tabs>
          <w:tab w:val="num" w:pos="360"/>
        </w:tabs>
        <w:ind w:left="360" w:hanging="360"/>
      </w:pPr>
      <w:rPr>
        <w:rFonts w:ascii="Symbol" w:hAnsi="Symbol" w:hint="default"/>
      </w:rPr>
    </w:lvl>
  </w:abstractNum>
  <w:abstractNum w:abstractNumId="1">
    <w:nsid w:val="15465CC7"/>
    <w:multiLevelType w:val="hybridMultilevel"/>
    <w:tmpl w:val="2068962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CDF4846"/>
    <w:multiLevelType w:val="hybridMultilevel"/>
    <w:tmpl w:val="D332D992"/>
    <w:lvl w:ilvl="0" w:tplc="93D83844">
      <w:start w:val="3"/>
      <w:numFmt w:val="decimal"/>
      <w:lvlText w:val="%1)"/>
      <w:lvlJc w:val="left"/>
      <w:pPr>
        <w:ind w:left="1444" w:hanging="360"/>
      </w:pPr>
      <w:rPr>
        <w:rFonts w:hint="default"/>
      </w:rPr>
    </w:lvl>
    <w:lvl w:ilvl="1" w:tplc="04190019" w:tentative="1">
      <w:start w:val="1"/>
      <w:numFmt w:val="lowerLetter"/>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3">
    <w:nsid w:val="2DA017E4"/>
    <w:multiLevelType w:val="hybridMultilevel"/>
    <w:tmpl w:val="840E96FE"/>
    <w:lvl w:ilvl="0" w:tplc="C2CA731A">
      <w:start w:val="5"/>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41972D8"/>
    <w:multiLevelType w:val="hybridMultilevel"/>
    <w:tmpl w:val="51F2064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8C10454"/>
    <w:multiLevelType w:val="hybridMultilevel"/>
    <w:tmpl w:val="3CD634AE"/>
    <w:lvl w:ilvl="0" w:tplc="C2CA731A">
      <w:start w:val="5"/>
      <w:numFmt w:val="bullet"/>
      <w:lvlText w:val="–"/>
      <w:lvlJc w:val="left"/>
      <w:pPr>
        <w:ind w:left="106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CFB1CEF"/>
    <w:multiLevelType w:val="hybridMultilevel"/>
    <w:tmpl w:val="41469D42"/>
    <w:lvl w:ilvl="0" w:tplc="1820035E">
      <w:start w:val="1"/>
      <w:numFmt w:val="bullet"/>
      <w:pStyle w:val="StyleNESBullet1Italic"/>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nsid w:val="3E297678"/>
    <w:multiLevelType w:val="hybridMultilevel"/>
    <w:tmpl w:val="D7C683A2"/>
    <w:lvl w:ilvl="0" w:tplc="4FD89B62">
      <w:start w:val="1"/>
      <w:numFmt w:val="bullet"/>
      <w:pStyle w:val="NESBullet1"/>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hint="default"/>
      </w:rPr>
    </w:lvl>
    <w:lvl w:ilvl="6" w:tplc="08090001">
      <w:start w:val="1"/>
      <w:numFmt w:val="bullet"/>
      <w:lvlText w:val=""/>
      <w:lvlJc w:val="left"/>
      <w:pPr>
        <w:tabs>
          <w:tab w:val="num" w:pos="5400"/>
        </w:tabs>
        <w:ind w:left="5400" w:hanging="360"/>
      </w:pPr>
      <w:rPr>
        <w:rFonts w:ascii="Symbol" w:hAnsi="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hint="default"/>
      </w:rPr>
    </w:lvl>
  </w:abstractNum>
  <w:abstractNum w:abstractNumId="8">
    <w:nsid w:val="50372381"/>
    <w:multiLevelType w:val="multilevel"/>
    <w:tmpl w:val="3AEE4F12"/>
    <w:lvl w:ilvl="0">
      <w:start w:val="1"/>
      <w:numFmt w:val="decimal"/>
      <w:pStyle w:val="SectionTitle"/>
      <w:lvlText w:val="%1"/>
      <w:lvlJc w:val="left"/>
      <w:pPr>
        <w:tabs>
          <w:tab w:val="num" w:pos="680"/>
        </w:tabs>
        <w:ind w:left="680" w:hanging="680"/>
      </w:pPr>
      <w:rPr>
        <w:rFonts w:ascii="Arial" w:hAnsi="Arial" w:cs="Times New Roman" w:hint="default"/>
        <w:b/>
        <w:bCs/>
        <w:i w:val="0"/>
        <w:sz w:val="18"/>
        <w:szCs w:val="18"/>
      </w:rPr>
    </w:lvl>
    <w:lvl w:ilvl="1">
      <w:start w:val="1"/>
      <w:numFmt w:val="decimal"/>
      <w:pStyle w:val="SectionTitle1"/>
      <w:isLgl/>
      <w:lvlText w:val="%1.%2"/>
      <w:lvlJc w:val="left"/>
      <w:pPr>
        <w:tabs>
          <w:tab w:val="num" w:pos="680"/>
        </w:tabs>
        <w:ind w:left="680" w:hanging="680"/>
      </w:pPr>
    </w:lvl>
    <w:lvl w:ilvl="2">
      <w:start w:val="1"/>
      <w:numFmt w:val="decimal"/>
      <w:pStyle w:val="SectionTitle2"/>
      <w:isLgl/>
      <w:lvlText w:val="%1.%2.%3"/>
      <w:lvlJc w:val="left"/>
      <w:pPr>
        <w:tabs>
          <w:tab w:val="num" w:pos="1080"/>
        </w:tabs>
        <w:ind w:left="680" w:hanging="680"/>
      </w:pPr>
      <w:rPr>
        <w:rFonts w:ascii="Arial" w:hAnsi="Arial" w:cs="Times New Roman" w:hint="default"/>
        <w:b/>
        <w:i w:val="0"/>
      </w:r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2520"/>
        </w:tabs>
        <w:ind w:left="1080" w:hanging="1080"/>
      </w:pPr>
    </w:lvl>
    <w:lvl w:ilvl="5">
      <w:start w:val="1"/>
      <w:numFmt w:val="decimal"/>
      <w:isLgl/>
      <w:lvlText w:val="%1.%2.%3.%4.%5.%6"/>
      <w:lvlJc w:val="left"/>
      <w:pPr>
        <w:tabs>
          <w:tab w:val="num" w:pos="3240"/>
        </w:tabs>
        <w:ind w:left="1440" w:hanging="1440"/>
      </w:pPr>
    </w:lvl>
    <w:lvl w:ilvl="6">
      <w:start w:val="1"/>
      <w:numFmt w:val="decimal"/>
      <w:isLgl/>
      <w:lvlText w:val="%1.%2.%3.%4.%5.%6.%7"/>
      <w:lvlJc w:val="left"/>
      <w:pPr>
        <w:tabs>
          <w:tab w:val="num" w:pos="3600"/>
        </w:tabs>
        <w:ind w:left="1440" w:hanging="1440"/>
      </w:pPr>
    </w:lvl>
    <w:lvl w:ilvl="7">
      <w:start w:val="1"/>
      <w:numFmt w:val="decimal"/>
      <w:isLgl/>
      <w:lvlText w:val="%1.%2.%3.%4.%5.%6.%7.%8"/>
      <w:lvlJc w:val="left"/>
      <w:pPr>
        <w:tabs>
          <w:tab w:val="num" w:pos="4320"/>
        </w:tabs>
        <w:ind w:left="1800" w:hanging="1800"/>
      </w:pPr>
    </w:lvl>
    <w:lvl w:ilvl="8">
      <w:start w:val="1"/>
      <w:numFmt w:val="decimal"/>
      <w:isLgl/>
      <w:lvlText w:val="%1.%2.%3.%4.%5.%6.%7.%8.%9"/>
      <w:lvlJc w:val="left"/>
      <w:pPr>
        <w:tabs>
          <w:tab w:val="num" w:pos="4680"/>
        </w:tabs>
        <w:ind w:left="2160" w:hanging="2160"/>
      </w:pPr>
    </w:lvl>
  </w:abstractNum>
  <w:abstractNum w:abstractNumId="9">
    <w:nsid w:val="507D10B8"/>
    <w:multiLevelType w:val="hybridMultilevel"/>
    <w:tmpl w:val="1804B0A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78E3E1D"/>
    <w:multiLevelType w:val="multilevel"/>
    <w:tmpl w:val="8A66F2CA"/>
    <w:lvl w:ilvl="0">
      <w:start w:val="1"/>
      <w:numFmt w:val="decimal"/>
      <w:pStyle w:val="1sectiontitleblue"/>
      <w:lvlText w:val="%1."/>
      <w:lvlJc w:val="left"/>
      <w:pPr>
        <w:tabs>
          <w:tab w:val="num" w:pos="567"/>
        </w:tabs>
        <w:ind w:left="567" w:hanging="567"/>
      </w:pPr>
      <w:rPr>
        <w:rFonts w:ascii="Arial" w:hAnsi="Arial" w:cs="Times New Roman" w:hint="default"/>
        <w:b/>
        <w:i w:val="0"/>
        <w:color w:val="0066CC"/>
        <w:sz w:val="32"/>
        <w:szCs w:val="32"/>
      </w:rPr>
    </w:lvl>
    <w:lvl w:ilvl="1">
      <w:start w:val="1"/>
      <w:numFmt w:val="decimal"/>
      <w:lvlText w:val="%1.%2"/>
      <w:lvlJc w:val="left"/>
      <w:pPr>
        <w:tabs>
          <w:tab w:val="num" w:pos="1080"/>
        </w:tabs>
        <w:ind w:left="1080" w:hanging="360"/>
      </w:pPr>
      <w:rPr>
        <w:rFonts w:ascii="Arial" w:hAnsi="Arial" w:cs="Times New Roman" w:hint="default"/>
        <w:b/>
        <w:i w:val="0"/>
        <w:color w:val="0066CC"/>
      </w:rPr>
    </w:lvl>
    <w:lvl w:ilvl="2">
      <w:start w:val="1"/>
      <w:numFmt w:val="decimal"/>
      <w:lvlText w:val="%1.%2.%3"/>
      <w:lvlJc w:val="left"/>
      <w:pPr>
        <w:tabs>
          <w:tab w:val="num" w:pos="2160"/>
        </w:tabs>
        <w:ind w:left="2160" w:hanging="720"/>
      </w:pPr>
      <w:rPr>
        <w:b/>
        <w:color w:val="0066CC"/>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1">
    <w:nsid w:val="5895254E"/>
    <w:multiLevelType w:val="hybridMultilevel"/>
    <w:tmpl w:val="039E156A"/>
    <w:lvl w:ilvl="0" w:tplc="0BAE95A8">
      <w:start w:val="1"/>
      <w:numFmt w:val="decimal"/>
      <w:lvlText w:val="%1"/>
      <w:lvlJc w:val="left"/>
      <w:pPr>
        <w:ind w:left="1070"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5AC913E1"/>
    <w:multiLevelType w:val="hybridMultilevel"/>
    <w:tmpl w:val="ADF2B73E"/>
    <w:lvl w:ilvl="0" w:tplc="0419000F">
      <w:start w:val="1"/>
      <w:numFmt w:val="decimal"/>
      <w:lvlText w:val="%1."/>
      <w:lvlJc w:val="left"/>
      <w:pPr>
        <w:ind w:left="46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1D3B78"/>
    <w:multiLevelType w:val="hybridMultilevel"/>
    <w:tmpl w:val="437EACD2"/>
    <w:lvl w:ilvl="0" w:tplc="04190011">
      <w:start w:val="1"/>
      <w:numFmt w:val="bullet"/>
      <w:pStyle w:val="CellBullet"/>
      <w:lvlText w:val="•"/>
      <w:lvlJc w:val="left"/>
      <w:pPr>
        <w:tabs>
          <w:tab w:val="num" w:pos="142"/>
        </w:tabs>
        <w:ind w:left="142" w:hanging="142"/>
      </w:pPr>
      <w:rPr>
        <w:rFonts w:ascii="Arial" w:hAnsi="Arial" w:cs="Times New Roman" w:hint="default"/>
      </w:rPr>
    </w:lvl>
    <w:lvl w:ilvl="1" w:tplc="04190019">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4">
    <w:nsid w:val="6A917DCD"/>
    <w:multiLevelType w:val="hybridMultilevel"/>
    <w:tmpl w:val="FF109AB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6EB43197"/>
    <w:multiLevelType w:val="hybridMultilevel"/>
    <w:tmpl w:val="DE367238"/>
    <w:lvl w:ilvl="0" w:tplc="4F4C963A">
      <w:start w:val="5"/>
      <w:numFmt w:val="bullet"/>
      <w:lvlText w:val="–"/>
      <w:lvlJc w:val="left"/>
      <w:pPr>
        <w:ind w:left="106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719F3C16"/>
    <w:multiLevelType w:val="hybridMultilevel"/>
    <w:tmpl w:val="1F2C43C0"/>
    <w:lvl w:ilvl="0" w:tplc="999A172A">
      <w:start w:val="89"/>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4536413"/>
    <w:multiLevelType w:val="hybridMultilevel"/>
    <w:tmpl w:val="1070E54A"/>
    <w:lvl w:ilvl="0" w:tplc="EFDC584E">
      <w:start w:val="3"/>
      <w:numFmt w:val="decimal"/>
      <w:lvlText w:val="%1."/>
      <w:lvlJc w:val="left"/>
      <w:pPr>
        <w:ind w:left="4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7"/>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1"/>
  </w:num>
  <w:num w:numId="12">
    <w:abstractNumId w:val="5"/>
  </w:num>
  <w:num w:numId="13">
    <w:abstractNumId w:val="16"/>
  </w:num>
  <w:num w:numId="14">
    <w:abstractNumId w:val="3"/>
  </w:num>
  <w:num w:numId="15">
    <w:abstractNumId w:val="14"/>
  </w:num>
  <w:num w:numId="16">
    <w:abstractNumId w:val="4"/>
  </w:num>
  <w:num w:numId="17">
    <w:abstractNumId w:val="1"/>
  </w:num>
  <w:num w:numId="18">
    <w:abstractNumId w:val="9"/>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766E53"/>
    <w:rsid w:val="00012F0B"/>
    <w:rsid w:val="00016233"/>
    <w:rsid w:val="00071EDC"/>
    <w:rsid w:val="00085DB6"/>
    <w:rsid w:val="00091AAF"/>
    <w:rsid w:val="00097021"/>
    <w:rsid w:val="00155656"/>
    <w:rsid w:val="00187E42"/>
    <w:rsid w:val="001C4E00"/>
    <w:rsid w:val="0027272F"/>
    <w:rsid w:val="002C2066"/>
    <w:rsid w:val="003D37AD"/>
    <w:rsid w:val="003E60B6"/>
    <w:rsid w:val="00435476"/>
    <w:rsid w:val="00496960"/>
    <w:rsid w:val="004B295D"/>
    <w:rsid w:val="004C1FB8"/>
    <w:rsid w:val="00566D6B"/>
    <w:rsid w:val="005739C7"/>
    <w:rsid w:val="005A76B1"/>
    <w:rsid w:val="006512AE"/>
    <w:rsid w:val="00671BE2"/>
    <w:rsid w:val="006A0B00"/>
    <w:rsid w:val="006A1B99"/>
    <w:rsid w:val="006E5621"/>
    <w:rsid w:val="007355F6"/>
    <w:rsid w:val="00766E53"/>
    <w:rsid w:val="00782C8E"/>
    <w:rsid w:val="007C361B"/>
    <w:rsid w:val="008D515B"/>
    <w:rsid w:val="008E5C37"/>
    <w:rsid w:val="00944C10"/>
    <w:rsid w:val="00A70C48"/>
    <w:rsid w:val="00A83366"/>
    <w:rsid w:val="00AB4EB1"/>
    <w:rsid w:val="00B37DCF"/>
    <w:rsid w:val="00B74EE7"/>
    <w:rsid w:val="00BB0438"/>
    <w:rsid w:val="00BB4291"/>
    <w:rsid w:val="00C226E8"/>
    <w:rsid w:val="00C85595"/>
    <w:rsid w:val="00D01ECA"/>
    <w:rsid w:val="00D02171"/>
    <w:rsid w:val="00D232A8"/>
    <w:rsid w:val="00D818A0"/>
    <w:rsid w:val="00F24D02"/>
    <w:rsid w:val="00F75A6A"/>
    <w:rsid w:val="00F82484"/>
    <w:rsid w:val="00FA112F"/>
    <w:rsid w:val="00FB25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6E53"/>
    <w:rPr>
      <w:rFonts w:ascii="Times New Roman" w:eastAsia="Times New Roman" w:hAnsi="Times New Roman"/>
      <w:sz w:val="24"/>
      <w:szCs w:val="24"/>
    </w:rPr>
  </w:style>
  <w:style w:type="paragraph" w:styleId="1">
    <w:name w:val="heading 1"/>
    <w:basedOn w:val="a0"/>
    <w:next w:val="a0"/>
    <w:link w:val="10"/>
    <w:qFormat/>
    <w:rsid w:val="00766E53"/>
    <w:pPr>
      <w:keepNext/>
      <w:spacing w:before="240" w:after="60"/>
      <w:outlineLvl w:val="0"/>
    </w:pPr>
    <w:rPr>
      <w:rFonts w:ascii="Cambria" w:hAnsi="Cambria"/>
      <w:b/>
      <w:bCs/>
      <w:kern w:val="32"/>
      <w:sz w:val="32"/>
      <w:szCs w:val="32"/>
    </w:rPr>
  </w:style>
  <w:style w:type="paragraph" w:styleId="2">
    <w:name w:val="heading 2"/>
    <w:basedOn w:val="a0"/>
    <w:next w:val="a0"/>
    <w:link w:val="20"/>
    <w:semiHidden/>
    <w:unhideWhenUsed/>
    <w:qFormat/>
    <w:rsid w:val="00766E53"/>
    <w:pPr>
      <w:widowControl w:val="0"/>
      <w:spacing w:after="480"/>
      <w:outlineLvl w:val="1"/>
    </w:pPr>
    <w:rPr>
      <w:b/>
      <w:sz w:val="32"/>
      <w:szCs w:val="32"/>
      <w:lang w:val="kk-KZ"/>
    </w:rPr>
  </w:style>
  <w:style w:type="paragraph" w:styleId="3">
    <w:name w:val="heading 3"/>
    <w:basedOn w:val="a0"/>
    <w:next w:val="a0"/>
    <w:link w:val="30"/>
    <w:semiHidden/>
    <w:unhideWhenUsed/>
    <w:qFormat/>
    <w:rsid w:val="00766E53"/>
    <w:pPr>
      <w:widowControl w:val="0"/>
      <w:spacing w:line="260" w:lineRule="exact"/>
      <w:outlineLvl w:val="2"/>
    </w:pPr>
    <w:rPr>
      <w:rFonts w:ascii="Arial" w:hAnsi="Arial"/>
      <w:b/>
      <w:bCs/>
      <w:sz w:val="22"/>
      <w:szCs w:val="26"/>
      <w:lang w:val="en-GB"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66E53"/>
    <w:rPr>
      <w:rFonts w:ascii="Cambria" w:eastAsia="Times New Roman" w:hAnsi="Cambria" w:cs="Times New Roman"/>
      <w:b/>
      <w:bCs/>
      <w:kern w:val="32"/>
      <w:sz w:val="32"/>
      <w:szCs w:val="32"/>
      <w:lang w:eastAsia="ru-RU"/>
    </w:rPr>
  </w:style>
  <w:style w:type="character" w:customStyle="1" w:styleId="20">
    <w:name w:val="Заголовок 2 Знак"/>
    <w:basedOn w:val="a1"/>
    <w:link w:val="2"/>
    <w:semiHidden/>
    <w:rsid w:val="00766E53"/>
    <w:rPr>
      <w:rFonts w:ascii="Times New Roman" w:eastAsia="Times New Roman" w:hAnsi="Times New Roman" w:cs="Times New Roman"/>
      <w:b/>
      <w:sz w:val="32"/>
      <w:szCs w:val="32"/>
      <w:lang w:val="kk-KZ" w:eastAsia="ru-RU"/>
    </w:rPr>
  </w:style>
  <w:style w:type="character" w:customStyle="1" w:styleId="30">
    <w:name w:val="Заголовок 3 Знак"/>
    <w:basedOn w:val="a1"/>
    <w:link w:val="3"/>
    <w:semiHidden/>
    <w:rsid w:val="00766E53"/>
    <w:rPr>
      <w:rFonts w:ascii="Arial" w:eastAsia="Times New Roman" w:hAnsi="Arial" w:cs="Times New Roman"/>
      <w:b/>
      <w:bCs/>
      <w:szCs w:val="26"/>
      <w:lang w:val="en-GB"/>
    </w:rPr>
  </w:style>
  <w:style w:type="character" w:styleId="a4">
    <w:name w:val="Hyperlink"/>
    <w:uiPriority w:val="99"/>
    <w:semiHidden/>
    <w:unhideWhenUsed/>
    <w:rsid w:val="00766E53"/>
    <w:rPr>
      <w:color w:val="0000FF"/>
      <w:u w:val="single"/>
    </w:rPr>
  </w:style>
  <w:style w:type="character" w:customStyle="1" w:styleId="HTML">
    <w:name w:val="Стандартный HTML Знак"/>
    <w:basedOn w:val="a1"/>
    <w:link w:val="HTML0"/>
    <w:semiHidden/>
    <w:rsid w:val="00766E53"/>
    <w:rPr>
      <w:rFonts w:ascii="Courier New" w:eastAsia="Times New Roman" w:hAnsi="Courier New" w:cs="Times New Roman"/>
      <w:sz w:val="20"/>
      <w:szCs w:val="20"/>
      <w:lang w:val="en-GB" w:eastAsia="en-GB"/>
    </w:rPr>
  </w:style>
  <w:style w:type="paragraph" w:styleId="HTML0">
    <w:name w:val="HTML Preformatted"/>
    <w:basedOn w:val="a0"/>
    <w:link w:val="HTML"/>
    <w:semiHidden/>
    <w:unhideWhenUsed/>
    <w:rsid w:val="00766E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GB" w:eastAsia="en-GB"/>
    </w:rPr>
  </w:style>
  <w:style w:type="paragraph" w:styleId="11">
    <w:name w:val="toc 1"/>
    <w:basedOn w:val="a0"/>
    <w:next w:val="a0"/>
    <w:autoRedefine/>
    <w:uiPriority w:val="39"/>
    <w:semiHidden/>
    <w:unhideWhenUsed/>
    <w:qFormat/>
    <w:rsid w:val="00766E53"/>
    <w:pPr>
      <w:widowControl w:val="0"/>
      <w:spacing w:before="240" w:after="120" w:line="260" w:lineRule="exact"/>
    </w:pPr>
    <w:rPr>
      <w:rFonts w:ascii="Calibri" w:hAnsi="Calibri"/>
      <w:b/>
      <w:bCs/>
      <w:sz w:val="20"/>
      <w:szCs w:val="20"/>
      <w:lang w:val="en-GB" w:eastAsia="en-US"/>
    </w:rPr>
  </w:style>
  <w:style w:type="paragraph" w:styleId="a5">
    <w:name w:val="annotation text"/>
    <w:basedOn w:val="a0"/>
    <w:link w:val="a6"/>
    <w:uiPriority w:val="99"/>
    <w:semiHidden/>
    <w:unhideWhenUsed/>
    <w:rsid w:val="00766E53"/>
    <w:pPr>
      <w:widowControl w:val="0"/>
      <w:spacing w:line="260" w:lineRule="exact"/>
    </w:pPr>
    <w:rPr>
      <w:rFonts w:ascii="Arial" w:hAnsi="Arial"/>
      <w:sz w:val="20"/>
      <w:szCs w:val="20"/>
      <w:lang w:val="en-GB" w:eastAsia="en-US"/>
    </w:rPr>
  </w:style>
  <w:style w:type="character" w:customStyle="1" w:styleId="a6">
    <w:name w:val="Текст примечания Знак"/>
    <w:basedOn w:val="a1"/>
    <w:link w:val="a5"/>
    <w:uiPriority w:val="99"/>
    <w:semiHidden/>
    <w:rsid w:val="00766E53"/>
    <w:rPr>
      <w:rFonts w:ascii="Arial" w:eastAsia="Times New Roman" w:hAnsi="Arial" w:cs="Times New Roman"/>
      <w:sz w:val="20"/>
      <w:szCs w:val="20"/>
      <w:lang w:val="en-GB"/>
    </w:rPr>
  </w:style>
  <w:style w:type="character" w:customStyle="1" w:styleId="a7">
    <w:name w:val="Верхний колонтитул Знак"/>
    <w:basedOn w:val="a1"/>
    <w:link w:val="a8"/>
    <w:uiPriority w:val="99"/>
    <w:rsid w:val="00766E53"/>
    <w:rPr>
      <w:rFonts w:ascii="Times New Roman" w:eastAsia="Times New Roman" w:hAnsi="Times New Roman" w:cs="Times New Roman"/>
      <w:sz w:val="24"/>
      <w:szCs w:val="24"/>
      <w:lang w:eastAsia="ru-RU"/>
    </w:rPr>
  </w:style>
  <w:style w:type="paragraph" w:styleId="a8">
    <w:name w:val="header"/>
    <w:basedOn w:val="a0"/>
    <w:link w:val="a7"/>
    <w:uiPriority w:val="99"/>
    <w:unhideWhenUsed/>
    <w:rsid w:val="00766E53"/>
    <w:pPr>
      <w:tabs>
        <w:tab w:val="center" w:pos="4677"/>
        <w:tab w:val="right" w:pos="9355"/>
      </w:tabs>
    </w:pPr>
  </w:style>
  <w:style w:type="character" w:customStyle="1" w:styleId="a9">
    <w:name w:val="Нижний колонтитул Знак"/>
    <w:basedOn w:val="a1"/>
    <w:link w:val="aa"/>
    <w:uiPriority w:val="99"/>
    <w:rsid w:val="00766E53"/>
    <w:rPr>
      <w:rFonts w:ascii="Times New Roman" w:eastAsia="Times New Roman" w:hAnsi="Times New Roman" w:cs="Times New Roman"/>
      <w:sz w:val="24"/>
      <w:szCs w:val="24"/>
      <w:lang w:eastAsia="ru-RU"/>
    </w:rPr>
  </w:style>
  <w:style w:type="paragraph" w:styleId="aa">
    <w:name w:val="footer"/>
    <w:basedOn w:val="a0"/>
    <w:link w:val="a9"/>
    <w:uiPriority w:val="99"/>
    <w:unhideWhenUsed/>
    <w:rsid w:val="00766E53"/>
    <w:pPr>
      <w:tabs>
        <w:tab w:val="center" w:pos="4677"/>
        <w:tab w:val="right" w:pos="9355"/>
      </w:tabs>
    </w:pPr>
  </w:style>
  <w:style w:type="paragraph" w:styleId="a">
    <w:name w:val="List Bullet"/>
    <w:basedOn w:val="a0"/>
    <w:autoRedefine/>
    <w:uiPriority w:val="99"/>
    <w:semiHidden/>
    <w:unhideWhenUsed/>
    <w:rsid w:val="00766E53"/>
    <w:pPr>
      <w:widowControl w:val="0"/>
      <w:numPr>
        <w:numId w:val="1"/>
      </w:numPr>
      <w:tabs>
        <w:tab w:val="num" w:pos="180"/>
      </w:tabs>
      <w:spacing w:after="40" w:line="260" w:lineRule="exact"/>
      <w:ind w:left="180" w:hanging="180"/>
    </w:pPr>
    <w:rPr>
      <w:rFonts w:ascii="Arial" w:hAnsi="Arial"/>
      <w:sz w:val="22"/>
      <w:lang w:val="en-GB" w:eastAsia="en-US"/>
    </w:rPr>
  </w:style>
  <w:style w:type="paragraph" w:styleId="ab">
    <w:name w:val="Title"/>
    <w:basedOn w:val="a0"/>
    <w:next w:val="a0"/>
    <w:link w:val="ac"/>
    <w:uiPriority w:val="99"/>
    <w:qFormat/>
    <w:rsid w:val="00766E53"/>
    <w:pPr>
      <w:spacing w:before="240" w:after="60"/>
      <w:jc w:val="center"/>
      <w:outlineLvl w:val="0"/>
    </w:pPr>
    <w:rPr>
      <w:rFonts w:ascii="Cambria" w:hAnsi="Cambria"/>
      <w:b/>
      <w:bCs/>
      <w:kern w:val="28"/>
      <w:sz w:val="32"/>
      <w:szCs w:val="32"/>
    </w:rPr>
  </w:style>
  <w:style w:type="character" w:customStyle="1" w:styleId="ac">
    <w:name w:val="Название Знак"/>
    <w:basedOn w:val="a1"/>
    <w:link w:val="ab"/>
    <w:uiPriority w:val="99"/>
    <w:rsid w:val="00766E53"/>
    <w:rPr>
      <w:rFonts w:ascii="Cambria" w:eastAsia="Times New Roman" w:hAnsi="Cambria" w:cs="Times New Roman"/>
      <w:b/>
      <w:bCs/>
      <w:kern w:val="28"/>
      <w:sz w:val="32"/>
      <w:szCs w:val="32"/>
      <w:lang w:eastAsia="ru-RU"/>
    </w:rPr>
  </w:style>
  <w:style w:type="paragraph" w:styleId="21">
    <w:name w:val="Body Text Indent 2"/>
    <w:basedOn w:val="a0"/>
    <w:link w:val="22"/>
    <w:uiPriority w:val="99"/>
    <w:semiHidden/>
    <w:unhideWhenUsed/>
    <w:rsid w:val="00766E53"/>
    <w:pPr>
      <w:widowControl w:val="0"/>
      <w:autoSpaceDE w:val="0"/>
      <w:autoSpaceDN w:val="0"/>
      <w:adjustRightInd w:val="0"/>
      <w:spacing w:after="120" w:line="480" w:lineRule="auto"/>
      <w:ind w:left="283"/>
    </w:pPr>
    <w:rPr>
      <w:rFonts w:eastAsia="Calibri"/>
      <w:sz w:val="20"/>
      <w:szCs w:val="20"/>
    </w:rPr>
  </w:style>
  <w:style w:type="character" w:customStyle="1" w:styleId="22">
    <w:name w:val="Основной текст с отступом 2 Знак"/>
    <w:basedOn w:val="a1"/>
    <w:link w:val="21"/>
    <w:uiPriority w:val="99"/>
    <w:semiHidden/>
    <w:rsid w:val="00766E53"/>
    <w:rPr>
      <w:rFonts w:ascii="Times New Roman" w:eastAsia="Calibri" w:hAnsi="Times New Roman" w:cs="Times New Roman"/>
      <w:sz w:val="20"/>
      <w:szCs w:val="20"/>
      <w:lang w:eastAsia="ru-RU"/>
    </w:rPr>
  </w:style>
  <w:style w:type="character" w:customStyle="1" w:styleId="ad">
    <w:name w:val="Тема примечания Знак"/>
    <w:basedOn w:val="a6"/>
    <w:link w:val="ae"/>
    <w:uiPriority w:val="99"/>
    <w:semiHidden/>
    <w:rsid w:val="00766E53"/>
    <w:rPr>
      <w:rFonts w:ascii="Arial" w:eastAsia="Times New Roman" w:hAnsi="Arial" w:cs="Times New Roman"/>
      <w:b/>
      <w:bCs/>
      <w:sz w:val="20"/>
      <w:szCs w:val="20"/>
      <w:lang w:val="en-GB"/>
    </w:rPr>
  </w:style>
  <w:style w:type="paragraph" w:styleId="ae">
    <w:name w:val="annotation subject"/>
    <w:basedOn w:val="a5"/>
    <w:next w:val="a5"/>
    <w:link w:val="ad"/>
    <w:uiPriority w:val="99"/>
    <w:semiHidden/>
    <w:unhideWhenUsed/>
    <w:rsid w:val="00766E53"/>
    <w:rPr>
      <w:b/>
      <w:bCs/>
    </w:rPr>
  </w:style>
  <w:style w:type="character" w:customStyle="1" w:styleId="af">
    <w:name w:val="Текст выноски Знак"/>
    <w:basedOn w:val="a1"/>
    <w:link w:val="af0"/>
    <w:uiPriority w:val="99"/>
    <w:semiHidden/>
    <w:rsid w:val="00766E53"/>
    <w:rPr>
      <w:rFonts w:ascii="Tahoma" w:eastAsia="Times New Roman" w:hAnsi="Tahoma" w:cs="Times New Roman"/>
      <w:sz w:val="16"/>
      <w:szCs w:val="16"/>
      <w:lang w:val="en-GB"/>
    </w:rPr>
  </w:style>
  <w:style w:type="paragraph" w:styleId="af0">
    <w:name w:val="Balloon Text"/>
    <w:basedOn w:val="a0"/>
    <w:link w:val="af"/>
    <w:uiPriority w:val="99"/>
    <w:semiHidden/>
    <w:unhideWhenUsed/>
    <w:rsid w:val="00766E53"/>
    <w:pPr>
      <w:widowControl w:val="0"/>
      <w:spacing w:line="260" w:lineRule="exact"/>
    </w:pPr>
    <w:rPr>
      <w:rFonts w:ascii="Tahoma" w:hAnsi="Tahoma"/>
      <w:sz w:val="16"/>
      <w:szCs w:val="16"/>
      <w:lang w:val="en-GB" w:eastAsia="en-US"/>
    </w:rPr>
  </w:style>
  <w:style w:type="paragraph" w:styleId="af1">
    <w:name w:val="No Spacing"/>
    <w:uiPriority w:val="1"/>
    <w:qFormat/>
    <w:rsid w:val="00766E53"/>
    <w:rPr>
      <w:sz w:val="22"/>
      <w:szCs w:val="22"/>
      <w:lang w:eastAsia="en-US"/>
    </w:rPr>
  </w:style>
  <w:style w:type="character" w:customStyle="1" w:styleId="af2">
    <w:name w:val="Абзац списка Знак"/>
    <w:link w:val="af3"/>
    <w:uiPriority w:val="34"/>
    <w:locked/>
    <w:rsid w:val="00766E53"/>
    <w:rPr>
      <w:sz w:val="24"/>
      <w:szCs w:val="24"/>
    </w:rPr>
  </w:style>
  <w:style w:type="paragraph" w:styleId="af3">
    <w:name w:val="List Paragraph"/>
    <w:basedOn w:val="a0"/>
    <w:link w:val="af2"/>
    <w:uiPriority w:val="34"/>
    <w:qFormat/>
    <w:rsid w:val="00766E53"/>
    <w:pPr>
      <w:ind w:left="708"/>
    </w:pPr>
    <w:rPr>
      <w:rFonts w:ascii="Calibri" w:eastAsia="Calibri" w:hAnsi="Calibri"/>
      <w:lang/>
    </w:rPr>
  </w:style>
  <w:style w:type="paragraph" w:styleId="23">
    <w:name w:val="Quote"/>
    <w:basedOn w:val="a0"/>
    <w:next w:val="a0"/>
    <w:link w:val="24"/>
    <w:uiPriority w:val="29"/>
    <w:qFormat/>
    <w:rsid w:val="00766E53"/>
    <w:pPr>
      <w:widowControl w:val="0"/>
      <w:spacing w:line="260" w:lineRule="exact"/>
    </w:pPr>
    <w:rPr>
      <w:rFonts w:ascii="Arial" w:hAnsi="Arial"/>
      <w:i/>
      <w:iCs/>
      <w:color w:val="000000"/>
      <w:sz w:val="22"/>
      <w:lang w:val="en-GB" w:eastAsia="en-US"/>
    </w:rPr>
  </w:style>
  <w:style w:type="character" w:customStyle="1" w:styleId="24">
    <w:name w:val="Цитата 2 Знак"/>
    <w:basedOn w:val="a1"/>
    <w:link w:val="23"/>
    <w:uiPriority w:val="29"/>
    <w:rsid w:val="00766E53"/>
    <w:rPr>
      <w:rFonts w:ascii="Arial" w:eastAsia="Times New Roman" w:hAnsi="Arial" w:cs="Times New Roman"/>
      <w:i/>
      <w:iCs/>
      <w:color w:val="000000"/>
      <w:szCs w:val="24"/>
      <w:lang w:val="en-GB"/>
    </w:rPr>
  </w:style>
  <w:style w:type="paragraph" w:customStyle="1" w:styleId="12">
    <w:name w:val="Абзац списка1"/>
    <w:basedOn w:val="a0"/>
    <w:uiPriority w:val="99"/>
    <w:rsid w:val="00766E53"/>
    <w:pPr>
      <w:spacing w:after="200" w:line="276" w:lineRule="auto"/>
      <w:ind w:left="720"/>
      <w:contextualSpacing/>
    </w:pPr>
    <w:rPr>
      <w:rFonts w:ascii="Calibri" w:eastAsia="Calibri" w:hAnsi="Calibri"/>
      <w:sz w:val="22"/>
      <w:szCs w:val="22"/>
    </w:rPr>
  </w:style>
  <w:style w:type="paragraph" w:customStyle="1" w:styleId="NESBullet1">
    <w:name w:val="NES Bullet 1"/>
    <w:basedOn w:val="a0"/>
    <w:next w:val="a0"/>
    <w:uiPriority w:val="99"/>
    <w:rsid w:val="00766E53"/>
    <w:pPr>
      <w:numPr>
        <w:numId w:val="2"/>
      </w:numPr>
      <w:autoSpaceDE w:val="0"/>
      <w:autoSpaceDN w:val="0"/>
      <w:adjustRightInd w:val="0"/>
      <w:spacing w:after="120" w:line="360" w:lineRule="auto"/>
    </w:pPr>
    <w:rPr>
      <w:rFonts w:ascii="Arial" w:hAnsi="Arial"/>
      <w:sz w:val="22"/>
      <w:lang w:val="en-GB" w:eastAsia="en-US"/>
    </w:rPr>
  </w:style>
  <w:style w:type="character" w:customStyle="1" w:styleId="NESNormalChar">
    <w:name w:val="NES Normal Char"/>
    <w:link w:val="NESNormal"/>
    <w:locked/>
    <w:rsid w:val="00766E53"/>
    <w:rPr>
      <w:b/>
      <w:iCs/>
      <w:color w:val="000000"/>
      <w:sz w:val="24"/>
      <w:szCs w:val="28"/>
      <w:shd w:val="clear" w:color="auto" w:fill="FFFFFF"/>
    </w:rPr>
  </w:style>
  <w:style w:type="paragraph" w:customStyle="1" w:styleId="NESNormal">
    <w:name w:val="NES Normal"/>
    <w:basedOn w:val="a0"/>
    <w:link w:val="NESNormalChar"/>
    <w:autoRedefine/>
    <w:rsid w:val="00766E53"/>
    <w:pPr>
      <w:widowControl w:val="0"/>
      <w:shd w:val="clear" w:color="auto" w:fill="FFFFFF"/>
      <w:tabs>
        <w:tab w:val="left" w:pos="0"/>
      </w:tabs>
      <w:ind w:firstLine="567"/>
      <w:jc w:val="both"/>
    </w:pPr>
    <w:rPr>
      <w:rFonts w:ascii="Calibri" w:eastAsia="Calibri" w:hAnsi="Calibri"/>
      <w:b/>
      <w:iCs/>
      <w:color w:val="000000"/>
      <w:szCs w:val="28"/>
      <w:lang/>
    </w:rPr>
  </w:style>
  <w:style w:type="paragraph" w:customStyle="1" w:styleId="Default">
    <w:name w:val="Default"/>
    <w:uiPriority w:val="99"/>
    <w:rsid w:val="00766E53"/>
    <w:pPr>
      <w:autoSpaceDE w:val="0"/>
      <w:autoSpaceDN w:val="0"/>
      <w:adjustRightInd w:val="0"/>
    </w:pPr>
    <w:rPr>
      <w:rFonts w:ascii="Arial" w:eastAsia="Times New Roman" w:hAnsi="Arial" w:cs="Arial"/>
      <w:color w:val="000000"/>
      <w:sz w:val="24"/>
      <w:szCs w:val="24"/>
      <w:lang w:val="en-GB" w:eastAsia="en-GB"/>
    </w:rPr>
  </w:style>
  <w:style w:type="character" w:customStyle="1" w:styleId="NESHeading2CharChar">
    <w:name w:val="NES Heading 2 Char Char"/>
    <w:link w:val="NESHeading2"/>
    <w:locked/>
    <w:rsid w:val="00766E53"/>
    <w:rPr>
      <w:b/>
      <w:sz w:val="28"/>
      <w:szCs w:val="28"/>
      <w:lang w:val="en-GB"/>
    </w:rPr>
  </w:style>
  <w:style w:type="paragraph" w:customStyle="1" w:styleId="NESHeading2">
    <w:name w:val="NES Heading 2"/>
    <w:basedOn w:val="1"/>
    <w:link w:val="NESHeading2CharChar"/>
    <w:autoRedefine/>
    <w:rsid w:val="00766E53"/>
    <w:pPr>
      <w:keepNext w:val="0"/>
      <w:widowControl w:val="0"/>
      <w:tabs>
        <w:tab w:val="left" w:pos="567"/>
        <w:tab w:val="left" w:pos="851"/>
        <w:tab w:val="left" w:pos="1134"/>
      </w:tabs>
      <w:spacing w:before="0" w:after="360" w:line="360" w:lineRule="auto"/>
    </w:pPr>
    <w:rPr>
      <w:rFonts w:ascii="Calibri" w:eastAsia="Calibri" w:hAnsi="Calibri"/>
      <w:bCs w:val="0"/>
      <w:kern w:val="0"/>
      <w:sz w:val="28"/>
      <w:szCs w:val="28"/>
      <w:lang w:val="en-GB"/>
    </w:rPr>
  </w:style>
  <w:style w:type="paragraph" w:customStyle="1" w:styleId="Indent">
    <w:name w:val="Indent"/>
    <w:basedOn w:val="a0"/>
    <w:uiPriority w:val="99"/>
    <w:rsid w:val="00766E53"/>
    <w:pPr>
      <w:widowControl w:val="0"/>
      <w:spacing w:line="260" w:lineRule="exact"/>
      <w:ind w:left="1004" w:hanging="720"/>
    </w:pPr>
    <w:rPr>
      <w:rFonts w:ascii="Arial" w:hAnsi="Arial"/>
      <w:sz w:val="22"/>
      <w:lang w:val="en-GB" w:eastAsia="en-US"/>
    </w:rPr>
  </w:style>
  <w:style w:type="paragraph" w:customStyle="1" w:styleId="SectionTitle">
    <w:name w:val="Section Title"/>
    <w:basedOn w:val="a0"/>
    <w:next w:val="Indent"/>
    <w:uiPriority w:val="99"/>
    <w:rsid w:val="00766E53"/>
    <w:pPr>
      <w:widowControl w:val="0"/>
      <w:numPr>
        <w:numId w:val="3"/>
      </w:numPr>
      <w:tabs>
        <w:tab w:val="left" w:pos="284"/>
      </w:tabs>
      <w:spacing w:before="240" w:line="260" w:lineRule="exact"/>
    </w:pPr>
    <w:rPr>
      <w:rFonts w:ascii="Arial" w:hAnsi="Arial"/>
      <w:b/>
      <w:sz w:val="22"/>
      <w:lang w:val="en-GB" w:eastAsia="en-US"/>
    </w:rPr>
  </w:style>
  <w:style w:type="paragraph" w:customStyle="1" w:styleId="SectionTitle1">
    <w:name w:val="Section Title 1"/>
    <w:basedOn w:val="a0"/>
    <w:uiPriority w:val="99"/>
    <w:rsid w:val="00766E53"/>
    <w:pPr>
      <w:widowControl w:val="0"/>
      <w:numPr>
        <w:ilvl w:val="1"/>
        <w:numId w:val="3"/>
      </w:numPr>
      <w:spacing w:line="260" w:lineRule="exact"/>
    </w:pPr>
    <w:rPr>
      <w:rFonts w:ascii="Arial" w:hAnsi="Arial"/>
      <w:sz w:val="22"/>
      <w:lang w:val="en-GB" w:eastAsia="en-US"/>
    </w:rPr>
  </w:style>
  <w:style w:type="paragraph" w:customStyle="1" w:styleId="SectionTitle2">
    <w:name w:val="Section Title 2"/>
    <w:basedOn w:val="a0"/>
    <w:uiPriority w:val="99"/>
    <w:rsid w:val="00766E53"/>
    <w:pPr>
      <w:widowControl w:val="0"/>
      <w:numPr>
        <w:ilvl w:val="2"/>
        <w:numId w:val="3"/>
      </w:numPr>
      <w:spacing w:line="260" w:lineRule="exact"/>
    </w:pPr>
    <w:rPr>
      <w:rFonts w:ascii="Arial" w:hAnsi="Arial"/>
      <w:sz w:val="22"/>
      <w:lang w:val="en-GB" w:eastAsia="en-US"/>
    </w:rPr>
  </w:style>
  <w:style w:type="paragraph" w:customStyle="1" w:styleId="FieldData">
    <w:name w:val="Field Data"/>
    <w:basedOn w:val="3"/>
    <w:uiPriority w:val="99"/>
    <w:rsid w:val="00766E53"/>
    <w:pPr>
      <w:spacing w:before="220" w:line="220" w:lineRule="exact"/>
    </w:pPr>
  </w:style>
  <w:style w:type="paragraph" w:customStyle="1" w:styleId="FieldTitle">
    <w:name w:val="Field Title"/>
    <w:basedOn w:val="a0"/>
    <w:uiPriority w:val="99"/>
    <w:rsid w:val="00766E53"/>
    <w:pPr>
      <w:widowControl w:val="0"/>
      <w:spacing w:before="220" w:line="220" w:lineRule="exact"/>
    </w:pPr>
    <w:rPr>
      <w:rFonts w:ascii="Arial" w:hAnsi="Arial"/>
      <w:sz w:val="22"/>
      <w:lang w:val="en-GB" w:eastAsia="en-US"/>
    </w:rPr>
  </w:style>
  <w:style w:type="paragraph" w:customStyle="1" w:styleId="Spacer">
    <w:name w:val="Spacer"/>
    <w:basedOn w:val="a0"/>
    <w:uiPriority w:val="99"/>
    <w:rsid w:val="00766E53"/>
    <w:pPr>
      <w:widowControl w:val="0"/>
      <w:spacing w:after="210" w:line="260" w:lineRule="exact"/>
      <w:ind w:left="794"/>
    </w:pPr>
    <w:rPr>
      <w:rFonts w:ascii="Arial" w:hAnsi="Arial"/>
      <w:sz w:val="22"/>
      <w:lang w:val="en-GB" w:eastAsia="en-US"/>
    </w:rPr>
  </w:style>
  <w:style w:type="paragraph" w:customStyle="1" w:styleId="Confidential">
    <w:name w:val="Confidential"/>
    <w:basedOn w:val="a0"/>
    <w:uiPriority w:val="99"/>
    <w:rsid w:val="00766E53"/>
    <w:pPr>
      <w:widowControl w:val="0"/>
    </w:pPr>
    <w:rPr>
      <w:rFonts w:ascii="Arial" w:hAnsi="Arial"/>
      <w:color w:val="808080"/>
      <w:sz w:val="16"/>
      <w:szCs w:val="16"/>
      <w:lang w:val="en-GB" w:eastAsia="en-US"/>
    </w:rPr>
  </w:style>
  <w:style w:type="paragraph" w:customStyle="1" w:styleId="Page1Heading">
    <w:name w:val="Page 1 Heading"/>
    <w:basedOn w:val="a0"/>
    <w:uiPriority w:val="99"/>
    <w:rsid w:val="00766E53"/>
    <w:pPr>
      <w:widowControl w:val="0"/>
    </w:pPr>
    <w:rPr>
      <w:rFonts w:ascii="Arial" w:hAnsi="Arial"/>
      <w:b/>
      <w:sz w:val="34"/>
      <w:lang w:val="en-GB" w:eastAsia="en-US"/>
    </w:rPr>
  </w:style>
  <w:style w:type="paragraph" w:customStyle="1" w:styleId="CellBullet">
    <w:name w:val="Cell Bullet"/>
    <w:basedOn w:val="a0"/>
    <w:uiPriority w:val="99"/>
    <w:rsid w:val="00766E53"/>
    <w:pPr>
      <w:widowControl w:val="0"/>
      <w:numPr>
        <w:numId w:val="4"/>
      </w:numPr>
      <w:spacing w:line="260" w:lineRule="exact"/>
    </w:pPr>
    <w:rPr>
      <w:rFonts w:ascii="Arial" w:hAnsi="Arial"/>
      <w:sz w:val="22"/>
      <w:lang w:val="en-GB" w:eastAsia="en-US"/>
    </w:rPr>
  </w:style>
  <w:style w:type="paragraph" w:customStyle="1" w:styleId="Covertitle">
    <w:name w:val="Cover title"/>
    <w:uiPriority w:val="99"/>
    <w:rsid w:val="00766E53"/>
    <w:rPr>
      <w:rFonts w:ascii="Arial" w:eastAsia="Times New Roman" w:hAnsi="Arial"/>
      <w:b/>
      <w:sz w:val="32"/>
      <w:szCs w:val="32"/>
      <w:lang w:val="en-GB" w:eastAsia="en-US"/>
    </w:rPr>
  </w:style>
  <w:style w:type="paragraph" w:customStyle="1" w:styleId="Header1blue">
    <w:name w:val="Header 1 blue"/>
    <w:uiPriority w:val="99"/>
    <w:rsid w:val="00766E53"/>
    <w:rPr>
      <w:rFonts w:ascii="Arial" w:eastAsia="Times New Roman" w:hAnsi="Arial"/>
      <w:b/>
      <w:color w:val="0066CC"/>
      <w:sz w:val="48"/>
      <w:szCs w:val="24"/>
      <w:lang w:val="en-GB" w:eastAsia="en-US"/>
    </w:rPr>
  </w:style>
  <w:style w:type="paragraph" w:customStyle="1" w:styleId="Content1headerblue">
    <w:name w:val="Content 1 header blue"/>
    <w:uiPriority w:val="99"/>
    <w:rsid w:val="00766E53"/>
    <w:pPr>
      <w:ind w:left="720" w:hanging="720"/>
    </w:pPr>
    <w:rPr>
      <w:rFonts w:ascii="Arial" w:eastAsia="Times New Roman" w:hAnsi="Arial"/>
      <w:b/>
      <w:color w:val="0066CC"/>
      <w:sz w:val="34"/>
      <w:szCs w:val="24"/>
      <w:lang w:val="en-GB" w:eastAsia="en-US"/>
    </w:rPr>
  </w:style>
  <w:style w:type="paragraph" w:customStyle="1" w:styleId="contenttextblackindented">
    <w:name w:val="content text black indented"/>
    <w:uiPriority w:val="99"/>
    <w:rsid w:val="00766E53"/>
    <w:pPr>
      <w:ind w:left="720"/>
    </w:pPr>
    <w:rPr>
      <w:rFonts w:ascii="Arial" w:eastAsia="Times New Roman" w:hAnsi="Arial"/>
      <w:sz w:val="22"/>
      <w:szCs w:val="22"/>
      <w:lang w:val="en-GB" w:eastAsia="en-US"/>
    </w:rPr>
  </w:style>
  <w:style w:type="paragraph" w:customStyle="1" w:styleId="1sectiontitleblue">
    <w:name w:val="1. section title blue"/>
    <w:basedOn w:val="SectionTitle"/>
    <w:uiPriority w:val="99"/>
    <w:rsid w:val="00766E53"/>
    <w:pPr>
      <w:numPr>
        <w:numId w:val="5"/>
      </w:numPr>
      <w:spacing w:after="240" w:line="288" w:lineRule="auto"/>
    </w:pPr>
    <w:rPr>
      <w:b w:val="0"/>
      <w:color w:val="0066CC"/>
      <w:sz w:val="32"/>
      <w:szCs w:val="32"/>
    </w:rPr>
  </w:style>
  <w:style w:type="character" w:customStyle="1" w:styleId="NESHeading3Char">
    <w:name w:val="NES Heading 3 Char"/>
    <w:link w:val="NESHeading3"/>
    <w:locked/>
    <w:rsid w:val="00766E53"/>
    <w:rPr>
      <w:rFonts w:ascii="Arial" w:hAnsi="Arial" w:cs="Arial"/>
      <w:b/>
      <w:sz w:val="24"/>
      <w:szCs w:val="24"/>
      <w:lang w:val="en-GB"/>
    </w:rPr>
  </w:style>
  <w:style w:type="paragraph" w:customStyle="1" w:styleId="NESHeading3">
    <w:name w:val="NES Heading 3"/>
    <w:basedOn w:val="1"/>
    <w:link w:val="NESHeading3Char"/>
    <w:autoRedefine/>
    <w:rsid w:val="00766E53"/>
    <w:pPr>
      <w:keepNext w:val="0"/>
      <w:widowControl w:val="0"/>
      <w:tabs>
        <w:tab w:val="num" w:pos="0"/>
        <w:tab w:val="left" w:pos="720"/>
      </w:tabs>
      <w:spacing w:before="120" w:after="240"/>
      <w:ind w:left="454" w:hanging="454"/>
    </w:pPr>
    <w:rPr>
      <w:rFonts w:ascii="Arial" w:eastAsia="Calibri" w:hAnsi="Arial"/>
      <w:bCs w:val="0"/>
      <w:kern w:val="0"/>
      <w:sz w:val="24"/>
      <w:szCs w:val="24"/>
      <w:lang w:val="en-GB"/>
    </w:rPr>
  </w:style>
  <w:style w:type="paragraph" w:customStyle="1" w:styleId="NESSec16Subject">
    <w:name w:val="NES Sec16 Subject"/>
    <w:basedOn w:val="a0"/>
    <w:autoRedefine/>
    <w:uiPriority w:val="99"/>
    <w:rsid w:val="00766E53"/>
    <w:pPr>
      <w:widowControl w:val="0"/>
      <w:tabs>
        <w:tab w:val="num" w:pos="0"/>
        <w:tab w:val="left" w:pos="720"/>
      </w:tabs>
      <w:spacing w:before="120" w:after="120" w:line="240" w:lineRule="atLeast"/>
      <w:outlineLvl w:val="1"/>
    </w:pPr>
    <w:rPr>
      <w:b/>
      <w:color w:val="0000FF"/>
      <w:sz w:val="40"/>
      <w:lang w:val="kk-KZ" w:eastAsia="en-US"/>
    </w:rPr>
  </w:style>
  <w:style w:type="paragraph" w:customStyle="1" w:styleId="NESSec16Strand">
    <w:name w:val="NES Sec16 Strand"/>
    <w:basedOn w:val="NESSec16Subject"/>
    <w:autoRedefine/>
    <w:uiPriority w:val="99"/>
    <w:rsid w:val="00766E53"/>
    <w:pPr>
      <w:tabs>
        <w:tab w:val="clear" w:pos="0"/>
        <w:tab w:val="clear" w:pos="720"/>
      </w:tabs>
      <w:spacing w:before="240" w:after="240"/>
    </w:pPr>
    <w:rPr>
      <w:sz w:val="24"/>
    </w:rPr>
  </w:style>
  <w:style w:type="paragraph" w:customStyle="1" w:styleId="NESTableText">
    <w:name w:val="NES Table Text"/>
    <w:basedOn w:val="a0"/>
    <w:autoRedefine/>
    <w:uiPriority w:val="99"/>
    <w:rsid w:val="00766E53"/>
    <w:pPr>
      <w:framePr w:hSpace="180" w:wrap="around" w:hAnchor="margin" w:y="551"/>
      <w:widowControl w:val="0"/>
      <w:spacing w:before="60" w:after="60"/>
    </w:pPr>
    <w:rPr>
      <w:rFonts w:ascii="Arial" w:hAnsi="Arial" w:cs="Arial"/>
      <w:sz w:val="20"/>
      <w:szCs w:val="20"/>
      <w:lang w:val="en-GB" w:eastAsia="en-US"/>
    </w:rPr>
  </w:style>
  <w:style w:type="paragraph" w:customStyle="1" w:styleId="Style14ptLatinBoldBefore6ptAfter6ptLinespacin">
    <w:name w:val="Style 14 pt (Latin) Bold Before:  6 pt After:  6 pt Line spacin..."/>
    <w:basedOn w:val="a0"/>
    <w:uiPriority w:val="99"/>
    <w:rsid w:val="00766E53"/>
    <w:pPr>
      <w:widowControl w:val="0"/>
      <w:spacing w:before="120" w:line="260" w:lineRule="exact"/>
    </w:pPr>
    <w:rPr>
      <w:rFonts w:ascii="Arial" w:hAnsi="Arial"/>
      <w:b/>
      <w:sz w:val="28"/>
      <w:szCs w:val="28"/>
      <w:lang w:val="en-GB" w:eastAsia="en-US"/>
    </w:rPr>
  </w:style>
  <w:style w:type="paragraph" w:customStyle="1" w:styleId="StyleBlackJustifiedLeft063cmAfter12ptLinespacing">
    <w:name w:val="Style Black Justified Left:  0.63 cm After:  12 pt Line spacing..."/>
    <w:basedOn w:val="a0"/>
    <w:uiPriority w:val="99"/>
    <w:rsid w:val="00766E53"/>
    <w:pPr>
      <w:widowControl w:val="0"/>
      <w:tabs>
        <w:tab w:val="left" w:pos="357"/>
      </w:tabs>
      <w:spacing w:after="240" w:line="360" w:lineRule="auto"/>
      <w:ind w:left="357"/>
      <w:jc w:val="both"/>
    </w:pPr>
    <w:rPr>
      <w:rFonts w:ascii="Arial" w:hAnsi="Arial"/>
      <w:color w:val="000000"/>
      <w:sz w:val="22"/>
      <w:szCs w:val="20"/>
      <w:lang w:val="en-GB" w:eastAsia="en-US"/>
    </w:rPr>
  </w:style>
  <w:style w:type="paragraph" w:customStyle="1" w:styleId="StyleNESBullet1Italic">
    <w:name w:val="Style NES Bullet 1 + Italic"/>
    <w:basedOn w:val="NESBullet1"/>
    <w:uiPriority w:val="99"/>
    <w:rsid w:val="00766E53"/>
    <w:pPr>
      <w:numPr>
        <w:numId w:val="6"/>
      </w:numPr>
      <w:ind w:left="714" w:hanging="357"/>
    </w:pPr>
    <w:rPr>
      <w:i/>
      <w:iCs/>
    </w:rPr>
  </w:style>
  <w:style w:type="paragraph" w:customStyle="1" w:styleId="ListParagraph1">
    <w:name w:val="List Paragraph1"/>
    <w:basedOn w:val="a0"/>
    <w:uiPriority w:val="99"/>
    <w:rsid w:val="00766E53"/>
    <w:pPr>
      <w:spacing w:after="200" w:line="276" w:lineRule="auto"/>
      <w:ind w:left="720"/>
      <w:contextualSpacing/>
    </w:pPr>
    <w:rPr>
      <w:rFonts w:ascii="Calibri" w:hAnsi="Calibri"/>
      <w:sz w:val="22"/>
      <w:szCs w:val="22"/>
      <w:lang w:val="en-GB" w:eastAsia="en-US"/>
    </w:rPr>
  </w:style>
  <w:style w:type="paragraph" w:customStyle="1" w:styleId="ListParagraph2">
    <w:name w:val="List Paragraph2"/>
    <w:basedOn w:val="a0"/>
    <w:uiPriority w:val="99"/>
    <w:rsid w:val="00766E53"/>
    <w:pPr>
      <w:spacing w:after="200" w:line="276" w:lineRule="auto"/>
      <w:ind w:left="720"/>
      <w:contextualSpacing/>
    </w:pPr>
    <w:rPr>
      <w:rFonts w:ascii="Calibri" w:hAnsi="Calibri"/>
      <w:sz w:val="22"/>
      <w:szCs w:val="22"/>
      <w:lang w:val="en-GB" w:eastAsia="en-US"/>
    </w:rPr>
  </w:style>
  <w:style w:type="paragraph" w:customStyle="1" w:styleId="13">
    <w:name w:val="Без интервала1"/>
    <w:uiPriority w:val="99"/>
    <w:rsid w:val="00766E53"/>
    <w:rPr>
      <w:sz w:val="22"/>
      <w:szCs w:val="22"/>
    </w:rPr>
  </w:style>
  <w:style w:type="paragraph" w:customStyle="1" w:styleId="14">
    <w:name w:val="Тізім ежесі1"/>
    <w:basedOn w:val="a0"/>
    <w:uiPriority w:val="99"/>
    <w:qFormat/>
    <w:rsid w:val="00766E53"/>
    <w:pPr>
      <w:spacing w:after="200" w:line="276" w:lineRule="auto"/>
      <w:ind w:left="720"/>
      <w:contextualSpacing/>
    </w:pPr>
    <w:rPr>
      <w:rFonts w:ascii="Calibri" w:eastAsia="Calibri" w:hAnsi="Calibri"/>
      <w:sz w:val="22"/>
      <w:szCs w:val="22"/>
      <w:lang w:val="en-GB" w:eastAsia="en-US"/>
    </w:rPr>
  </w:style>
  <w:style w:type="paragraph" w:customStyle="1" w:styleId="c0">
    <w:name w:val="c0"/>
    <w:basedOn w:val="a0"/>
    <w:uiPriority w:val="99"/>
    <w:rsid w:val="00766E53"/>
    <w:pPr>
      <w:spacing w:before="100" w:beforeAutospacing="1" w:after="100" w:afterAutospacing="1"/>
    </w:pPr>
  </w:style>
  <w:style w:type="paragraph" w:customStyle="1" w:styleId="c7">
    <w:name w:val="c7"/>
    <w:basedOn w:val="a0"/>
    <w:uiPriority w:val="99"/>
    <w:rsid w:val="00766E53"/>
    <w:pPr>
      <w:spacing w:before="100" w:beforeAutospacing="1" w:after="100" w:afterAutospacing="1"/>
    </w:pPr>
  </w:style>
  <w:style w:type="paragraph" w:customStyle="1" w:styleId="Page1Date">
    <w:name w:val="Page 1 Date"/>
    <w:basedOn w:val="Page1Heading"/>
    <w:uiPriority w:val="99"/>
    <w:rsid w:val="00766E53"/>
    <w:rPr>
      <w:b w:val="0"/>
    </w:rPr>
  </w:style>
  <w:style w:type="character" w:customStyle="1" w:styleId="hps">
    <w:name w:val="hps"/>
    <w:rsid w:val="00766E53"/>
    <w:rPr>
      <w:rFonts w:ascii="Times New Roman" w:hAnsi="Times New Roman" w:cs="Times New Roman" w:hint="default"/>
    </w:rPr>
  </w:style>
  <w:style w:type="character" w:customStyle="1" w:styleId="CharChar2">
    <w:name w:val="Char Char2"/>
    <w:rsid w:val="00766E53"/>
    <w:rPr>
      <w:rFonts w:ascii="Arial" w:hAnsi="Arial" w:cs="Arial" w:hint="default"/>
      <w:b/>
      <w:bCs w:val="0"/>
      <w:noProof w:val="0"/>
      <w:color w:val="808080"/>
      <w:sz w:val="48"/>
      <w:szCs w:val="24"/>
      <w:lang w:val="en-GB" w:eastAsia="en-US" w:bidi="ar-SA"/>
    </w:rPr>
  </w:style>
  <w:style w:type="character" w:customStyle="1" w:styleId="CharChar1">
    <w:name w:val="Char Char1"/>
    <w:rsid w:val="00766E53"/>
    <w:rPr>
      <w:rFonts w:ascii="Arial" w:hAnsi="Arial" w:cs="Arial" w:hint="default"/>
      <w:noProof w:val="0"/>
      <w:sz w:val="24"/>
      <w:szCs w:val="24"/>
      <w:lang w:val="en-GB" w:eastAsia="en-US" w:bidi="ar-SA"/>
    </w:rPr>
  </w:style>
  <w:style w:type="character" w:customStyle="1" w:styleId="CharChar">
    <w:name w:val="Char Char"/>
    <w:rsid w:val="00766E53"/>
    <w:rPr>
      <w:rFonts w:ascii="Arial" w:hAnsi="Arial" w:cs="Arial" w:hint="default"/>
      <w:b/>
      <w:bCs/>
      <w:noProof w:val="0"/>
      <w:sz w:val="18"/>
      <w:szCs w:val="26"/>
      <w:lang w:val="en-GB" w:eastAsia="en-US" w:bidi="ar-SA"/>
    </w:rPr>
  </w:style>
  <w:style w:type="character" w:customStyle="1" w:styleId="apple-style-span">
    <w:name w:val="apple-style-span"/>
    <w:rsid w:val="00766E53"/>
  </w:style>
  <w:style w:type="character" w:customStyle="1" w:styleId="rrs">
    <w:name w:val="r_rs"/>
    <w:rsid w:val="00766E53"/>
    <w:rPr>
      <w:rFonts w:ascii="Times New Roman" w:hAnsi="Times New Roman" w:cs="Times New Roman" w:hint="default"/>
    </w:rPr>
  </w:style>
  <w:style w:type="character" w:customStyle="1" w:styleId="shorttext">
    <w:name w:val="short_text"/>
    <w:rsid w:val="00766E53"/>
  </w:style>
  <w:style w:type="character" w:customStyle="1" w:styleId="HTMLPreformattedChar">
    <w:name w:val="HTML Preformatted Char"/>
    <w:locked/>
    <w:rsid w:val="00766E53"/>
    <w:rPr>
      <w:rFonts w:ascii="Courier New" w:hAnsi="Courier New" w:cs="Courier New" w:hint="default"/>
      <w:sz w:val="20"/>
      <w:szCs w:val="20"/>
      <w:lang w:val="en-GB" w:eastAsia="en-GB"/>
    </w:rPr>
  </w:style>
  <w:style w:type="character" w:customStyle="1" w:styleId="atn">
    <w:name w:val="atn"/>
    <w:rsid w:val="00766E53"/>
  </w:style>
  <w:style w:type="character" w:customStyle="1" w:styleId="c4">
    <w:name w:val="c4"/>
    <w:rsid w:val="00766E53"/>
  </w:style>
  <w:style w:type="table" w:styleId="af4">
    <w:name w:val="Table Grid"/>
    <w:basedOn w:val="a2"/>
    <w:uiPriority w:val="59"/>
    <w:rsid w:val="00766E5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TML1">
    <w:name w:val="Стандартный HTML Знак1"/>
    <w:basedOn w:val="a1"/>
    <w:semiHidden/>
    <w:rsid w:val="00435476"/>
    <w:rPr>
      <w:rFonts w:ascii="Consolas" w:eastAsia="Times New Roman" w:hAnsi="Consolas" w:cs="Consolas"/>
      <w:sz w:val="20"/>
      <w:szCs w:val="20"/>
      <w:lang w:eastAsia="ru-RU"/>
    </w:rPr>
  </w:style>
  <w:style w:type="character" w:customStyle="1" w:styleId="15">
    <w:name w:val="Верхний колонтитул Знак1"/>
    <w:basedOn w:val="a1"/>
    <w:uiPriority w:val="99"/>
    <w:semiHidden/>
    <w:rsid w:val="00435476"/>
    <w:rPr>
      <w:rFonts w:ascii="Times New Roman" w:eastAsia="Times New Roman" w:hAnsi="Times New Roman" w:cs="Times New Roman"/>
      <w:sz w:val="24"/>
      <w:szCs w:val="24"/>
      <w:lang w:eastAsia="ru-RU"/>
    </w:rPr>
  </w:style>
  <w:style w:type="character" w:customStyle="1" w:styleId="16">
    <w:name w:val="Нижний колонтитул Знак1"/>
    <w:basedOn w:val="a1"/>
    <w:uiPriority w:val="99"/>
    <w:semiHidden/>
    <w:rsid w:val="00435476"/>
    <w:rPr>
      <w:rFonts w:ascii="Times New Roman" w:eastAsia="Times New Roman" w:hAnsi="Times New Roman" w:cs="Times New Roman"/>
      <w:sz w:val="24"/>
      <w:szCs w:val="24"/>
      <w:lang w:eastAsia="ru-RU"/>
    </w:rPr>
  </w:style>
  <w:style w:type="character" w:customStyle="1" w:styleId="17">
    <w:name w:val="Тема примечания Знак1"/>
    <w:basedOn w:val="a6"/>
    <w:uiPriority w:val="99"/>
    <w:semiHidden/>
    <w:rsid w:val="00435476"/>
    <w:rPr>
      <w:rFonts w:ascii="Arial" w:eastAsia="Times New Roman" w:hAnsi="Arial" w:cs="Times New Roman"/>
      <w:b/>
      <w:bCs/>
      <w:sz w:val="20"/>
      <w:szCs w:val="20"/>
      <w:lang w:val="en-GB"/>
    </w:rPr>
  </w:style>
  <w:style w:type="character" w:customStyle="1" w:styleId="18">
    <w:name w:val="Текст выноски Знак1"/>
    <w:basedOn w:val="a1"/>
    <w:uiPriority w:val="99"/>
    <w:semiHidden/>
    <w:rsid w:val="0043547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72301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4657</Words>
  <Characters>26550</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RePack by SPecialiST</cp:lastModifiedBy>
  <cp:revision>2</cp:revision>
  <cp:lastPrinted>2016-10-15T08:14:00Z</cp:lastPrinted>
  <dcterms:created xsi:type="dcterms:W3CDTF">2016-12-13T08:52:00Z</dcterms:created>
  <dcterms:modified xsi:type="dcterms:W3CDTF">2016-12-13T08:52:00Z</dcterms:modified>
</cp:coreProperties>
</file>