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02" w:rsidRPr="0033393F" w:rsidRDefault="00C44202" w:rsidP="00C44202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bookmarkStart w:id="0" w:name="_Toc443919004"/>
      <w:bookmarkStart w:id="1" w:name="_Toc386531834"/>
      <w:bookmarkStart w:id="2" w:name="_Toc396403226"/>
      <w:bookmarkStart w:id="3" w:name="_Toc396403360"/>
      <w:bookmarkStart w:id="4" w:name="_Toc253482238"/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C44202" w:rsidRPr="0033393F" w:rsidRDefault="00C44202" w:rsidP="00C44202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12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C44202" w:rsidRPr="0033393F" w:rsidRDefault="00C44202" w:rsidP="00C44202">
      <w:pPr>
        <w:spacing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C44202" w:rsidRDefault="00C44202" w:rsidP="00C44202">
      <w:pPr>
        <w:spacing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C44202" w:rsidRPr="0033393F" w:rsidRDefault="00C44202" w:rsidP="00C44202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203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7C7045" w:rsidRDefault="007C7045" w:rsidP="00783ED5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453D0E" w:rsidRPr="00783ED5" w:rsidRDefault="00453D0E" w:rsidP="00783ED5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783ED5" w:rsidRPr="00783ED5" w:rsidRDefault="00783ED5" w:rsidP="003477FD">
      <w:pPr>
        <w:autoSpaceDE w:val="0"/>
        <w:autoSpaceDN w:val="0"/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 w:eastAsia="ru-RU"/>
        </w:rPr>
      </w:pPr>
      <w:r w:rsidRPr="00783ED5">
        <w:rPr>
          <w:rFonts w:ascii="Times New Roman" w:eastAsia="Calibri" w:hAnsi="Times New Roman"/>
          <w:b/>
          <w:sz w:val="28"/>
          <w:szCs w:val="28"/>
          <w:lang w:val="kk-KZ" w:eastAsia="ru-RU"/>
        </w:rPr>
        <w:t>Негі</w:t>
      </w:r>
      <w:r>
        <w:rPr>
          <w:rFonts w:ascii="Times New Roman" w:eastAsia="Calibri" w:hAnsi="Times New Roman"/>
          <w:b/>
          <w:sz w:val="28"/>
          <w:szCs w:val="28"/>
          <w:lang w:val="kk-KZ" w:eastAsia="ru-RU"/>
        </w:rPr>
        <w:t>згі орта білім беру деңгейінің 7-9</w:t>
      </w:r>
      <w:r w:rsidR="00453D0E">
        <w:rPr>
          <w:rFonts w:ascii="Times New Roman" w:eastAsia="Calibri" w:hAnsi="Times New Roman"/>
          <w:b/>
          <w:sz w:val="28"/>
          <w:szCs w:val="28"/>
          <w:lang w:val="kk-KZ" w:eastAsia="ru-RU"/>
        </w:rPr>
        <w:t>-</w:t>
      </w:r>
      <w:r w:rsidRPr="00783ED5">
        <w:rPr>
          <w:rFonts w:ascii="Times New Roman" w:eastAsia="Calibri" w:hAnsi="Times New Roman"/>
          <w:b/>
          <w:sz w:val="28"/>
          <w:szCs w:val="28"/>
          <w:lang w:val="kk-KZ" w:eastAsia="ru-RU"/>
        </w:rPr>
        <w:t>сыныптарына арналған</w:t>
      </w:r>
    </w:p>
    <w:p w:rsidR="00783ED5" w:rsidRPr="00783ED5" w:rsidRDefault="00783ED5" w:rsidP="003477F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783ED5">
        <w:rPr>
          <w:rFonts w:ascii="Times New Roman" w:eastAsia="Calibri" w:hAnsi="Times New Roman"/>
          <w:b/>
          <w:sz w:val="28"/>
          <w:szCs w:val="28"/>
          <w:lang w:val="kk-KZ"/>
        </w:rPr>
        <w:t>«</w:t>
      </w:r>
      <w:r>
        <w:rPr>
          <w:rFonts w:ascii="Times New Roman" w:eastAsia="Calibri" w:hAnsi="Times New Roman"/>
          <w:b/>
          <w:sz w:val="28"/>
          <w:szCs w:val="28"/>
          <w:lang w:val="kk-KZ"/>
        </w:rPr>
        <w:t>Химия</w:t>
      </w:r>
      <w:r w:rsidRPr="00783ED5">
        <w:rPr>
          <w:rFonts w:ascii="Times New Roman" w:eastAsia="Calibri" w:hAnsi="Times New Roman"/>
          <w:b/>
          <w:sz w:val="28"/>
          <w:szCs w:val="28"/>
          <w:lang w:val="kk-KZ"/>
        </w:rPr>
        <w:t>»</w:t>
      </w:r>
      <w:r w:rsidRPr="00783ED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B0136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453D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нен</w:t>
      </w:r>
      <w:r w:rsidR="00771AA2" w:rsidRPr="00771AA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71A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жаңартылған мазмұндағы</w:t>
      </w:r>
      <w:r w:rsidR="00453D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FD56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үлгілік </w:t>
      </w:r>
      <w:r w:rsidRPr="00783E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оқу бағдарламасы</w:t>
      </w:r>
    </w:p>
    <w:p w:rsidR="006A4385" w:rsidRDefault="006A4385" w:rsidP="003477FD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771AA2" w:rsidRPr="00771AA2" w:rsidRDefault="00771AA2" w:rsidP="00771AA2">
      <w:pPr>
        <w:rPr>
          <w:lang w:val="kk-KZ"/>
        </w:rPr>
      </w:pPr>
    </w:p>
    <w:bookmarkEnd w:id="0"/>
    <w:p w:rsidR="006A4385" w:rsidRDefault="007C7045" w:rsidP="003477FD">
      <w:pPr>
        <w:pStyle w:val="Default"/>
        <w:widowControl w:val="0"/>
        <w:tabs>
          <w:tab w:val="left" w:pos="851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A2C45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0100DE">
        <w:rPr>
          <w:rFonts w:ascii="Times New Roman" w:hAnsi="Times New Roman" w:cs="Times New Roman"/>
          <w:b/>
          <w:bCs/>
          <w:sz w:val="28"/>
          <w:szCs w:val="28"/>
          <w:lang w:val="kk-KZ"/>
        </w:rPr>
        <w:t>-тарау</w:t>
      </w:r>
      <w:r w:rsidRPr="006A2C4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F7779B" w:rsidRPr="006A2C45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  <w:r w:rsidR="003477F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B65A36" w:rsidRDefault="00B65A36" w:rsidP="00B65A36">
      <w:pPr>
        <w:pStyle w:val="Default"/>
        <w:widowControl w:val="0"/>
        <w:tabs>
          <w:tab w:val="left" w:pos="851"/>
        </w:tabs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83ED5" w:rsidRPr="003D0363" w:rsidRDefault="006A4385" w:rsidP="003D0363">
      <w:pPr>
        <w:pStyle w:val="Default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0363"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="00D428D0" w:rsidRPr="003D03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783ED5" w:rsidRPr="003D0363">
        <w:rPr>
          <w:rFonts w:ascii="Times New Roman" w:hAnsi="Times New Roman" w:cs="Times New Roman"/>
          <w:sz w:val="28"/>
          <w:szCs w:val="28"/>
          <w:lang w:val="kk-KZ" w:eastAsia="ru-RU"/>
        </w:rPr>
        <w:t>Оқу бағдарламасы Қазақстан Республикасы Үкіметінің 2012 жылғы 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  <w:bookmarkStart w:id="5" w:name="_Toc253482236"/>
      <w:bookmarkStart w:id="6" w:name="_Toc306371754"/>
      <w:bookmarkStart w:id="7" w:name="_Toc306613760"/>
    </w:p>
    <w:p w:rsidR="00F539EA" w:rsidRPr="003D0363" w:rsidRDefault="006A4385" w:rsidP="003D036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8" w:name="_Toc432432886"/>
      <w:bookmarkEnd w:id="5"/>
      <w:bookmarkEnd w:id="6"/>
      <w:bookmarkEnd w:id="7"/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2.</w:t>
      </w:r>
      <w:r w:rsidR="00D428D0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9" w:name="_Toc432432887"/>
      <w:bookmarkStart w:id="10" w:name="_Toc386531836"/>
      <w:bookmarkStart w:id="11" w:name="_Toc396403228"/>
      <w:bookmarkStart w:id="12" w:name="_Toc396403362"/>
      <w:bookmarkEnd w:id="1"/>
      <w:bookmarkEnd w:id="2"/>
      <w:bookmarkEnd w:id="3"/>
      <w:bookmarkEnd w:id="8"/>
      <w:r w:rsidR="00122F78" w:rsidRPr="00122F78">
        <w:rPr>
          <w:rFonts w:ascii="Times New Roman" w:eastAsia="Calibri" w:hAnsi="Times New Roman"/>
          <w:sz w:val="28"/>
          <w:szCs w:val="28"/>
          <w:lang w:val="kk-KZ"/>
        </w:rPr>
        <w:t>«Химия»</w:t>
      </w:r>
      <w:r w:rsidR="00122F78" w:rsidRPr="00122F7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2F78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122F78" w:rsidRPr="00122F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F539EA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оқушыларға заттардың әртүрлілігі мен олардың өзгерістерінің маңыздылығын түсінуге көмекте</w:t>
      </w:r>
      <w:r w:rsidR="00BF5F2C" w:rsidRPr="003D0363">
        <w:rPr>
          <w:rFonts w:ascii="Times New Roman" w:hAnsi="Times New Roman"/>
          <w:color w:val="000000"/>
          <w:sz w:val="28"/>
          <w:szCs w:val="28"/>
          <w:lang w:val="kk-KZ"/>
        </w:rPr>
        <w:t>се</w:t>
      </w:r>
      <w:r w:rsidR="00F539EA" w:rsidRPr="003D0363">
        <w:rPr>
          <w:rFonts w:ascii="Times New Roman" w:hAnsi="Times New Roman"/>
          <w:color w:val="000000"/>
          <w:sz w:val="28"/>
          <w:szCs w:val="28"/>
          <w:lang w:val="kk-KZ"/>
        </w:rPr>
        <w:t>ді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 w:eastAsia="ru-RU"/>
        </w:rPr>
        <w:t xml:space="preserve">. </w:t>
      </w:r>
      <w:bookmarkEnd w:id="9"/>
    </w:p>
    <w:p w:rsidR="00F539EA" w:rsidRPr="003D0363" w:rsidRDefault="00771AA2" w:rsidP="003D036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13" w:name="_Toc386531837"/>
      <w:bookmarkStart w:id="14" w:name="_Toc396403229"/>
      <w:bookmarkStart w:id="15" w:name="_Toc396403363"/>
      <w:bookmarkStart w:id="16" w:name="_Toc432432888"/>
      <w:bookmarkEnd w:id="10"/>
      <w:bookmarkEnd w:id="11"/>
      <w:bookmarkEnd w:id="12"/>
      <w:r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6A4385" w:rsidRPr="003D036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D428D0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End w:id="13"/>
      <w:bookmarkEnd w:id="14"/>
      <w:bookmarkEnd w:id="15"/>
      <w:bookmarkEnd w:id="16"/>
      <w:r w:rsidR="00122F78" w:rsidRPr="00122F78">
        <w:rPr>
          <w:rFonts w:ascii="Times New Roman" w:eastAsia="Calibri" w:hAnsi="Times New Roman"/>
          <w:sz w:val="28"/>
          <w:szCs w:val="28"/>
          <w:lang w:val="kk-KZ"/>
        </w:rPr>
        <w:t>«Химия»</w:t>
      </w:r>
      <w:r w:rsidR="00122F78" w:rsidRPr="00122F7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2F78" w:rsidRPr="00122F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122F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н оқытудың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мақсаттары:</w:t>
      </w:r>
    </w:p>
    <w:p w:rsidR="00F539EA" w:rsidRPr="003D0363" w:rsidRDefault="0083142C" w:rsidP="003D0363">
      <w:pPr>
        <w:pStyle w:val="af3"/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1)</w:t>
      </w:r>
      <w:r w:rsidR="00D428D0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оқушыларға заттар мен олардың айналымы, заттар қасиеттерінің олардың құрамы мен құрылысына тәуелділігін түсіндіретін заңдар мен теориялар туралы білім жүйесін ұсыну;</w:t>
      </w:r>
    </w:p>
    <w:p w:rsidR="00F539EA" w:rsidRPr="003D0363" w:rsidRDefault="0083142C" w:rsidP="003D0363">
      <w:pPr>
        <w:pStyle w:val="af3"/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2)</w:t>
      </w:r>
      <w:r w:rsidR="00D428D0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оқушыларға химиялық үдерістердің мағынасын, негізгі заңдар мен заңдылықтарды түсініп, оларды шынайы өмірде қауіпсіз қолдана алуға, ақпаратты сыни бағалауға және шешім қабылдауға мүмкiндiк беру. </w:t>
      </w:r>
    </w:p>
    <w:p w:rsidR="00F539EA" w:rsidRPr="003D0363" w:rsidRDefault="00771AA2" w:rsidP="003D036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4</w:t>
      </w:r>
      <w:r w:rsidR="0083142C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.</w:t>
      </w:r>
      <w:r w:rsidR="00D428D0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Химияны</w:t>
      </w:r>
      <w:r w:rsidR="004E565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меңгергеннен кейін білім алушылар</w:t>
      </w:r>
      <w:r w:rsidR="00F539EA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: </w:t>
      </w:r>
    </w:p>
    <w:p w:rsidR="00F539EA" w:rsidRPr="003D0363" w:rsidRDefault="00F539EA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атомдар мен заттар молекулаларының құрылысын, химиялық үдеріс барысында олардың қасиеттерінің өзгерісін;</w:t>
      </w:r>
    </w:p>
    <w:p w:rsidR="00F539EA" w:rsidRPr="003D0363" w:rsidRDefault="00F539EA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химиялық реакциялар кезінде заттың жалпы массасы мен энергиясының сақталуын;</w:t>
      </w:r>
    </w:p>
    <w:p w:rsidR="00F539EA" w:rsidRPr="003D0363" w:rsidRDefault="00F539EA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химиялық реакциян</w:t>
      </w:r>
      <w:r w:rsidR="00974726"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ың жылдамды</w:t>
      </w: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ғының химиялық процесс шартының ауысуына байланысты өзгеруін; </w:t>
      </w:r>
    </w:p>
    <w:p w:rsidR="006A2C45" w:rsidRPr="003D0363" w:rsidRDefault="006A2C45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техникалық қауіпсіздік ережесін сақтап, қоршаған ортаға қауіпсіз химиялық айналымдарды жүргізуге болатындығын;</w:t>
      </w:r>
    </w:p>
    <w:p w:rsidR="00F539EA" w:rsidRPr="003D0363" w:rsidRDefault="00F539EA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>ғылыми әдістер мен эксперименттерді жоспарлауға;</w:t>
      </w:r>
    </w:p>
    <w:p w:rsidR="00F539EA" w:rsidRPr="003D0363" w:rsidRDefault="00F539EA" w:rsidP="003D0363">
      <w:pPr>
        <w:pStyle w:val="af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шығармашылық әдіс-тәсілдер арқылы химиялық ақпаратты пайдаланып, өмiр сапасын жақсартуға болатындығын түсінуге мүмкіндік береді. </w:t>
      </w:r>
    </w:p>
    <w:p w:rsidR="006A2C45" w:rsidRDefault="006A2C45" w:rsidP="003477FD">
      <w:pPr>
        <w:pStyle w:val="af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</w:p>
    <w:p w:rsidR="00C538A2" w:rsidRPr="003D0363" w:rsidRDefault="00C538A2" w:rsidP="003477FD">
      <w:pPr>
        <w:pStyle w:val="af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</w:p>
    <w:p w:rsidR="00F539EA" w:rsidRPr="003D0363" w:rsidRDefault="0083142C" w:rsidP="003477FD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17" w:name="_Toc305489478"/>
      <w:bookmarkStart w:id="18" w:name="_Toc305489479"/>
      <w:bookmarkStart w:id="19" w:name="_Toc305489480"/>
      <w:bookmarkStart w:id="20" w:name="_Toc305489481"/>
      <w:bookmarkStart w:id="21" w:name="_Toc305489482"/>
      <w:bookmarkStart w:id="22" w:name="_Toc305489483"/>
      <w:bookmarkStart w:id="23" w:name="_Toc305489484"/>
      <w:bookmarkStart w:id="24" w:name="_Toc305489485"/>
      <w:bookmarkStart w:id="25" w:name="_Toc305489486"/>
      <w:bookmarkStart w:id="26" w:name="_Toc305489487"/>
      <w:bookmarkStart w:id="27" w:name="_Toc305489488"/>
      <w:bookmarkStart w:id="28" w:name="_Toc396403368"/>
      <w:bookmarkStart w:id="29" w:name="_Toc432432893"/>
      <w:bookmarkStart w:id="30" w:name="_Toc306371758"/>
      <w:bookmarkStart w:id="31" w:name="_Toc306613765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2</w:t>
      </w:r>
      <w:r w:rsidR="000100DE">
        <w:rPr>
          <w:rFonts w:ascii="Times New Roman" w:hAnsi="Times New Roman"/>
          <w:color w:val="000000"/>
          <w:sz w:val="28"/>
          <w:szCs w:val="28"/>
          <w:lang w:val="kk-KZ"/>
        </w:rPr>
        <w:t>-тарау</w:t>
      </w:r>
      <w:r w:rsidR="00B65A36" w:rsidRPr="003D0363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074584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32" w:name="_Toc432432899"/>
      <w:bookmarkStart w:id="33" w:name="_Toc443919007"/>
      <w:bookmarkStart w:id="34" w:name="_Toc396403375"/>
      <w:bookmarkEnd w:id="28"/>
      <w:bookmarkEnd w:id="29"/>
      <w:bookmarkEnd w:id="30"/>
      <w:bookmarkEnd w:id="31"/>
      <w:r w:rsidR="00F539EA" w:rsidRPr="003D0363">
        <w:rPr>
          <w:rFonts w:ascii="Times New Roman" w:hAnsi="Times New Roman"/>
          <w:color w:val="000000"/>
          <w:sz w:val="28"/>
          <w:szCs w:val="28"/>
          <w:lang w:val="kk-KZ"/>
        </w:rPr>
        <w:t>«Химия» пәнінің мазмұны</w:t>
      </w:r>
      <w:bookmarkEnd w:id="32"/>
      <w:r w:rsidR="00F539EA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н </w:t>
      </w:r>
      <w:r w:rsidR="00AC41F2" w:rsidRPr="003D0363">
        <w:rPr>
          <w:rFonts w:ascii="Times New Roman" w:hAnsi="Times New Roman"/>
          <w:color w:val="000000"/>
          <w:sz w:val="28"/>
          <w:szCs w:val="28"/>
          <w:lang w:val="kk-KZ"/>
        </w:rPr>
        <w:t>ұйымдастыру</w:t>
      </w:r>
      <w:bookmarkEnd w:id="33"/>
    </w:p>
    <w:p w:rsidR="00DD1242" w:rsidRPr="003D0363" w:rsidRDefault="00DD1242" w:rsidP="003477FD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71AA2" w:rsidRPr="00770A2F" w:rsidRDefault="00BB1BC6" w:rsidP="00771AA2">
      <w:pPr>
        <w:pStyle w:val="14"/>
        <w:widowControl w:val="0"/>
        <w:tabs>
          <w:tab w:val="num" w:pos="1080"/>
          <w:tab w:val="left" w:pos="1134"/>
        </w:tabs>
        <w:ind w:firstLine="709"/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bookmarkStart w:id="35" w:name="_Toc443919008"/>
      <w:bookmarkEnd w:id="34"/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CA30E1" w:rsidRPr="00771AA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CA30E1" w:rsidRPr="003D036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A4747C" w:rsidRPr="00771AA2">
        <w:rPr>
          <w:rFonts w:ascii="Times New Roman" w:hAnsi="Times New Roman"/>
          <w:color w:val="000000"/>
          <w:sz w:val="28"/>
          <w:szCs w:val="28"/>
          <w:lang w:val="kk-KZ"/>
        </w:rPr>
        <w:t>«Химия»</w:t>
      </w:r>
      <w:r w:rsidR="00A4747C" w:rsidRPr="003D036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771AA2"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оқу пәні бойынша </w:t>
      </w:r>
      <w:r w:rsidR="00771AA2" w:rsidRPr="001D3546">
        <w:rPr>
          <w:rFonts w:ascii="Times New Roman" w:hAnsi="Times New Roman"/>
          <w:bCs/>
          <w:sz w:val="28"/>
          <w:szCs w:val="28"/>
          <w:lang w:val="kk-KZ"/>
        </w:rPr>
        <w:t>оқу жүктемесі</w:t>
      </w:r>
      <w:r w:rsidR="00771AA2">
        <w:rPr>
          <w:rFonts w:ascii="Times New Roman" w:hAnsi="Times New Roman"/>
          <w:bCs/>
          <w:sz w:val="28"/>
          <w:szCs w:val="28"/>
          <w:lang w:val="kk-KZ"/>
        </w:rPr>
        <w:t>нің көлемі</w:t>
      </w:r>
      <w:r w:rsidR="00771AA2" w:rsidRPr="00770A2F">
        <w:rPr>
          <w:rFonts w:ascii="Times New Roman" w:hAnsi="Times New Roman"/>
          <w:noProof/>
          <w:sz w:val="28"/>
          <w:szCs w:val="28"/>
          <w:lang w:val="kk-KZ"/>
        </w:rPr>
        <w:t>:</w:t>
      </w:r>
    </w:p>
    <w:p w:rsidR="00771AA2" w:rsidRPr="00770A2F" w:rsidRDefault="00771AA2" w:rsidP="00771AA2">
      <w:pPr>
        <w:widowControl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7 сыныпта – аптасына </w:t>
      </w:r>
      <w:r>
        <w:rPr>
          <w:rFonts w:ascii="Times New Roman" w:hAnsi="Times New Roman"/>
          <w:noProof/>
          <w:sz w:val="28"/>
          <w:szCs w:val="28"/>
          <w:lang w:val="kk-KZ"/>
        </w:rPr>
        <w:t>1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 xml:space="preserve">34 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сағатты; </w:t>
      </w:r>
    </w:p>
    <w:p w:rsidR="00771AA2" w:rsidRPr="00770A2F" w:rsidRDefault="00771AA2" w:rsidP="00771AA2">
      <w:pPr>
        <w:widowControl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8 сыныпта – аптасына 2 сағатты, оқу жылында 68 сағатты; </w:t>
      </w:r>
    </w:p>
    <w:p w:rsidR="00771AA2" w:rsidRPr="00770A2F" w:rsidRDefault="00771AA2" w:rsidP="00771AA2">
      <w:pPr>
        <w:widowControl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>9 сыныпта – аптасына 2 сағатты, оқу жылында 68 сағатты құрайды</w:t>
      </w:r>
      <w:r w:rsidRPr="00770A2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955C17" w:rsidRPr="003D0363" w:rsidRDefault="00BB1BC6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</w:pPr>
      <w:bookmarkStart w:id="36" w:name="_Toc443919009"/>
      <w:bookmarkEnd w:id="35"/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6</w:t>
      </w:r>
      <w:r w:rsidR="00CA30E1"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.</w:t>
      </w:r>
      <w:r w:rsidR="00985E74" w:rsidRPr="003D036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5E74" w:rsidRPr="003D036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Оқу </w:t>
      </w:r>
      <w:bookmarkEnd w:id="36"/>
      <w:r w:rsidR="00DD1242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п</w:t>
      </w:r>
      <w:r w:rsidR="009640F7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ән</w:t>
      </w:r>
      <w:r w:rsidR="00A4747C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і</w:t>
      </w:r>
      <w:r w:rsidR="00F539EA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нің мазмұны </w:t>
      </w:r>
      <w:r w:rsidR="00955C17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бес бөлімді</w:t>
      </w:r>
      <w:r w:rsidR="004C3CA2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</w:t>
      </w:r>
      <w:r w:rsidR="00955C17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қамтиды</w:t>
      </w:r>
      <w:r w:rsidR="004B718B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: </w:t>
      </w:r>
      <w:r w:rsidR="00F539EA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</w:t>
      </w:r>
    </w:p>
    <w:p w:rsidR="00955C17" w:rsidRPr="003D0363" w:rsidRDefault="00955C17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1) </w:t>
      </w:r>
      <w:r w:rsidR="0094422D"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З</w:t>
      </w:r>
      <w:r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аттардың бөлшектері;</w:t>
      </w:r>
    </w:p>
    <w:p w:rsidR="00955C17" w:rsidRPr="003D0363" w:rsidRDefault="00955C17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2) </w:t>
      </w:r>
      <w:r w:rsidR="0094422D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Х</w:t>
      </w:r>
      <w:r w:rsidR="004B718B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имиялық реакциялардың жүру заңдылықтары</w:t>
      </w:r>
      <w:r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;</w:t>
      </w:r>
    </w:p>
    <w:p w:rsidR="00955C17" w:rsidRPr="003D0363" w:rsidRDefault="00955C17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3)</w:t>
      </w:r>
      <w:r w:rsidR="004B718B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</w:t>
      </w:r>
      <w:r w:rsidR="0094422D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Х</w:t>
      </w:r>
      <w:r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имиядағы энергетика;</w:t>
      </w:r>
    </w:p>
    <w:p w:rsidR="00955C17" w:rsidRPr="003D0363" w:rsidRDefault="0094422D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4) Х</w:t>
      </w:r>
      <w:r w:rsidR="00955C17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 және қоршаған орта;</w:t>
      </w:r>
    </w:p>
    <w:p w:rsidR="004B718B" w:rsidRPr="003D0363" w:rsidRDefault="00955C17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Cs w:val="0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 xml:space="preserve">5) </w:t>
      </w:r>
      <w:r w:rsidR="0094422D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Х</w:t>
      </w:r>
      <w:r w:rsidR="004B718B" w:rsidRPr="003D036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 және өмір.</w:t>
      </w:r>
      <w:r w:rsidR="004B718B" w:rsidRPr="003D0363">
        <w:rPr>
          <w:rFonts w:ascii="Times New Roman" w:hAnsi="Times New Roman"/>
          <w:bCs w:val="0"/>
          <w:color w:val="000000"/>
          <w:sz w:val="28"/>
          <w:szCs w:val="28"/>
          <w:lang w:val="kk-KZ"/>
        </w:rPr>
        <w:t xml:space="preserve"> </w:t>
      </w:r>
    </w:p>
    <w:p w:rsidR="000100DE" w:rsidRPr="000100DE" w:rsidRDefault="00BB1BC6" w:rsidP="000100DE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  <w:t>7</w:t>
      </w:r>
      <w:r w:rsidR="004B718B" w:rsidRPr="000100DE"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r w:rsidR="000100DE" w:rsidRPr="000100DE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Оқу пәнінің мазмұны оқытудың бөлімдері арқылы ұйымдастырылған. </w:t>
      </w:r>
      <w:r w:rsidR="00F539EA" w:rsidRPr="000100DE"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Бөлімдер білім, түсінік және дағдыларды қамтитын күтілетін нәтижелер түріндегі оқу мақсаттарынан тұратын бөлімшелерге бөлінген. </w:t>
      </w:r>
      <w:r w:rsidR="000100DE" w:rsidRPr="000100DE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Әр бөлімшеде көрсетілген оқу мақсаттары, мұғалімге оқушыларды дамыту бойынша жұмысты жүйелі жоспарлауға, сонымен қатар олардың жетістіктерін бағалауға, оқытудың келесі кезеңдері туралы ақпарат беруге мүмкіндік береді. </w:t>
      </w:r>
    </w:p>
    <w:p w:rsidR="00DC67A5" w:rsidRPr="003D0363" w:rsidRDefault="00BB1BC6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8</w:t>
      </w:r>
      <w:r w:rsidR="00DC67A5" w:rsidRPr="003D0363">
        <w:rPr>
          <w:rFonts w:ascii="Times New Roman" w:hAnsi="Times New Roman"/>
          <w:b w:val="0"/>
          <w:color w:val="auto"/>
          <w:sz w:val="28"/>
          <w:szCs w:val="28"/>
          <w:lang w:val="kk-KZ"/>
        </w:rPr>
        <w:t>. «</w:t>
      </w:r>
      <w:r w:rsidR="00DC67A5"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Заттардың бөлшектері</w:t>
      </w:r>
      <w:r w:rsidR="00DC67A5" w:rsidRPr="003D036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» </w:t>
      </w:r>
      <w:r w:rsidR="000D23D5" w:rsidRPr="003D036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бөлімі </w:t>
      </w:r>
      <w:r w:rsidR="00DC67A5" w:rsidRPr="003D036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келесі бөлімшелерден тұрады: </w:t>
      </w:r>
    </w:p>
    <w:p w:rsidR="00DC67A5" w:rsidRPr="003D0363" w:rsidRDefault="00DC67A5" w:rsidP="003477FD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55C17" w:rsidRPr="003D0363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томдар, иондар және молекулар;</w:t>
      </w:r>
    </w:p>
    <w:p w:rsidR="00DC67A5" w:rsidRPr="003D0363" w:rsidRDefault="00955C17" w:rsidP="003477FD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2) а</w:t>
      </w:r>
      <w:r w:rsidR="00DC67A5" w:rsidRPr="003D0363">
        <w:rPr>
          <w:rFonts w:ascii="Times New Roman" w:hAnsi="Times New Roman"/>
          <w:color w:val="000000"/>
          <w:sz w:val="28"/>
          <w:szCs w:val="28"/>
          <w:lang w:val="kk-KZ"/>
        </w:rPr>
        <w:t>том құрамы мен құрылысы</w:t>
      </w:r>
    </w:p>
    <w:p w:rsidR="00F539EA" w:rsidRPr="003D0363" w:rsidRDefault="00DC67A5" w:rsidP="003477FD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3)</w:t>
      </w:r>
      <w:r w:rsidR="00955C17" w:rsidRPr="003D0363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а</w:t>
      </w:r>
      <w:r w:rsidRPr="003D036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томда электрондардың қозғалысы мен таралуы. Атомдардан иондардың құрылуы;</w:t>
      </w:r>
    </w:p>
    <w:p w:rsidR="00DC67A5" w:rsidRPr="003D0363" w:rsidRDefault="00DC67A5" w:rsidP="003477FD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955C17" w:rsidRPr="003D0363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имиялық байланыстардың түрлері.</w:t>
      </w:r>
    </w:p>
    <w:p w:rsidR="00DC67A5" w:rsidRPr="003D0363" w:rsidRDefault="00BB1BC6" w:rsidP="003477F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0D23D5" w:rsidRPr="003D0363">
        <w:rPr>
          <w:rFonts w:ascii="Times New Roman" w:hAnsi="Times New Roman"/>
          <w:color w:val="000000"/>
          <w:sz w:val="28"/>
          <w:szCs w:val="28"/>
          <w:lang w:val="kk-KZ"/>
        </w:rPr>
        <w:t>. «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Химиялық реакциялардың жүру заңдылықтары</w:t>
      </w:r>
      <w:r w:rsidR="000D23D5" w:rsidRPr="003D0363">
        <w:rPr>
          <w:rFonts w:ascii="Times New Roman" w:hAnsi="Times New Roman"/>
          <w:color w:val="000000"/>
          <w:sz w:val="28"/>
          <w:szCs w:val="28"/>
          <w:lang w:val="kk-KZ"/>
        </w:rPr>
        <w:t>» бөлімі</w:t>
      </w:r>
      <w:r w:rsidR="000D23D5" w:rsidRPr="003D0363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0D23D5" w:rsidRPr="003D0363" w:rsidRDefault="000D23D5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55C17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п</w:t>
      </w: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ериодтық заң мен химиялық элеметтердің периодтық жүйесі;</w:t>
      </w:r>
    </w:p>
    <w:p w:rsidR="000D23D5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2) х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имиялық реакциялардың жіктелуі;</w:t>
      </w:r>
    </w:p>
    <w:p w:rsidR="000D23D5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3) з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ат массасының сақталу заңы;</w:t>
      </w:r>
    </w:p>
    <w:p w:rsidR="000D23D5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4) м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еталдардың электрохимиялық кернеу қатары.</w:t>
      </w:r>
    </w:p>
    <w:p w:rsidR="000D23D5" w:rsidRPr="003D0363" w:rsidRDefault="00DA23FC" w:rsidP="003477F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1</w:t>
      </w:r>
      <w:r w:rsidR="00BB1BC6">
        <w:rPr>
          <w:rFonts w:ascii="Times New Roman" w:hAnsi="Times New Roman"/>
          <w:bCs/>
          <w:color w:val="000000"/>
          <w:sz w:val="28"/>
          <w:szCs w:val="28"/>
          <w:lang w:val="kk-KZ"/>
        </w:rPr>
        <w:t>0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. «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Х</w:t>
      </w:r>
      <w:r w:rsidR="000D23D5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имиядағы энергетика»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B20B4C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бөлімі</w:t>
      </w:r>
      <w:r w:rsidR="00B20B4C" w:rsidRPr="003D0363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B20B4C" w:rsidRPr="003D0363" w:rsidRDefault="00B20B4C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55C17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э</w:t>
      </w: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кзотермиялық және эндотермиялық реакциялар;</w:t>
      </w:r>
    </w:p>
    <w:p w:rsidR="00B20B4C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2) х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имиялық реакциялардың жылдамдығы;</w:t>
      </w:r>
    </w:p>
    <w:p w:rsidR="00B20B4C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3) х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имиялық тепе-теңдік;</w:t>
      </w:r>
    </w:p>
    <w:p w:rsidR="00B20B4C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4) қ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ышқылдар мен негіздер теориясы.</w:t>
      </w:r>
    </w:p>
    <w:p w:rsidR="00B20B4C" w:rsidRPr="003D0363" w:rsidRDefault="00DA23FC" w:rsidP="003477F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1</w:t>
      </w:r>
      <w:r w:rsidR="00BB1BC6">
        <w:rPr>
          <w:rFonts w:ascii="Times New Roman" w:hAnsi="Times New Roman"/>
          <w:bCs/>
          <w:color w:val="000000"/>
          <w:sz w:val="28"/>
          <w:szCs w:val="28"/>
          <w:lang w:val="kk-KZ"/>
        </w:rPr>
        <w:t>1</w:t>
      </w:r>
      <w:r w:rsidR="00B20B4C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. «Химия және қоршаған орта» </w:t>
      </w:r>
      <w:r w:rsidR="00B20B4C" w:rsidRPr="003D0363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бөлімі</w:t>
      </w:r>
      <w:r w:rsidR="00B20B4C" w:rsidRPr="003D0363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B20B4C" w:rsidRPr="003D0363" w:rsidRDefault="00B20B4C" w:rsidP="003477FD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55C17" w:rsidRPr="003D0363">
        <w:rPr>
          <w:rFonts w:ascii="Times New Roman" w:hAnsi="Times New Roman"/>
          <w:color w:val="000000"/>
          <w:sz w:val="28"/>
          <w:szCs w:val="28"/>
          <w:lang w:val="kk-KZ"/>
        </w:rPr>
        <w:t>з</w:t>
      </w: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аттардың жіктелуі;</w:t>
      </w:r>
    </w:p>
    <w:p w:rsidR="00B20B4C" w:rsidRPr="003D0363" w:rsidRDefault="00955C17" w:rsidP="003477F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2) ж</w:t>
      </w:r>
      <w:r w:rsidR="00B20B4C" w:rsidRPr="003D0363">
        <w:rPr>
          <w:rFonts w:ascii="Times New Roman" w:hAnsi="Times New Roman"/>
          <w:color w:val="000000"/>
          <w:sz w:val="28"/>
          <w:szCs w:val="28"/>
          <w:lang w:val="kk-KZ"/>
        </w:rPr>
        <w:t>ер химиясы;</w:t>
      </w:r>
    </w:p>
    <w:p w:rsidR="00B20B4C" w:rsidRDefault="00B20B4C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3D0363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55C17"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к</w:t>
      </w: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>өміртек химиясы мен оның қосылыстары.</w:t>
      </w:r>
    </w:p>
    <w:p w:rsidR="00BB1BC6" w:rsidRPr="003D0363" w:rsidRDefault="00BB1BC6" w:rsidP="00BB1BC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12</w:t>
      </w:r>
      <w:r w:rsidRPr="003D0363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. «Химия және өмір» </w:t>
      </w:r>
      <w:r w:rsidRPr="003D0363">
        <w:rPr>
          <w:rFonts w:ascii="Times New Roman" w:hAnsi="Times New Roman"/>
          <w:color w:val="000000"/>
          <w:sz w:val="28"/>
          <w:szCs w:val="28"/>
          <w:lang w:val="kk-KZ"/>
        </w:rPr>
        <w:t>бөлімі</w:t>
      </w:r>
      <w:r w:rsidRPr="003D0363">
        <w:rPr>
          <w:rFonts w:ascii="Times New Roman" w:hAnsi="Times New Roman"/>
          <w:sz w:val="28"/>
          <w:szCs w:val="28"/>
          <w:lang w:val="kk-KZ"/>
        </w:rPr>
        <w:t xml:space="preserve"> «Биохимия»бөлімшеден тұрады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B1BC6" w:rsidRDefault="00BB1BC6" w:rsidP="00BB1BC6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</w:p>
    <w:p w:rsidR="00BB1BC6" w:rsidRPr="00BB1BC6" w:rsidRDefault="00BB1BC6" w:rsidP="00C538A2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B1BC6">
        <w:rPr>
          <w:rFonts w:ascii="Times New Roman" w:hAnsi="Times New Roman"/>
          <w:color w:val="000000"/>
          <w:sz w:val="28"/>
          <w:szCs w:val="28"/>
          <w:lang w:val="kk-KZ"/>
        </w:rPr>
        <w:t>3-тарау. Оқу мақсаттарының жүйесі</w:t>
      </w:r>
    </w:p>
    <w:p w:rsidR="00BB1BC6" w:rsidRPr="003D0363" w:rsidRDefault="00BB1BC6" w:rsidP="003477FD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p w:rsidR="009C010D" w:rsidRPr="00DA23FC" w:rsidRDefault="00BB1BC6" w:rsidP="00DA23FC">
      <w:pPr>
        <w:pStyle w:val="1"/>
        <w:keepNext w:val="0"/>
        <w:keepLines w:val="0"/>
        <w:spacing w:before="0" w:line="240" w:lineRule="auto"/>
        <w:ind w:firstLine="709"/>
        <w:jc w:val="both"/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37" w:name="_Toc443919010"/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13</w:t>
      </w:r>
      <w:r w:rsidR="00F956AD"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bookmarkEnd w:id="37"/>
      <w:r w:rsidR="009C010D"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Бағдарламада оқу мақсаттары төрт саннан тұратын кодтық белгімен </w:t>
      </w:r>
      <w:r w:rsidR="009C010D"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lastRenderedPageBreak/>
        <w:t>белгіленді. Кодтық белгідегі бірінші сан сыныпты, екінші және үшінші сан сөйлеу әрекеттерінің ретін, төртінші сан оқу мақсатының реттік нөмірін көрсетеді. Мысалы, 9.2.1.2 кодында: «9» – сынып, «2.1.» - дағдылар; «2» - оқу мақсатының реттік нөмірі</w:t>
      </w:r>
      <w:r w:rsidR="00C538A2">
        <w:rPr>
          <w:rFonts w:ascii="Times New Roman" w:hAnsi="Times New Roman"/>
          <w:b w:val="0"/>
          <w:color w:val="auto"/>
          <w:sz w:val="28"/>
          <w:szCs w:val="28"/>
          <w:lang w:val="kk-KZ"/>
        </w:rPr>
        <w:t>:</w:t>
      </w:r>
    </w:p>
    <w:p w:rsidR="00D428D0" w:rsidRDefault="00C538A2" w:rsidP="00453D0E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="00D428D0" w:rsidRPr="00CA30E1">
        <w:rPr>
          <w:rFonts w:ascii="Times New Roman" w:hAnsi="Times New Roman"/>
          <w:color w:val="000000"/>
          <w:sz w:val="28"/>
          <w:szCs w:val="28"/>
          <w:lang w:val="ru-RU"/>
        </w:rPr>
        <w:t>аттардың бөлшектері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119"/>
        <w:gridCol w:w="2835"/>
        <w:gridCol w:w="2552"/>
      </w:tblGrid>
      <w:tr w:rsidR="00453D0E" w:rsidRPr="00CA30E1" w:rsidTr="00453D0E">
        <w:trPr>
          <w:trHeight w:val="78"/>
        </w:trPr>
        <w:tc>
          <w:tcPr>
            <w:tcW w:w="9782" w:type="dxa"/>
            <w:gridSpan w:val="4"/>
            <w:shd w:val="clear" w:color="auto" w:fill="FFFFFF"/>
          </w:tcPr>
          <w:p w:rsidR="00453D0E" w:rsidRPr="00CA30E1" w:rsidRDefault="00AA0504" w:rsidP="00AA0504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538A2">
              <w:rPr>
                <w:rStyle w:val="ad"/>
                <w:rFonts w:ascii="Times New Roman" w:hAnsi="Times New Roman"/>
                <w:color w:val="auto"/>
                <w:sz w:val="24"/>
                <w:szCs w:val="28"/>
                <w:u w:val="none"/>
                <w:lang w:val="kk-KZ"/>
              </w:rPr>
              <w:t>Білім алушылар білуі тиіс:</w:t>
            </w:r>
          </w:p>
        </w:tc>
      </w:tr>
      <w:tr w:rsidR="00453D0E" w:rsidRPr="00CA30E1" w:rsidTr="00C538A2">
        <w:trPr>
          <w:trHeight w:val="151"/>
        </w:trPr>
        <w:tc>
          <w:tcPr>
            <w:tcW w:w="1276" w:type="dxa"/>
            <w:shd w:val="clear" w:color="auto" w:fill="FFFFFF"/>
          </w:tcPr>
          <w:p w:rsidR="00453D0E" w:rsidRPr="002A647B" w:rsidRDefault="00453D0E" w:rsidP="00806DD2">
            <w:pPr>
              <w:rPr>
                <w:rFonts w:ascii="Times New Roman" w:hAnsi="Times New Roman"/>
                <w:b/>
                <w:color w:val="000000"/>
                <w:szCs w:val="22"/>
                <w:lang w:val="ru-RU"/>
              </w:rPr>
            </w:pPr>
          </w:p>
        </w:tc>
        <w:tc>
          <w:tcPr>
            <w:tcW w:w="3119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2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53D0E" w:rsidRPr="00C538A2" w:rsidTr="00C538A2">
        <w:trPr>
          <w:trHeight w:val="1426"/>
        </w:trPr>
        <w:tc>
          <w:tcPr>
            <w:tcW w:w="1276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Cs w:val="22"/>
                <w:u w:val="single"/>
                <w:lang w:val="kk-KZ"/>
              </w:rPr>
            </w:pPr>
            <w:r w:rsidRPr="00CA30E1">
              <w:rPr>
                <w:rFonts w:ascii="Times New Roman" w:hAnsi="Times New Roman"/>
                <w:color w:val="000000"/>
                <w:szCs w:val="22"/>
                <w:lang w:val="ru-RU"/>
              </w:rPr>
              <w:t>1.1 Атомдар, иондар және молекулар</w:t>
            </w:r>
          </w:p>
        </w:tc>
        <w:tc>
          <w:tcPr>
            <w:tcW w:w="3119" w:type="dxa"/>
            <w:vMerge w:val="restart"/>
          </w:tcPr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7.1.1.1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«Химия» ғылымының нені оқытатынын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7.1.1.2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химиялық лабораторияда және кабинетте жұмыс жүргізу кезіндегі қауіпсіздік техникасының ережелерін білу және түсіну; </w:t>
            </w:r>
          </w:p>
          <w:p w:rsidR="00453D0E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7.1.1.3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физикалық және химиялық құбылыстарды ажырата алу; </w:t>
            </w:r>
          </w:p>
          <w:p w:rsidR="00453D0E" w:rsidRDefault="00453D0E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7.1.1.4 </w:t>
            </w:r>
          </w:p>
          <w:p w:rsidR="00453D0E" w:rsidRPr="00CA30E1" w:rsidRDefault="00453D0E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заттардың әртүрлі агрегаттық күйлерін білу және </w:t>
            </w:r>
            <w:r w:rsidRPr="00CA30E1">
              <w:rPr>
                <w:rFonts w:ascii="Times New Roman" w:eastAsia="MS Minngs" w:hAnsi="Times New Roman"/>
                <w:sz w:val="24"/>
                <w:lang w:val="kk-KZ"/>
              </w:rPr>
              <w:t xml:space="preserve">бөлшектер теориясы тұрғысынан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>қатты, сұйық, газ тәріздес заттардың құрылымын түсіндіре алу;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7.1.1.5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жылу энергиясы бөлшектер қозғалысын өзгертетіндігін білу және жылу мөлшері мен температура арасындағы айырмашылықты түсіну;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7.1.1.6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салқындау процесін зерделеу, салқындау қисығын салу және оны талдау, бөлшектер теориясын пайдалана отырып, өз бақылауларын түсіндіру; </w:t>
            </w:r>
          </w:p>
          <w:p w:rsidR="00453D0E" w:rsidRDefault="00453D0E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7.1.1.7</w:t>
            </w:r>
          </w:p>
          <w:p w:rsidR="00453D0E" w:rsidRPr="00CA30E1" w:rsidRDefault="00453D0E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қайнау процесін зерделеу, қыздыру қисығын салу және оны талдау, бөлшектер теориясын пайдалана отырып, өз бақылауларын түсіндіру;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7.1.1.8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бөлшектер тұрғысынан булану мен қайнау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lastRenderedPageBreak/>
              <w:t>процестері арасындағы айырмашылықты түсіну</w:t>
            </w:r>
          </w:p>
        </w:tc>
        <w:tc>
          <w:tcPr>
            <w:tcW w:w="2835" w:type="dxa"/>
            <w:vMerge w:val="restart"/>
          </w:tcPr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8.1.1.1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химияда заттардың тең массасына қарағанда, «атомдардың тең санына» қол жеткізу маңызды екенін түсіну;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8.1.1.2</w:t>
            </w:r>
            <w:r w:rsidRPr="00CA30E1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«өлшеу арқылы есептеу» принципін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8.1.1.3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зат мөлшерінің өлшем бірлігі –моль екендігін білу;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8.1.1.4</w:t>
            </w:r>
            <w:r w:rsidRPr="00CA30E1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формула бойынша массаны, зат мөлшерін және құрлымдық бөлшектер санын есептеу</w:t>
            </w:r>
          </w:p>
        </w:tc>
        <w:tc>
          <w:tcPr>
            <w:tcW w:w="2552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53D0E" w:rsidRPr="00C538A2" w:rsidTr="00C538A2">
        <w:trPr>
          <w:trHeight w:val="500"/>
        </w:trPr>
        <w:tc>
          <w:tcPr>
            <w:tcW w:w="1276" w:type="dxa"/>
            <w:vMerge/>
          </w:tcPr>
          <w:p w:rsidR="00453D0E" w:rsidRPr="002A647B" w:rsidRDefault="00453D0E" w:rsidP="00806DD2">
            <w:pPr>
              <w:rPr>
                <w:rFonts w:ascii="Times New Roman" w:hAnsi="Times New Roman"/>
                <w:color w:val="000000"/>
                <w:szCs w:val="22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53D0E" w:rsidRPr="00CA30E1" w:rsidTr="00C538A2">
        <w:trPr>
          <w:trHeight w:val="151"/>
        </w:trPr>
        <w:tc>
          <w:tcPr>
            <w:tcW w:w="1276" w:type="dxa"/>
            <w:shd w:val="clear" w:color="auto" w:fill="FFFFFF"/>
          </w:tcPr>
          <w:p w:rsidR="00453D0E" w:rsidRPr="00453D0E" w:rsidRDefault="00453D0E" w:rsidP="00806DD2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2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53D0E" w:rsidRPr="00C538A2" w:rsidTr="00C538A2">
        <w:trPr>
          <w:trHeight w:val="500"/>
        </w:trPr>
        <w:tc>
          <w:tcPr>
            <w:tcW w:w="1276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Cs w:val="22"/>
              </w:rPr>
            </w:pPr>
            <w:r w:rsidRPr="00CA30E1">
              <w:rPr>
                <w:rFonts w:ascii="Times New Roman" w:hAnsi="Times New Roman"/>
                <w:color w:val="000000"/>
                <w:szCs w:val="22"/>
                <w:lang w:val="kk-KZ"/>
              </w:rPr>
              <w:t>1.</w:t>
            </w:r>
            <w:r w:rsidRPr="00CA30E1">
              <w:rPr>
                <w:rFonts w:ascii="Times New Roman" w:hAnsi="Times New Roman"/>
                <w:color w:val="000000"/>
                <w:szCs w:val="22"/>
                <w:lang w:val="en-US"/>
              </w:rPr>
              <w:t>2</w:t>
            </w:r>
            <w:r w:rsidRPr="00CA30E1">
              <w:rPr>
                <w:rFonts w:ascii="Times New Roman" w:hAnsi="Times New Roman"/>
                <w:color w:val="000000"/>
                <w:szCs w:val="22"/>
                <w:lang w:val="kk-KZ"/>
              </w:rPr>
              <w:t xml:space="preserve"> Атом құрамы мен құрылысы</w:t>
            </w:r>
          </w:p>
        </w:tc>
        <w:tc>
          <w:tcPr>
            <w:tcW w:w="3119" w:type="dxa"/>
            <w:vMerge w:val="restart"/>
          </w:tcPr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атом - заттың ең кіші бөлшегі екендігін түсіну;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7.1.2.2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молекула – заттың құрамы мен қасиетін сақтайтын ең кіші бөлшегі екендігін түсіну;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7.1.2.3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атомдар мен молекулалардың айырмашылығын білу;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7.1.2.4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әрбір элементтің химиялық таңбамен белгіленетіндігін және белгілі атом түрі екенін білу;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7.1.2.5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элементтерді металдар мен бейметалдарға жіктеу;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7.1.2.6 заттарды құрамына қарай жай және күрделіге жіктеу;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7.1.2.7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протон, электрон, нейтронды атомдағы орналасу тәртібі, салыстырмалы массасы және заряды бойынша салыстыру;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7.1.2.8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алғашқы 20 элементтің атом құрылысы (p, n, e) мен атом ядросының құрамын білу;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7.1.2.9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периодтық кестені қолданып протондар, нуклондар санын анықтау;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7.1.2.10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«</w:t>
            </w: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изотоп» түсінігін білу;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7.1.2.11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 xml:space="preserve">элементке атауы және оның атомы құрамындағы элементар бөлшектер саны бойынша толық сипаттама беру; 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7.1.2.12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жер бетіндегі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lastRenderedPageBreak/>
              <w:t>элементтердің басым бөлігі планеталардың қалыптасу кезінде пайда болған изотоптар қоспасы түрінде кездесетіндігін түсіну;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7.1.2.13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табиғи изотоптары бар химиялық элементтердің атомдық массалары бөлшек сан болатындығын түсіну;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7.1.2.14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химиялық элементтердің салыстырмалы атомдық массасы Периодтық жүйесінен анықталатынын түсіну; 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7.1.2.15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элементтердің қосылыстар құрамында әрқашан 1:1 қатынасында кездесе бермейтіндігін түсіну;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7.1.2.16 </w:t>
            </w:r>
          </w:p>
          <w:p w:rsidR="00453D0E" w:rsidRPr="00CA30E1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элементтердің атаулары мен олардың қосылыстардағы атомдық қатынастарын қолдана отырып, бинарлы химиялық қосылыстардың формулаларын дұрыс жаза білу;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7.1.2.17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формуласы бойынша қосылыстың салыстырмалы массасын есептеу</w:t>
            </w:r>
          </w:p>
        </w:tc>
        <w:tc>
          <w:tcPr>
            <w:tcW w:w="2835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53D0E" w:rsidRPr="00C538A2" w:rsidTr="00C538A2">
        <w:trPr>
          <w:trHeight w:val="500"/>
        </w:trPr>
        <w:tc>
          <w:tcPr>
            <w:tcW w:w="1276" w:type="dxa"/>
            <w:vMerge/>
          </w:tcPr>
          <w:p w:rsidR="00453D0E" w:rsidRPr="002A647B" w:rsidRDefault="00453D0E" w:rsidP="00806DD2">
            <w:pPr>
              <w:rPr>
                <w:rFonts w:ascii="Times New Roman" w:hAnsi="Times New Roman"/>
                <w:color w:val="000000"/>
                <w:szCs w:val="22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835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552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53D0E" w:rsidRPr="00CA30E1" w:rsidTr="00C538A2">
        <w:trPr>
          <w:trHeight w:val="151"/>
        </w:trPr>
        <w:tc>
          <w:tcPr>
            <w:tcW w:w="1276" w:type="dxa"/>
            <w:shd w:val="clear" w:color="auto" w:fill="FFFFFF"/>
          </w:tcPr>
          <w:p w:rsidR="00453D0E" w:rsidRPr="00453D0E" w:rsidRDefault="00453D0E" w:rsidP="00806DD2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2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53D0E" w:rsidRPr="00C538A2" w:rsidTr="00C538A2">
        <w:trPr>
          <w:trHeight w:val="859"/>
        </w:trPr>
        <w:tc>
          <w:tcPr>
            <w:tcW w:w="1276" w:type="dxa"/>
            <w:vMerge w:val="restart"/>
          </w:tcPr>
          <w:p w:rsidR="00453D0E" w:rsidRDefault="00453D0E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CA30E1">
              <w:rPr>
                <w:rFonts w:ascii="Times New Roman" w:hAnsi="Times New Roman"/>
                <w:color w:val="000000"/>
                <w:szCs w:val="22"/>
                <w:lang w:val="kk-KZ"/>
              </w:rPr>
              <w:t xml:space="preserve">1.3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CA30E1">
              <w:rPr>
                <w:rFonts w:ascii="Times New Roman" w:hAnsi="Times New Roman"/>
                <w:color w:val="000000"/>
                <w:szCs w:val="22"/>
                <w:lang w:val="kk-KZ"/>
              </w:rPr>
              <w:t>Атомда электрондардың қозғалысы мен таралуы. Атомдардан иондардың құрылуы</w:t>
            </w:r>
          </w:p>
        </w:tc>
        <w:tc>
          <w:tcPr>
            <w:tcW w:w="3119" w:type="dxa"/>
            <w:vMerge w:val="restart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8.1.3.1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бірінші 20 элементтің электрондар санын анықтау;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8.1.3.2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электрондардың қабаттарда орналасуының схемасын салу;</w:t>
            </w: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8.1.3.3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электрондар атомда ядродан арақашықтықтары артып келе жатқан орбитальдарда біртіндеп орналасатындығын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8.1.3.4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 xml:space="preserve">әрбір электрондық қабат </w:t>
            </w:r>
            <w:r w:rsidRPr="00CA30E1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белгілі электрон сиымдылығына ие екендігін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8.1.3.5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элементтердің период және топ бойынша қасиеттерінің өзгеру сипатын анықтау;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8.1.3.6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ru-RU"/>
              </w:rPr>
              <w:t>элемент атомы сыртқы электрон қабатын аяқтау үшін электрондарды қоса немесе бере алатындығын және осының нәтижесінде ион түзілетінін түсіну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8.1.3.7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«нольдік қосынды» әдісімен қосылыстардың формулаларын құрастыру</w:t>
            </w:r>
          </w:p>
        </w:tc>
        <w:tc>
          <w:tcPr>
            <w:tcW w:w="2552" w:type="dxa"/>
            <w:vMerge w:val="restart"/>
          </w:tcPr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9.1.3.1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алғашқы 36 элементтің электрондық және электронды-графикалық формулаларын жазу;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53D0E" w:rsidRPr="00C538A2" w:rsidTr="00C538A2">
        <w:trPr>
          <w:trHeight w:val="500"/>
        </w:trPr>
        <w:tc>
          <w:tcPr>
            <w:tcW w:w="1276" w:type="dxa"/>
            <w:vMerge/>
          </w:tcPr>
          <w:p w:rsidR="00453D0E" w:rsidRPr="002A647B" w:rsidRDefault="00453D0E" w:rsidP="00806DD2">
            <w:pPr>
              <w:rPr>
                <w:rFonts w:ascii="Times New Roman" w:hAnsi="Times New Roman"/>
                <w:color w:val="000000"/>
                <w:szCs w:val="22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53D0E" w:rsidRPr="00CA30E1" w:rsidTr="00C538A2">
        <w:trPr>
          <w:trHeight w:val="151"/>
        </w:trPr>
        <w:tc>
          <w:tcPr>
            <w:tcW w:w="1276" w:type="dxa"/>
            <w:shd w:val="clear" w:color="auto" w:fill="FFFFFF"/>
          </w:tcPr>
          <w:p w:rsidR="00453D0E" w:rsidRPr="00453D0E" w:rsidRDefault="00453D0E" w:rsidP="00806DD2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2" w:type="dxa"/>
            <w:shd w:val="clear" w:color="auto" w:fill="FFFFFF"/>
          </w:tcPr>
          <w:p w:rsidR="00453D0E" w:rsidRPr="00CA30E1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A30E1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53D0E" w:rsidRPr="00C538A2" w:rsidTr="00C538A2">
        <w:trPr>
          <w:trHeight w:val="292"/>
        </w:trPr>
        <w:tc>
          <w:tcPr>
            <w:tcW w:w="1276" w:type="dxa"/>
          </w:tcPr>
          <w:p w:rsidR="00453D0E" w:rsidRPr="002A647B" w:rsidRDefault="00453D0E" w:rsidP="0075695C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  <w:r w:rsidRPr="00D428D0">
              <w:rPr>
                <w:rFonts w:ascii="Times New Roman" w:hAnsi="Times New Roman"/>
                <w:color w:val="000000"/>
                <w:szCs w:val="22"/>
                <w:lang w:val="kk-KZ"/>
              </w:rPr>
              <w:t>1.4 Химиялық байланыстардың түрлері</w:t>
            </w:r>
          </w:p>
        </w:tc>
        <w:tc>
          <w:tcPr>
            <w:tcW w:w="3119" w:type="dxa"/>
          </w:tcPr>
          <w:p w:rsidR="00453D0E" w:rsidRPr="00CA30E1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8.1.4.1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сыртқы электрон қабатының «аяқталуы» атомның тұрақтылығына әкелетіндігін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8.1.4.2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атомның сыртқы электрон қабатының аяқталатындығын түсіндіру;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8.1.4.3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атомдар мен иондардың электрондарды қосып алуының немесе беріп жіберуінің нәтижесін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8.1.4.4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иондық байланыс үшін "нүктелер мен айқыштар" диаграммасын салу;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8.1.4.5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 иондық байланыстың түзілу механизмін түсіну және иондық қосылыстардың қасиеттерін болжау;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8.1.4.6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ковалентті полюсті және полюссіз байланыстарының түзілу механизмін электртерістілік және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lastRenderedPageBreak/>
              <w:t>валенттілік ұғымына сүйене отырып түсіну;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8.1.4.7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 xml:space="preserve">ковалентті байланыс үшін </w:t>
            </w:r>
            <w:r w:rsidR="0075695C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нүктелер мен айқыштар</w:t>
            </w:r>
            <w:r w:rsidR="0075695C">
              <w:rPr>
                <w:rFonts w:ascii="Times New Roman" w:eastAsia="Calibri" w:hAnsi="Times New Roman"/>
                <w:sz w:val="24"/>
                <w:lang w:val="kk-KZ"/>
              </w:rPr>
              <w:t xml:space="preserve">» </w:t>
            </w: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диаграммасын салу;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8.1.3.8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затардың қасиеттері кристалдық торлар т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ипіне тәуелді екендігін түсіну</w:t>
            </w:r>
          </w:p>
        </w:tc>
        <w:tc>
          <w:tcPr>
            <w:tcW w:w="2552" w:type="dxa"/>
          </w:tcPr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9.1.4.1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/>
              </w:rPr>
              <w:t>аяқталған сыртқы электрондық қабаттың атом тұрақтылығына әкелетінін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9.1.4.2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металдық байланыс, металдық кристалдық тордың анықтамасын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9.1.4.3 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 w:eastAsia="en-GB"/>
              </w:rPr>
              <w:t>кристалдық тор мен байланыс түрі бойынша металдардың физикалық қасиеттерін болжау;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9.1.4.4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 xml:space="preserve">галоген молекулаларының электрондық формулаларын құру және кристалдық торлары мен байланыс типтерін анықтау;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>9.1.4.5</w:t>
            </w:r>
          </w:p>
          <w:p w:rsidR="00453D0E" w:rsidRPr="00CA30E1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A30E1">
              <w:rPr>
                <w:rFonts w:ascii="Times New Roman" w:hAnsi="Times New Roman"/>
                <w:sz w:val="24"/>
                <w:lang w:val="kk-KZ" w:eastAsia="en-GB"/>
              </w:rPr>
              <w:t xml:space="preserve"> периодтық жүйедегі орнына сәйкес азот молекуласының электрондық формуласын жазу, кристалдық торы мен </w:t>
            </w:r>
            <w:r w:rsidRPr="00CA30E1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байланыс типін анықтау және </w:t>
            </w:r>
            <w:r w:rsidRPr="00CA30E1">
              <w:rPr>
                <w:rFonts w:ascii="Times New Roman" w:hAnsi="Times New Roman"/>
                <w:sz w:val="24"/>
                <w:lang w:val="kk-KZ"/>
              </w:rPr>
              <w:t>инерттілігін молекула құрылысы негізінде түсіндіру;</w:t>
            </w:r>
            <w:r w:rsidRPr="00CA30E1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9.1.4.6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аммиактың молекулалық, электрондық және құрылымдық формулаларын жазу;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9.1.4.7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 азот қышқылының молекулалық, құрылымдық формулаларын жазу, химиялық байланыс түрлерін анықтау;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9.1.4.8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кремнийдің әр түрлі макромолекулалы құрылымды қосылыстар түзетінін түсіну;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 xml:space="preserve">9.1.4.9 </w:t>
            </w:r>
          </w:p>
          <w:p w:rsidR="00453D0E" w:rsidRPr="00CA30E1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CA30E1">
              <w:rPr>
                <w:rFonts w:ascii="Times New Roman" w:hAnsi="Times New Roman"/>
                <w:sz w:val="24"/>
                <w:lang w:val="kk-KZ"/>
              </w:rPr>
              <w:t>кремний,оның диоксиді мен карбидіндегі байланыс және кристалдық тор түрін білу</w:t>
            </w:r>
          </w:p>
        </w:tc>
      </w:tr>
    </w:tbl>
    <w:p w:rsidR="00453D0E" w:rsidRDefault="00453D0E" w:rsidP="00453D0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53D0E" w:rsidRDefault="00C538A2" w:rsidP="00453D0E">
      <w:pPr>
        <w:numPr>
          <w:ilvl w:val="0"/>
          <w:numId w:val="2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453D0E" w:rsidRPr="00CA30E1">
        <w:rPr>
          <w:rFonts w:ascii="Times New Roman" w:hAnsi="Times New Roman"/>
          <w:color w:val="000000"/>
          <w:sz w:val="28"/>
          <w:szCs w:val="28"/>
          <w:lang w:val="kk-KZ"/>
        </w:rPr>
        <w:t xml:space="preserve">имиялық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реакциялардың жүру заңдылықтары: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977"/>
        <w:gridCol w:w="2835"/>
        <w:gridCol w:w="2551"/>
      </w:tblGrid>
      <w:tr w:rsidR="00453D0E" w:rsidRPr="00FD2D5C" w:rsidTr="0075695C">
        <w:trPr>
          <w:trHeight w:val="250"/>
        </w:trPr>
        <w:tc>
          <w:tcPr>
            <w:tcW w:w="9781" w:type="dxa"/>
            <w:gridSpan w:val="4"/>
            <w:shd w:val="clear" w:color="auto" w:fill="FFFFFF"/>
          </w:tcPr>
          <w:p w:rsidR="00453D0E" w:rsidRPr="00FD2D5C" w:rsidRDefault="00B06721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A0504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  <w:lang w:val="kk-KZ"/>
              </w:rPr>
              <w:t>Білім алушылар білуі тиіс:</w:t>
            </w:r>
          </w:p>
        </w:tc>
      </w:tr>
      <w:tr w:rsidR="00453D0E" w:rsidRPr="00FD2D5C" w:rsidTr="00C538A2">
        <w:tc>
          <w:tcPr>
            <w:tcW w:w="1418" w:type="dxa"/>
            <w:vMerge w:val="restart"/>
            <w:shd w:val="clear" w:color="auto" w:fill="FFFFFF"/>
          </w:tcPr>
          <w:p w:rsidR="00453D0E" w:rsidRPr="00FD2D5C" w:rsidRDefault="00453D0E" w:rsidP="00806DD2">
            <w:pPr>
              <w:ind w:left="-108"/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Cs w:val="22"/>
                <w:lang w:val="kk-KZ"/>
              </w:rPr>
              <w:t>2.1 Периодтық заң мен химиялық элеметтердің периодтық жүйесі</w:t>
            </w:r>
          </w:p>
        </w:tc>
        <w:tc>
          <w:tcPr>
            <w:tcW w:w="2977" w:type="dxa"/>
            <w:shd w:val="clear" w:color="auto" w:fill="FFFFFF"/>
          </w:tcPr>
          <w:p w:rsidR="00453D0E" w:rsidRPr="00FD2D5C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53D0E" w:rsidRPr="00FD2D5C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453D0E" w:rsidRPr="00FD2D5C" w:rsidRDefault="00453D0E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</w:tr>
      <w:tr w:rsidR="00453D0E" w:rsidRPr="00C538A2" w:rsidTr="00C538A2">
        <w:trPr>
          <w:trHeight w:val="556"/>
        </w:trPr>
        <w:tc>
          <w:tcPr>
            <w:tcW w:w="1418" w:type="dxa"/>
            <w:vMerge/>
          </w:tcPr>
          <w:p w:rsidR="00453D0E" w:rsidRPr="002A647B" w:rsidRDefault="00453D0E" w:rsidP="00806DD2">
            <w:pPr>
              <w:rPr>
                <w:rFonts w:ascii="Times New Roman" w:hAnsi="Times New Roman"/>
                <w:b/>
                <w:color w:val="000000"/>
                <w:szCs w:val="22"/>
                <w:lang w:val="ru-RU"/>
              </w:rPr>
            </w:pPr>
          </w:p>
        </w:tc>
        <w:tc>
          <w:tcPr>
            <w:tcW w:w="2977" w:type="dxa"/>
          </w:tcPr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7.2.1.1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Доберей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нер, Ньюлендс, Д.И.Менделеевтің еңбекте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рінің мысалында элемент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тердің жіктелуін білу және салыстыру;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  <w:p w:rsidR="00453D0E" w:rsidRPr="00FD2D5C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7.2.1.2 Периодтық кестенің құрылу принципін атом нөмірінің өсуі деп түсіну;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7.2.1.3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заманауи Периодтық кестенің және Д.И. Менделеев кестесінің құрылысын білу және сипаттау; </w:t>
            </w:r>
          </w:p>
          <w:p w:rsidR="00453D0E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7.2.1.4 </w:t>
            </w:r>
          </w:p>
          <w:p w:rsidR="00453D0E" w:rsidRPr="00FD2D5C" w:rsidRDefault="00453D0E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химиялық қасиеттері ұқсас элемент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тердің бір 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топқа жататын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дығын дәлелдеу;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7.2.1.5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табиғи ұяластар ұғымын білу және сілтілік металдар, галогендер, инертті элемент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тердің ұялас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тарына мысалдар келтіру;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</w:tc>
        <w:tc>
          <w:tcPr>
            <w:tcW w:w="2835" w:type="dxa"/>
          </w:tcPr>
          <w:p w:rsidR="00453D0E" w:rsidRPr="00FD2D5C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периодтық жүйенің құрылымын: периодтар, топтар, блоктарды сипаттау;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9.2.1.2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реттік нөмір, топ нөмірі, период нөмірінің физикалық мәнін білу;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валенттік электрондар санының элементтің периодтық жүйедегі орнына тәуелділігін түсіндіру;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бір топтағы элементтердің сыртқы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электрондық деңгейінде электрондар санының бірдей болатындығын түсіну;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9.2.1.5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топтар мен периодтарда элементтер қасиеттердің өзгеру заңдылығын түсіндіру;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9.2.1.6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периодтық жүйедегі орны бойынша элементті сипаттау;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9.2.1.7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периодтық жүйедегі орны, электрондық құрылымы мен байланыс түріне қарай элементтің табиғатын анықтау;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9.2.1.8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металдар, бейметалдар, амфотерлі элементердің физикалық және химиялық қасиеттерін зерттеу;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9.2.1.9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металдарға тән физикалық және химиялық қасиеттерді сипаттау және металл атомдарының тек тотықсыздандырғыш қасиет көрсететінін түсіндіру; 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9.2.1.10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құйма ұғымын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9.2.1.11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ежелден белгілі қалайы мен мыстың қоспасы - қоланы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9.2.1.12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темір құймалары: шойын мен болатты, сонымен қатар олардың құрамындағы көміртегінің пайыздық үлесін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9.2.1.13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белгілі құймалардың артықшылығы жөнінде қорытынды жасау;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9.2.1.14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Қазақстандағы металдардардың таралуы мен өндірісін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9.2.1.15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сілтілік металдардың жалпы сипатамаларын және оларды сақтау мен қауіпсіз жұмыс істеу ережелерін білу;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9.2.1.16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1-топ металдарының химиялық қаситтерін көрсететін реакция теңдеулерін оттекпен, хлормен, күкіртпен, сумен құрастыра білу;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9.2.1.17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сілтілік металдардың оксидтері мен гидроксидтері негіздік қасиет көрсететінін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9.2.1.18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сілтілік-жер металдардың жалпы сипаттамаларын және оларды сақтау мен қауіпсіз жұмыс істеу ережелерін білу;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9.2.1.19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2-топ металдарының химиялық қасиеттерін көрсететін реакция теңдеулерін оттекпен, хлормен, күкіртпен, қышқыл ерітінділерімен, сумен құрастыру;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9.2.1.20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сілтілік-жер металдардың оксидтері мен гидроксидтері негіздік қасиет көрсететінін түсіндіру;</w:t>
            </w: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9.2.1.21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алюминийдің физикалық қасиеттерін сипаттау;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9.2.1.22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алюминийдің тұрмыстағы қолданылуын енжарлығымен түсіндіру;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9.2.1.23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алюминийдің химиялық қасиеттерін көрсететін реакция теңдеулерін оттекпен, хлормен, күкіртпен, сумен, қышқыл және сілті ерітінділерімен құрастыру;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9.2.1.24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алюминий гидроксидінің амфотерлі қасиеттерін зерттеу;</w:t>
            </w: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9.2.1.25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1, 2-топ металдары сілті ерітіндісімен әрекеттеспейтіні, ал алюминийдің әрекеттесетіні жөнінде қорытынды жасау;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9.2.1.26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1, 2- топ металдарының оксидтері мен гидроксидтері негіздік қасиет, ал алюминий және оның оксиді мен гидроксиді амфотерлі қасиет көрсететіні жөнінде қорытынды жасау;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9.2.1.27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1, 2, 13-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топ металдары мен олардың қосылыстарына экспериментті жоспарлау және реакцияларды іс жүзінде жүзеге асыру;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9.2.1.28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галогендер қасиеттерінің өзгеру заңдылықтарын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9.2.1.29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хлор, бром, иод оксидтері мен гидроксидтеріне 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қышқылдық қасиеттер тән, ал фтордың оксид және гидроксид түзбейтінін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9.2.1.30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хлордың химиялық қасиеттерін натрий, темір, сутек және галогенидтермен әрекеттесу мысалында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9.2.1.31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хлорсутек қышқылы ерітіндісінің химиялық қасиеттерін зерттеу;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9.2.1.32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галогенид-ионды тәжірибелік жолмен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анықтау;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9.2.1.33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16-топ элементтерінің жалпы сипаттамасын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9.2.1.34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күкірттің аллотропиялық түр өзгерістерінің физикалық қасиеттерін салыстыру;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9.2.1.35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күкірттің химиялық қасиеттерін көрсететін реакция теңдеулерін құру; </w:t>
            </w:r>
          </w:p>
          <w:p w:rsidR="00453D0E" w:rsidRDefault="00453D0E" w:rsidP="00806DD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9.2.1.36 </w:t>
            </w:r>
          </w:p>
          <w:p w:rsidR="00453D0E" w:rsidRPr="00FD2D5C" w:rsidRDefault="00453D0E" w:rsidP="00806DD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күкірттің (IV) және (VI) оксидтерінің физикалық және химиялық қасиеттерін салыстыру және күкірт (IV) оксидінің физиологиялық әсерін түсіну;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9.2.1.37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күкіртсутектің табиғатта таралуын, лабораторияда алу жолын, физиологиялық әсерін және сапалық реакциясын білу;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9.2.1.38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күкірт қышқылы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ерітіндісі мен оның тұздарының физикалық және химиялық қасиеттерін зерттеу;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9.2.1.39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концентрлі күкірт қышқылының сумен, мыспен әрекеттесуі және органикалық заттардың көмірлену реакцияларының белгілерін сипаттау, реакция теңдеулерін құрастыру;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9.2.1.40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азоттың оттегімен, сутекпен, металдармен әрекеттесу реакция теңдеулерін құрастыру және реакциялардың жүру жағдайларын көрсету;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9.2.1.41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аммиактың физикалық қасиетін білу және химиялық қасиеттерін көрсететін реакция теңдеулерін құрастыру;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9.2.1.42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аммиакты өнеркәсіпте, лабораторияда алу жолдарын білу және оны реакция теңдеулерімен дәлелдеу;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9.2.1.43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аммиакты аммоний тұзы мен сілтінің әрекеттесу реакциясы арқылы алу;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9.2.1.44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аммиак пен оның сулы ерітіндісінің қасиеттерін зерттеу;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9.2.1.45 азоттан азот қышқылын алуды көрсететін реакция теңдеулерін құру;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9.2.1.46 азот қышқылының басқа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қышқылдармен ортақ қасиеттерін зерттеу;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9.2.1.47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сұйылтылған және концентрлі азот қышқылының мыспен әрекеттесуінің ерекшелігін біледі және реакция теңдеулерін электрондық баланс әдісімен теңестіру;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9.2.1.48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нитраттардың термиялық айрылуын білу және реакция теңдеулерін құру;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9.2.1.49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нитрат-ионға сапалық реакцияны білу және реакция теңдеулерін құру;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9.2.1.50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фосфорды периодтық жүйедегі орны бойынша сипаттау;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9.2.1.51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фосфордың аллотропиялық модификацияларын салыстыру;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9.2.1.52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фосфордың жану реакциясын білу және оның оксидінің қышқылдық қасиетін дәлеледеу;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9.2.1.53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фосфат-ионның сапалық реакциясын білу және реакция теңдеулерін құру;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9.2.1.54 </w:t>
            </w:r>
          </w:p>
          <w:p w:rsidR="00453D0E" w:rsidRPr="00FD2D5C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14-топ элементтерінің жалпы сиптаммасын білу;</w:t>
            </w:r>
          </w:p>
          <w:p w:rsidR="00453D0E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9.2.1.55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кремнийдің қолданылу аймақтарын және оның жартылай өткізгіш ретінде қолданылуын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9.2.1.56 </w:t>
            </w:r>
          </w:p>
          <w:p w:rsidR="00453D0E" w:rsidRPr="00FD2D5C" w:rsidRDefault="00453D0E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кремний мен оның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қосылыстарының негізгі химиялық қасиеттерін білу және реакция теңдеулерін құру; </w:t>
            </w:r>
          </w:p>
          <w:p w:rsidR="00453D0E" w:rsidRDefault="00453D0E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9.2.1.57 </w:t>
            </w:r>
          </w:p>
          <w:p w:rsidR="00453D0E" w:rsidRPr="00FD2D5C" w:rsidRDefault="00453D0E" w:rsidP="0075695C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силикат-ионға сапалық реакцияны білу және қолдану</w:t>
            </w:r>
          </w:p>
        </w:tc>
      </w:tr>
      <w:tr w:rsidR="00C0223B" w:rsidRPr="00FD2D5C" w:rsidTr="00C538A2">
        <w:tc>
          <w:tcPr>
            <w:tcW w:w="1418" w:type="dxa"/>
            <w:vMerge w:val="restart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2.2 Химиялық реакциялардың жіктелуі</w:t>
            </w: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</w:tr>
      <w:tr w:rsidR="00C0223B" w:rsidRPr="00C538A2" w:rsidTr="00C538A2">
        <w:trPr>
          <w:trHeight w:val="306"/>
        </w:trPr>
        <w:tc>
          <w:tcPr>
            <w:tcW w:w="1418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C0223B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7.2.2.1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сұйылтылған қышқылдардың қолдану аяларын және олармен жұмыс жасау ережелерін атау;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7.2.2.2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сұйылтылған қышқылдардың әртүрлі металдармен реакцияларын зерттеу;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7.2.2.3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сутек газының сапалық реакциясын білу және оны жүзеге асыру; 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7.2.2.4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кейбір карбонаттардың сұйылтылған қышқылдармен реакцияларын зерттеу;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7.2.2.5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көмірқышқыл газының сапалық реакциясын білу және оны жүзеге асыру;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7.2.2.6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суды сусыз мыс (ІІ) сульфатын қолданып анықтау тәсілін білу</w:t>
            </w: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8.2.2.1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химиялық реакцияларды бастапқы және түзілген заттардың құрамы мен саны бойынша жіктеу;</w:t>
            </w:r>
          </w:p>
        </w:tc>
        <w:tc>
          <w:tcPr>
            <w:tcW w:w="2551" w:type="dxa"/>
          </w:tcPr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9.2.2.1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ион алмасу реакциясы соңына дейін жүру жағдайларын білу; </w:t>
            </w:r>
          </w:p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9.2.2.2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реакция теңдеулерін молекулалық және иондық түрде құру;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бейтараптану процесін Н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және ОН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–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иондарының арасындағы реакция деп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тотығу дәрежесінің анықтамасын білу және заттың химиялық формуласы бойынша элемент атомының тотығу дәрежесін анықтау;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9.2.2.5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тотығуды оттек санының өсуі немесе сутек санының кемуі деп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тотықсыздануды сутек санының өсуі немесе оттек санының кемуі деп түсіну;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9.2.2.7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тотығу-тотықсыздану процестерінің өзара байланысты екенін және олардың бір мезгілде жүретінін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9.2.2.8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тотығу-тотықсыздану реакцияларын тотығу дәрежесі өзгере жүретін реакциялар ретінде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9.2.2.9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тотығу процесін электронды беру, ал тотықсыздану-электронды қосып алу деп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9.2.2.10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тотықтырғышты тотығу дәрежесін төмендететін элемент деп, ал тотықсыздандырғышты тотығу дәрежесін жоғарлататын элемент ретінде түсіну;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9.2.2.11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қарапайым тотығу-тотықсыздану реакциялар мысалында тотығу және тотықсыздану процестерін, тотықтырғыш пен тотықсыздандырғышты анықтау;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9.2.2.12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электрондық баланс әдісімен тотығу-тотықсыздану реакцияларын теңестіру;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9.2.2.13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калий перманганаты мен калий дихроматын тотықтырғыш ретінде қолдануды білу</w:t>
            </w:r>
          </w:p>
        </w:tc>
      </w:tr>
      <w:tr w:rsidR="00C0223B" w:rsidRPr="00FD2D5C" w:rsidTr="00C538A2">
        <w:tc>
          <w:tcPr>
            <w:tcW w:w="1418" w:type="dxa"/>
            <w:vMerge w:val="restart"/>
            <w:shd w:val="clear" w:color="auto" w:fill="FFFFFF"/>
          </w:tcPr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 xml:space="preserve">2.3 </w:t>
            </w:r>
          </w:p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Зат массасы</w:t>
            </w:r>
          </w:p>
          <w:p w:rsidR="00C0223B" w:rsidRPr="00FD2D5C" w:rsidRDefault="00C0223B" w:rsidP="00BB1BC6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ның сақталу заңы</w:t>
            </w: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</w:tr>
      <w:tr w:rsidR="00C0223B" w:rsidRPr="00C538A2" w:rsidTr="00C538A2">
        <w:trPr>
          <w:trHeight w:val="699"/>
        </w:trPr>
        <w:tc>
          <w:tcPr>
            <w:tcW w:w="1418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8.2.3.1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периодтық кестеден элементтердің салыстырмалы атомдық массаларын табу және қосылыстың химиялық формуласы бойынша салыстырмалы массасын есептеу;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8.2.3.2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химиялық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реакция теңдеулерін сөзбен жазу;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8.2.3.3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реакцияға түсетін заттардың арақатынасын анықтай білу, массалық үлестері арқылы заттың формуласын құрастыру;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8.2.3.4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эксперимент жүзінде әрекеттесетін заттардың арақатынасын анықтау;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8.2.3.5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реакцияға қатысқан әрбір заттың формуласын жазу арқылы химиялық реакцияның схемасын құру;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8.2.3.6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зат массасының сақталу заңына сүйеніп, реакция теңдеулерін теңестіру;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8.2.3.7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химиялық реакциялар теңдеулері бойынша масса, көлем, зат мөлшері және жылу мөлшерін есептеу;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8.2.3.8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қалыпты және стандартты жағдайларда газдардың көлемдерін есептеуде молярлық көлемді пайдалану;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8.2.3.9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газдардың салыстырмалы тығыздығын есептеу;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8.2.3.10 салыстырмалы тығыздықтары бойынша заттардың молярлық массасын есептеу;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8.2.3.11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газдар қатысатын 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реакциялар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теңдеулері бойынша есептеулерде газдардың көлемдік қатынас заңын пайдалану</w:t>
            </w:r>
          </w:p>
        </w:tc>
        <w:tc>
          <w:tcPr>
            <w:tcW w:w="2551" w:type="dxa"/>
          </w:tcPr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 xml:space="preserve">9.2.3.1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әрекеттесуші заттардың біреуі артық мөлшерде берілген реакция теңдеулері бойынша есептеулер жүргізу;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9.2.3.2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реакция теңдеуі бойынша заттың массасын қоспаның белгілі массасы бар басқа зат арқылы есептеу;</w:t>
            </w:r>
          </w:p>
          <w:p w:rsidR="00C0223B" w:rsidRDefault="00C0223B" w:rsidP="00806DD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9.2.3.3 </w:t>
            </w:r>
          </w:p>
          <w:p w:rsidR="00C0223B" w:rsidRPr="00FD2D5C" w:rsidRDefault="00C0223B" w:rsidP="00806DD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теориялық мүмкіндікпен </w:t>
            </w: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салыстырғандағы реакция өнімі шығымының массалық/көлемдік үлестерін есептеу;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9.2.3.4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газтектес заттардың молекулалық формуласын салыстырмалы тығыздық пен элементтердің массалық үлестері арқылы анықтау </w:t>
            </w:r>
          </w:p>
        </w:tc>
      </w:tr>
      <w:tr w:rsidR="00C0223B" w:rsidRPr="00FD2D5C" w:rsidTr="00C538A2">
        <w:tc>
          <w:tcPr>
            <w:tcW w:w="1418" w:type="dxa"/>
            <w:vMerge w:val="restart"/>
            <w:shd w:val="clear" w:color="auto" w:fill="FFFFFF"/>
          </w:tcPr>
          <w:p w:rsidR="00C0223B" w:rsidRDefault="00C0223B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2.4 Металдар</w:t>
            </w:r>
          </w:p>
          <w:p w:rsidR="00C0223B" w:rsidRDefault="00C0223B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дың электрохи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миялық кернеу қатары</w:t>
            </w: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D428D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D428D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D2D5C" w:rsidRDefault="00C0223B" w:rsidP="00D428D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</w:tr>
      <w:tr w:rsidR="00C0223B" w:rsidRPr="00C538A2" w:rsidTr="00C538A2">
        <w:trPr>
          <w:trHeight w:val="428"/>
        </w:trPr>
        <w:tc>
          <w:tcPr>
            <w:tcW w:w="1418" w:type="dxa"/>
            <w:vMerge/>
          </w:tcPr>
          <w:p w:rsidR="00C0223B" w:rsidRPr="00FD2D5C" w:rsidRDefault="00C0223B" w:rsidP="00DF30B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C0223B" w:rsidRPr="00FD2D5C" w:rsidRDefault="00C0223B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8.2.4.1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кейбір металдардың күнделікті пайдалануда басқа металдармен салыстырғанда коррозияға жылдамырақ ұшырайтындығын білу;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8.2.4.2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коррозияның туындауы үшін қажет жағдайларды зерттеу;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8.2.4.3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өте белсенді металдардың суық, ыстық су немесе бумен реакцияларын білу және реакциялардың теңдеуін сөзбен жазу;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8.2.4.4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нәтижелерді қорытындылап, металдардың белсенділік қатарын құру; 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8.2.4.5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қышқылдар ерітінділерімен металдардың реакция теңдеулерін сөзбен жазу;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8.2.4.6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қышқылдар ерітінділерімен металдардың реакцияларын зерттеу және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химиялық инертті металдардың бар екендігі жайлы қорытынды жасау; 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8.2.4.7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белсенділігі жоғары металдар белсенділігі төмен металдарды олардың тұздарының ерітіндісінен ығыстырып шығара алатындығын түсіну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және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реакция теңдеулерін сөзбен жазу;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8.2.4.8 </w:t>
            </w:r>
          </w:p>
          <w:p w:rsidR="00C0223B" w:rsidRPr="00FD2D5C" w:rsidRDefault="00C0223B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металдардың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орынбасу реакциялары үшін жүйелі зерттеулер дайындау және жүргізу;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8.2.4.9 </w:t>
            </w:r>
          </w:p>
          <w:p w:rsidR="00C0223B" w:rsidRPr="00FD2D5C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нәтижелерді жинақтау және металдардың белсенділік қатарын құру; </w:t>
            </w:r>
          </w:p>
          <w:p w:rsidR="00C0223B" w:rsidRDefault="00C0223B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8.2.4.10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металдардың белсенділік қатарын пайдаланып, белгісіз реакциялардың жүру мүмкіндігін болжау</w:t>
            </w:r>
          </w:p>
        </w:tc>
        <w:tc>
          <w:tcPr>
            <w:tcW w:w="2551" w:type="dxa"/>
          </w:tcPr>
          <w:p w:rsidR="00C0223B" w:rsidRPr="00FD2D5C" w:rsidRDefault="00C0223B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</w:tbl>
    <w:p w:rsidR="0075695C" w:rsidRDefault="0075695C" w:rsidP="0075695C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0223B" w:rsidRPr="0075695C" w:rsidRDefault="00C538A2" w:rsidP="00C0223B">
      <w:pPr>
        <w:numPr>
          <w:ilvl w:val="0"/>
          <w:numId w:val="2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D428D0" w:rsidRPr="0075695C">
        <w:rPr>
          <w:rFonts w:ascii="Times New Roman" w:hAnsi="Times New Roman"/>
          <w:color w:val="000000"/>
          <w:sz w:val="28"/>
          <w:szCs w:val="28"/>
          <w:lang w:val="kk-KZ"/>
        </w:rPr>
        <w:t>имиядағы энергетика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977"/>
        <w:gridCol w:w="2835"/>
        <w:gridCol w:w="2551"/>
      </w:tblGrid>
      <w:tr w:rsidR="00C0223B" w:rsidRPr="00FD2D5C" w:rsidTr="00C538A2">
        <w:tc>
          <w:tcPr>
            <w:tcW w:w="9781" w:type="dxa"/>
            <w:gridSpan w:val="4"/>
            <w:shd w:val="clear" w:color="auto" w:fill="FFFFFF"/>
          </w:tcPr>
          <w:p w:rsidR="00C0223B" w:rsidRPr="00FD2D5C" w:rsidRDefault="00B06721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A0504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  <w:lang w:val="kk-KZ"/>
              </w:rPr>
              <w:t>Білім алушылар білуі тиіс:</w:t>
            </w:r>
          </w:p>
        </w:tc>
      </w:tr>
      <w:tr w:rsidR="00C0223B" w:rsidRPr="00F956AD" w:rsidTr="00C538A2">
        <w:tc>
          <w:tcPr>
            <w:tcW w:w="1418" w:type="dxa"/>
            <w:vMerge w:val="restart"/>
            <w:shd w:val="clear" w:color="auto" w:fill="FFFFFF"/>
          </w:tcPr>
          <w:p w:rsidR="00C0223B" w:rsidRPr="00FD2D5C" w:rsidRDefault="00C0223B" w:rsidP="00806DD2">
            <w:pPr>
              <w:ind w:left="-108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3.1 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Экзотермиялық және эндотермиялық реакциялар</w:t>
            </w: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956AD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>
              <w:rPr>
                <w:rFonts w:ascii="Times New Roman" w:hAnsi="Times New Roman"/>
                <w:color w:val="000000"/>
                <w:szCs w:val="22"/>
                <w:lang w:val="kk-KZ"/>
              </w:rPr>
              <w:t>9-</w:t>
            </w:r>
            <w:r w:rsidRPr="00F956AD">
              <w:rPr>
                <w:rFonts w:ascii="Times New Roman" w:hAnsi="Times New Roman"/>
                <w:color w:val="000000"/>
                <w:szCs w:val="22"/>
                <w:lang w:val="kk-KZ"/>
              </w:rPr>
              <w:t>сынып</w:t>
            </w:r>
          </w:p>
        </w:tc>
      </w:tr>
      <w:tr w:rsidR="00C0223B" w:rsidRPr="00C538A2" w:rsidTr="00C538A2">
        <w:trPr>
          <w:trHeight w:val="1426"/>
        </w:trPr>
        <w:tc>
          <w:tcPr>
            <w:tcW w:w="1418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7.3.1.1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ауа құрамын білу;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7.3.1.2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заттардың жану кезінде ауаның құрамына кіретін оттектің жұмсалатындығын білу;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7.3.1.3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атмосфералық ауаны ластанудан қорғаудың маңызын түсіну;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7.3.1.4 з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атты жағуға қажетті жағдайларды және жану реакциясының өнімдерін білу; 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7.3.1.5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тез тұтанатын, жанғыш және жанбайтын заттарға мысалдар келтіру;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7.3.1.6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«оттың үш құраушысы»: отын, оттек, оталу көзін білу және түсіндіру; 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7.3.1.7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заттардың таза оттекте жақсырақ жанатындығын түсіну;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7.3.1.8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жану реакциясы нәтижесінде түзілген оксидтердің қасиеттерін анықтау;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7.3.1.9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бейметалл оксидтері – қышқылдық, ал металл оксидтері – негіздік екендігін білу</w:t>
            </w: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8.3.1.1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заттар жанған кезде энергия бөлінетіндігін 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8.3.1.2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жану реакциясының өнімдері оксидтер, оттекте көміртектік отынның жануы кезінде иіс газы немесе көміртек - күйе түзілуі мүмкін екенін 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8.3.1.3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ru-RU"/>
              </w:rPr>
              <w:t>жылыжайлық эффектіcінің себептерін түсіну;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8.3.1.4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табиғи отындардың жануы экзотермиялық процесс, кері процесс – эндотермиялық екенін білу;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8.3.1.5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әртүрлі отындардың потенциалы мен оның қоршаған ортаға әсерін бағалау;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8.3.1.6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энергияның химиялық реакция барысында сақталатындығын 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8.3.1.7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энергия өзгерісін бөлшектер теориясын тұрғысынан түсіндіру</w:t>
            </w:r>
          </w:p>
        </w:tc>
        <w:tc>
          <w:tcPr>
            <w:tcW w:w="2551" w:type="dxa"/>
          </w:tcPr>
          <w:p w:rsidR="00C0223B" w:rsidRPr="002A647B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</w:tr>
      <w:tr w:rsidR="00C0223B" w:rsidRPr="00F956AD" w:rsidTr="00C538A2">
        <w:tc>
          <w:tcPr>
            <w:tcW w:w="1418" w:type="dxa"/>
            <w:vMerge w:val="restart"/>
            <w:shd w:val="clear" w:color="auto" w:fill="FFFFFF"/>
          </w:tcPr>
          <w:p w:rsidR="00C0223B" w:rsidRPr="00FD2D5C" w:rsidRDefault="00C0223B" w:rsidP="00806DD2">
            <w:pPr>
              <w:ind w:left="-108" w:right="-108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3.2 Химиялық реакциялар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дың жылдамдығы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956AD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>
              <w:rPr>
                <w:rFonts w:ascii="Times New Roman" w:hAnsi="Times New Roman"/>
                <w:color w:val="000000"/>
                <w:szCs w:val="22"/>
                <w:lang w:val="kk-KZ"/>
              </w:rPr>
              <w:t>9-</w:t>
            </w:r>
            <w:r w:rsidRPr="00F956AD">
              <w:rPr>
                <w:rFonts w:ascii="Times New Roman" w:hAnsi="Times New Roman"/>
                <w:color w:val="000000"/>
                <w:szCs w:val="22"/>
                <w:lang w:val="kk-KZ"/>
              </w:rPr>
              <w:t>сынып</w:t>
            </w:r>
          </w:p>
        </w:tc>
      </w:tr>
      <w:tr w:rsidR="00C0223B" w:rsidRPr="002A647B" w:rsidTr="00C538A2">
        <w:trPr>
          <w:trHeight w:val="575"/>
        </w:trPr>
        <w:tc>
          <w:tcPr>
            <w:tcW w:w="1418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реакция жылдамдығына анықтама беру;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8.3.2.2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реакция жылдамдығына әсер ететін факторларды болжау;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8.3.2.3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реакция жылдамдығына әсер ететін факторларды анықтау және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бөлшектер теориясы тұрғысынан түсіндіру;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8.3.2.4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химиялық реакцияның жылдамдығына температура өзгерісінің әсерін түсіндіру;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8.3.2.5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реакция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жылдамдығына концентрация мен бөлшектер өлшемінің әсерін түсіндіру;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8.3.2.6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газдар қатысатын химиялық 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реакция жылдамдығына қысымның әсерін түсіндіру;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8.3.2.7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катализатордың реагенттерден айырмашылығын түсіну;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8.3.2.8 катализаторлардың қатысында жүретін реакцияларды жоспарлау және жүргізу;</w:t>
            </w:r>
          </w:p>
          <w:p w:rsidR="007569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8.3.2.9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ингибиторлардың мә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нін түсіну</w:t>
            </w:r>
          </w:p>
        </w:tc>
        <w:tc>
          <w:tcPr>
            <w:tcW w:w="2551" w:type="dxa"/>
          </w:tcPr>
          <w:p w:rsidR="00C0223B" w:rsidRPr="002A647B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ru-RU"/>
              </w:rPr>
            </w:pPr>
          </w:p>
        </w:tc>
      </w:tr>
      <w:tr w:rsidR="00C0223B" w:rsidRPr="00C538A2" w:rsidTr="00C538A2">
        <w:trPr>
          <w:trHeight w:val="698"/>
        </w:trPr>
        <w:tc>
          <w:tcPr>
            <w:tcW w:w="1418" w:type="dxa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 Химиялық тепе-теңдік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«қайтымды реакциялар» туралы ұғымды білу және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8.3.3.2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тепе-теңдікті динамикалық процесс ретінде түсіну;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8.3.3.3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химиялық тепе-теңдіктің ығысу бағытын Ле-Шателье принципін қолдана отырып болжау;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8.3.3.4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сыртқы жағдайлардың өзгеруінің химиялық реакция жылдамдығы мен химиялық тепе-теңдік күйіне әсерін түсіну және нақты ажырату;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8.3.3.5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химиялық тепе-теңдікті бөлшекте</w:t>
            </w:r>
            <w:r w:rsidR="0075695C">
              <w:rPr>
                <w:rFonts w:ascii="Times New Roman" w:hAnsi="Times New Roman"/>
                <w:sz w:val="24"/>
                <w:lang w:val="kk-KZ" w:eastAsia="ru-RU"/>
              </w:rPr>
              <w:t>р теориясы тұрғысынан түсіндіру</w:t>
            </w:r>
          </w:p>
        </w:tc>
        <w:tc>
          <w:tcPr>
            <w:tcW w:w="2551" w:type="dxa"/>
          </w:tcPr>
          <w:p w:rsidR="00C0223B" w:rsidRPr="002A647B" w:rsidRDefault="00C0223B" w:rsidP="00806DD2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</w:tr>
      <w:tr w:rsidR="00D428D0" w:rsidRPr="002A647B" w:rsidTr="00C538A2">
        <w:tc>
          <w:tcPr>
            <w:tcW w:w="1418" w:type="dxa"/>
            <w:shd w:val="clear" w:color="auto" w:fill="FFFFFF"/>
          </w:tcPr>
          <w:p w:rsidR="00D428D0" w:rsidRPr="00FD2D5C" w:rsidRDefault="00D428D0" w:rsidP="00C0223B">
            <w:pPr>
              <w:ind w:left="-108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D428D0" w:rsidRPr="00FD2D5C" w:rsidRDefault="00F956AD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="00D428D0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D428D0" w:rsidRPr="00FD2D5C" w:rsidRDefault="00F956AD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="00D428D0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D428D0" w:rsidRPr="00F956AD" w:rsidRDefault="00F956AD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>
              <w:rPr>
                <w:rFonts w:ascii="Times New Roman" w:hAnsi="Times New Roman"/>
                <w:color w:val="000000"/>
                <w:szCs w:val="22"/>
                <w:lang w:val="kk-KZ"/>
              </w:rPr>
              <w:t>9-</w:t>
            </w:r>
            <w:r w:rsidR="00D428D0" w:rsidRPr="00F956AD">
              <w:rPr>
                <w:rFonts w:ascii="Times New Roman" w:hAnsi="Times New Roman"/>
                <w:color w:val="000000"/>
                <w:szCs w:val="22"/>
                <w:lang w:val="kk-KZ"/>
              </w:rPr>
              <w:t>сынып</w:t>
            </w:r>
          </w:p>
        </w:tc>
      </w:tr>
      <w:tr w:rsidR="00D428D0" w:rsidRPr="00C538A2" w:rsidTr="00C538A2">
        <w:trPr>
          <w:cantSplit/>
          <w:trHeight w:val="260"/>
        </w:trPr>
        <w:tc>
          <w:tcPr>
            <w:tcW w:w="1418" w:type="dxa"/>
            <w:vMerge w:val="restart"/>
          </w:tcPr>
          <w:p w:rsidR="00D428D0" w:rsidRPr="00FD2D5C" w:rsidRDefault="00D428D0" w:rsidP="0075695C">
            <w:pPr>
              <w:ind w:left="-1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3.4 Қышқылдар мен негіздер </w:t>
            </w:r>
            <w:r w:rsidRPr="00FD2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теориясы</w:t>
            </w:r>
          </w:p>
        </w:tc>
        <w:tc>
          <w:tcPr>
            <w:tcW w:w="2977" w:type="dxa"/>
            <w:vMerge w:val="restart"/>
          </w:tcPr>
          <w:p w:rsidR="00B85133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 xml:space="preserve">7.3.4.1 </w:t>
            </w:r>
          </w:p>
          <w:p w:rsidR="00D428D0" w:rsidRPr="00FD2D5C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«қышқыл» және «сабынданатын» заттар </w:t>
            </w: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 xml:space="preserve">табиғи қышқылдар мен сілтілер екенін білу; </w:t>
            </w:r>
          </w:p>
          <w:p w:rsidR="00B85133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7.3.4.2 </w:t>
            </w:r>
          </w:p>
          <w:p w:rsidR="00D428D0" w:rsidRPr="00FD2D5C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химиялық индикаторлар метилоранж, лакмус, фенолфталеинді және олардың әртүрлі ортадағы түстерінің өзгеруін білу; </w:t>
            </w:r>
          </w:p>
          <w:p w:rsidR="00B85133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7.3.4.3 </w:t>
            </w:r>
          </w:p>
          <w:p w:rsidR="00D428D0" w:rsidRPr="00FD2D5C" w:rsidRDefault="00D428D0" w:rsidP="00DF30B7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әмбебап индикаторды қолданып, сілтілер мен қышқылдарды анықтай алу; 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>7.3.4.4</w:t>
            </w:r>
          </w:p>
          <w:p w:rsidR="00D428D0" w:rsidRPr="00FD2D5C" w:rsidRDefault="00D428D0" w:rsidP="00DF30B7">
            <w:pPr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«антацидтік заттарды» қолдану мысалында қышқылдардың бейтараптануын түсіну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8.3.4.1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заттарды олардың ерігіштік дәрежесіне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байланысты жіктеу;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ерітінді ұғымы мен маңызын білу;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8.3.4.3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ерітінділердің құрамын оларды буландыру жолымен анықтау;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қаныққан ерітінді ұғымын білу және оны анықтай алу; 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8.3.4.5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кристалл өсіру және кристалдардың дұрыс геометриялық пішініне назар аудару;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8.3.4.6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аса қаныққан ерітінді ұғымын түсіну және олардың кристалдануы кезіндегі энергия өзгерісін анықтай алу;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ерігіштікке температураның әсерін білу және түсіндіру;</w:t>
            </w:r>
          </w:p>
          <w:p w:rsidR="00B85133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8.3.4.8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буландырудың техникасын қолдана отырып, заттың 100 г судағы ерігіштігін есептейді, алынған нәтижелерді анықтамалық мәндермен саластыру; </w:t>
            </w:r>
          </w:p>
          <w:p w:rsidR="00B85133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8.3.4.9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еріген заттың массалық үлесі белгілі ерітіндінің массасы бойынша еріген заттың массасын есептеу; 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8.3.4.10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ерітіндідегі заттың молярлық концентрациясын есептеу;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8.3.4.11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пайыздық және молярлық концентрациялары берілген ерітінділерді дайындау;</w:t>
            </w:r>
          </w:p>
          <w:p w:rsidR="00B85133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8.3.4.12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оксидтердің жіктелуі мен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қасиеттерін білу және түсіну;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8.3.4.13 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қышқылдардың жіктелуін,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қасиеттерін білу және түсіну; </w:t>
            </w:r>
          </w:p>
          <w:p w:rsidR="00B85133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8.3.4.14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негіздердің жіктелуі мен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қасиеттерін білу және түсіну; 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8.3.4.15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тұздарды: металл + кышқыл, қышқыл + металл оксиді, қышқыл + металл гидроксиді, қышқыл + тұз реакциялары бойынша алу әдістерін білу және қолдану;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8.3.4.16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тұздардың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қасиеттерін білу және түсіну;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8.3.4.17 бейорганикалық заттарды құрамы мен қасиеттері бойынша жіктеу;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8.3.4.18 бейорганикалық қосылыстардың негізгі кластары арсындағы генетикалық байланысты тәжірибе жүзінде зерттеу</w:t>
            </w:r>
          </w:p>
        </w:tc>
        <w:tc>
          <w:tcPr>
            <w:tcW w:w="2551" w:type="dxa"/>
            <w:vMerge w:val="restart"/>
          </w:tcPr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lastRenderedPageBreak/>
              <w:t>9.3.4.1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 қышқыл, еритін және ерімейтін негіздер, орта </w:t>
            </w:r>
            <w:r w:rsidRPr="00B20B4C">
              <w:rPr>
                <w:rFonts w:ascii="Times New Roman" w:hAnsi="Times New Roman"/>
                <w:szCs w:val="22"/>
                <w:lang w:val="kk-KZ"/>
              </w:rPr>
              <w:lastRenderedPageBreak/>
              <w:t xml:space="preserve">тұздардың химиялық қасиеттерін көрсететін реакция теңдеулерін молекулалық және иондық түрде құру; </w:t>
            </w:r>
          </w:p>
          <w:p w:rsidR="00B85133" w:rsidRDefault="00D428D0" w:rsidP="00DF30B7">
            <w:pPr>
              <w:rPr>
                <w:rFonts w:ascii="Times New Roman" w:eastAsia="Calibri" w:hAnsi="Times New Roman"/>
                <w:szCs w:val="22"/>
                <w:lang w:val="kk-KZ"/>
              </w:rPr>
            </w:pPr>
            <w:r w:rsidRPr="00B20B4C">
              <w:rPr>
                <w:rFonts w:ascii="Times New Roman" w:eastAsia="Calibri" w:hAnsi="Times New Roman"/>
                <w:szCs w:val="22"/>
                <w:lang w:val="kk-KZ"/>
              </w:rPr>
              <w:t xml:space="preserve">9.3.4.2 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eastAsia="Calibri" w:hAnsi="Times New Roman"/>
                <w:szCs w:val="22"/>
                <w:lang w:val="kk-KZ"/>
              </w:rPr>
              <w:t>рН өлшемінің мәнін түсіну;</w:t>
            </w:r>
          </w:p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9.3.4.3 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>қышқылдық, негіздік, бейтарап ортадағы индикаторлардың түстерін білу;</w:t>
            </w:r>
          </w:p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>9.3.4.4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 гидролиз ұғымы мен оның маңызын білу;</w:t>
            </w:r>
          </w:p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9.3.4.5 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>орта тұздың сулы ерітіндісінің реакция ортасын тәжірибе арқылы анықтау;</w:t>
            </w:r>
          </w:p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9.3.4.6 </w:t>
            </w:r>
          </w:p>
          <w:p w:rsidR="00D428D0" w:rsidRPr="00B20B4C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>орта тұздың ерітіндідегі реакция ортасын болжау;</w:t>
            </w:r>
          </w:p>
          <w:p w:rsidR="00B85133" w:rsidRDefault="00D428D0" w:rsidP="00DF30B7">
            <w:pPr>
              <w:rPr>
                <w:rFonts w:ascii="Times New Roman" w:hAnsi="Times New Roman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 xml:space="preserve">9.3.4.7 </w:t>
            </w:r>
          </w:p>
          <w:p w:rsidR="00D428D0" w:rsidRPr="00B20B4C" w:rsidRDefault="00D428D0" w:rsidP="0075695C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B20B4C">
              <w:rPr>
                <w:rFonts w:ascii="Times New Roman" w:hAnsi="Times New Roman"/>
                <w:szCs w:val="22"/>
                <w:lang w:val="kk-KZ"/>
              </w:rPr>
              <w:t>орта тұздардың гидролиз теңдеулерін моле</w:t>
            </w:r>
            <w:r w:rsidR="0075695C">
              <w:rPr>
                <w:rFonts w:ascii="Times New Roman" w:hAnsi="Times New Roman"/>
                <w:szCs w:val="22"/>
                <w:lang w:val="kk-KZ"/>
              </w:rPr>
              <w:t>кулалық және иондық түрде құру</w:t>
            </w:r>
          </w:p>
        </w:tc>
      </w:tr>
      <w:tr w:rsidR="00D428D0" w:rsidRPr="00C538A2" w:rsidTr="00C538A2">
        <w:trPr>
          <w:trHeight w:val="452"/>
        </w:trPr>
        <w:tc>
          <w:tcPr>
            <w:tcW w:w="1418" w:type="dxa"/>
            <w:vMerge/>
          </w:tcPr>
          <w:p w:rsidR="00D428D0" w:rsidRPr="002A647B" w:rsidRDefault="00D428D0" w:rsidP="00DF30B7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</w:p>
        </w:tc>
        <w:tc>
          <w:tcPr>
            <w:tcW w:w="2977" w:type="dxa"/>
            <w:vMerge/>
          </w:tcPr>
          <w:p w:rsidR="00D428D0" w:rsidRPr="002A647B" w:rsidRDefault="00D428D0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  <w:tc>
          <w:tcPr>
            <w:tcW w:w="2835" w:type="dxa"/>
            <w:vMerge/>
          </w:tcPr>
          <w:p w:rsidR="00D428D0" w:rsidRPr="002A647B" w:rsidRDefault="00D428D0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  <w:tc>
          <w:tcPr>
            <w:tcW w:w="2551" w:type="dxa"/>
            <w:vMerge/>
          </w:tcPr>
          <w:p w:rsidR="00D428D0" w:rsidRPr="002A647B" w:rsidRDefault="00D428D0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</w:tr>
    </w:tbl>
    <w:p w:rsidR="0075695C" w:rsidRDefault="0075695C" w:rsidP="0075695C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C0223B" w:rsidRPr="0075695C" w:rsidRDefault="00C538A2" w:rsidP="00C0223B">
      <w:pPr>
        <w:numPr>
          <w:ilvl w:val="0"/>
          <w:numId w:val="21"/>
        </w:num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D428D0" w:rsidRPr="0075695C">
        <w:rPr>
          <w:rFonts w:ascii="Times New Roman" w:hAnsi="Times New Roman"/>
          <w:color w:val="000000"/>
          <w:sz w:val="28"/>
          <w:szCs w:val="28"/>
          <w:lang w:val="kk-KZ"/>
        </w:rPr>
        <w:t>имия және қоршаған орта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977"/>
        <w:gridCol w:w="2835"/>
        <w:gridCol w:w="2551"/>
      </w:tblGrid>
      <w:tr w:rsidR="00C0223B" w:rsidRPr="00FD2D5C" w:rsidTr="00C0223B">
        <w:tc>
          <w:tcPr>
            <w:tcW w:w="9781" w:type="dxa"/>
            <w:gridSpan w:val="4"/>
            <w:shd w:val="clear" w:color="auto" w:fill="FFFFFF"/>
          </w:tcPr>
          <w:p w:rsidR="00C0223B" w:rsidRPr="00FD2D5C" w:rsidRDefault="00B06721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A0504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  <w:lang w:val="kk-KZ"/>
              </w:rPr>
              <w:t>Білім алушылар білуі тиіс:</w:t>
            </w:r>
          </w:p>
        </w:tc>
      </w:tr>
      <w:tr w:rsidR="00C0223B" w:rsidRPr="00FD2D5C" w:rsidTr="00C538A2">
        <w:tc>
          <w:tcPr>
            <w:tcW w:w="1418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9-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C0223B" w:rsidRPr="00C538A2" w:rsidTr="00C538A2">
        <w:trPr>
          <w:trHeight w:val="587"/>
        </w:trPr>
        <w:tc>
          <w:tcPr>
            <w:tcW w:w="1418" w:type="dxa"/>
            <w:vMerge w:val="restart"/>
          </w:tcPr>
          <w:p w:rsidR="00C0223B" w:rsidRPr="00FD2D5C" w:rsidRDefault="00C0223B" w:rsidP="00806DD2">
            <w:pPr>
              <w:ind w:left="-108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4.1 Заттардың жіктелуі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7.4.1.1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элементті атомның белгілі бір түрінен тұратын зат ретінде түсіну;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7.4.1.2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таза заттар атомдардың немесе молекулалардың бір түрінен түзілетінін білу; 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7.4.1.3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заттардың көпшілігі химиялық таза емес екендігін және химияда таза заттармен жұмыс жасау кажеттігін түсіну;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7.4.1.4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элемент, қоспа және қосылыс түсініктерін ажырата алу;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7.4.1.5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қоспалар мен қосылыстардың және элементтердің физикалық қасиеттері туралы алған білімдерін таныс емес заттарды ажыратуға қолдана алу; </w:t>
            </w:r>
          </w:p>
          <w:p w:rsidR="00C0223B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7.4.1.6 </w:t>
            </w:r>
          </w:p>
          <w:p w:rsidR="00C0223B" w:rsidRPr="00FD2D5C" w:rsidRDefault="00C0223B" w:rsidP="00806DD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қоспалардың түрлерін және оларды бөлу әдістерін білу;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7.4.1.7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қоспаны бөлуге негізделген қарапайым эксп</w:t>
            </w:r>
            <w:r w:rsidR="0075695C">
              <w:rPr>
                <w:rFonts w:ascii="Times New Roman" w:hAnsi="Times New Roman"/>
                <w:color w:val="000000"/>
                <w:sz w:val="24"/>
                <w:lang w:val="kk-KZ"/>
              </w:rPr>
              <w:t>ериментті жоспарлау және өткізу</w:t>
            </w:r>
          </w:p>
        </w:tc>
        <w:tc>
          <w:tcPr>
            <w:tcW w:w="2835" w:type="dxa"/>
            <w:vMerge w:val="restart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электролиттер мен бейэлектролиттердің анықтамасын білу және оларға мысалдар келтіру;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ерітінділер мен балқымалардың электрөткізгіштігі химиялық байланыс түріне тәуелді екендігін түсіндіру;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9.4.1.3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электролиттік 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диссоциацияның анықтамасын білу;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9.4.1.4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кейбір қосылыстардың суда 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ерігенде иондарға ыдырайтынын түсіндіру;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ru-RU" w:eastAsia="en-GB"/>
              </w:rPr>
            </w:pPr>
            <w:r w:rsidRPr="00FD2D5C">
              <w:rPr>
                <w:rFonts w:ascii="Times New Roman" w:hAnsi="Times New Roman"/>
                <w:sz w:val="24"/>
                <w:lang w:val="ru-RU" w:eastAsia="en-GB"/>
              </w:rPr>
              <w:t xml:space="preserve">9.4.1.5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ru-RU" w:eastAsia="en-GB"/>
              </w:rPr>
              <w:t>диссоциаци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яға қарама-қарсы процесс</w:t>
            </w:r>
            <w:r w:rsidRPr="00FD2D5C">
              <w:rPr>
                <w:rFonts w:ascii="Times New Roman" w:hAnsi="Times New Roman"/>
                <w:sz w:val="24"/>
                <w:lang w:val="ru-RU" w:eastAsia="en-GB"/>
              </w:rPr>
              <w:t xml:space="preserve"> – ассоциация</w:t>
            </w: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екендігін білу;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9.4.1.6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иондық және коваленттік полюсті байланысы бар заттардың сулы ерітіндідегі электролиттік диссоциациялану механизмін түсіндіру;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9.4.1.7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электролиттік диссоциация теориясының негізгі қағидаларын білу;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9.4.1.8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сулы ерітіндіде H </w:t>
            </w:r>
            <w:r w:rsidRPr="00FD2D5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ионының болуын қышқылдық деп білу;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9.4.1.9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сулы ерітіндіде OH</w:t>
            </w:r>
            <w:r w:rsidRPr="00FD2D5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ионының болуын сілтілік деп білу;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9.4.1.10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электролиттік диссоциация теориясы тұрғысынан қышқылға, негізге, орта және қышқыл тұздарға анықтама беру;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қышқылдың, негіздің, орта және қышқыл тұздардың электролиттік диссоциациялану теңдеулерін құру;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9.4.1.12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электролиттік диссоциациялану теориясы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тұрғысынан сілті мен негіздің айырмашылығын түсіну;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9.4.1.13 диссоциациялану дәрежесі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анықтамасын білу және электролиттің күшін анықтау;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күшті және әлсіз электролиттерге мысалдар келтіру;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9.4.4.15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«ерітіндінің күші» ұғымын түсіну және оны «концентрация» ұғымынан ажырату;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металл катиондарының жалын түсін өзгерту реакциясын білу және оны Li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Na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K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Ca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Sr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Ba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катиондарын анықтау үшін қолдану;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9.4.1.17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металл катиондарының сілтімен әрекеттесу реакциясын білу және оны Fe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Fe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FD2D5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катиондарын анықтауда қолдану;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9.4.1.18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хлорид-, бромид-, йодид-, сульфат, карбонат-, ортофосфат-, нитрат- иондары үшін сапалық реакцияларды білу және қолдану;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9.4.1.19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катион және аниондарды анықтау экспериментінің жоспары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н құру және практикада қолдану</w:t>
            </w:r>
          </w:p>
        </w:tc>
      </w:tr>
      <w:tr w:rsidR="00C0223B" w:rsidRPr="00C538A2" w:rsidTr="00C538A2">
        <w:trPr>
          <w:trHeight w:val="260"/>
        </w:trPr>
        <w:tc>
          <w:tcPr>
            <w:tcW w:w="1418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C0223B" w:rsidRPr="00FD2D5C" w:rsidTr="00C538A2">
        <w:tc>
          <w:tcPr>
            <w:tcW w:w="1418" w:type="dxa"/>
            <w:shd w:val="clear" w:color="auto" w:fill="FFFFFF"/>
          </w:tcPr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C0223B" w:rsidRPr="00FD2D5C" w:rsidRDefault="00C0223B" w:rsidP="00806DD2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9-</w:t>
            </w: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C0223B" w:rsidRPr="00C538A2" w:rsidTr="00C538A2">
        <w:trPr>
          <w:trHeight w:val="711"/>
        </w:trPr>
        <w:tc>
          <w:tcPr>
            <w:tcW w:w="1418" w:type="dxa"/>
          </w:tcPr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4.2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Жер химиясы</w:t>
            </w:r>
          </w:p>
        </w:tc>
        <w:tc>
          <w:tcPr>
            <w:tcW w:w="2977" w:type="dxa"/>
          </w:tcPr>
          <w:p w:rsidR="00C0223B" w:rsidRDefault="00C0223B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ер қыртысында көптеген пайдалы химиялық қосылыстар барын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7.4.2.2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пайдалы химиялық қосылыстар әдетте пайдалы кендер екенін түсіну;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7.4.2.3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кеннің құрамында металдар мен олардың қосылыстары бар екендігін түсіну;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7.4.2.4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кеннен металдарды алу процесін сипаттау;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7.4.2.5</w:t>
            </w:r>
          </w:p>
          <w:p w:rsidR="00C0223B" w:rsidRPr="00FD2D5C" w:rsidRDefault="00C0223B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Қазақстан қандай минералды және табиғи ресурстармен бай екендігін және олардың кен орындарын білу; </w:t>
            </w:r>
          </w:p>
          <w:p w:rsidR="00C0223B" w:rsidRDefault="00C0223B" w:rsidP="00806D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7.4.2.6 </w:t>
            </w:r>
          </w:p>
          <w:p w:rsidR="00C0223B" w:rsidRPr="00FD2D5C" w:rsidRDefault="00C0223B" w:rsidP="0075695C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табиғи ресурстарды өндірудің 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қоршаған ортаға әсерін зерделе</w:t>
            </w:r>
          </w:p>
        </w:tc>
        <w:tc>
          <w:tcPr>
            <w:tcW w:w="2835" w:type="dxa"/>
          </w:tcPr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8.4.2.1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сутекті алужәне оның қасиеттерін зерттеу;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сутектің тотықсыздандырғыш ретіндегі қасиетін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8.4.2.3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оттектің ауа мен жер қыртысындағы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пайыздық мөлшерін білу;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оттекті алу және оның қасиеттерін зерттеу;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8.4.2.5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оттектің тотықтырғыш ретіндегі қасиетін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8.4.2.6 </w:t>
            </w:r>
          </w:p>
          <w:p w:rsidR="00C0223B" w:rsidRPr="00FD2D5C" w:rsidRDefault="00C0223B" w:rsidP="00806DD2">
            <w:pPr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  <w:t>оттектің аллотропиялық түрөзгерістерінің құрамы мен қасиеттерін білу және салыстыру;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8.4.2.7</w:t>
            </w:r>
            <w:r w:rsidRPr="00FD2D5C"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  <w:t xml:space="preserve">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  <w:t>Жер бетіндегі озон қабатының маңызын түсіндіру;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8.4.2.8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қайнау нүктесін заттың тазалық дәрежесі ретінде 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8.4.2.9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судың кең таралғандығын, ерекше қасиеттерін және оның өмір үшін маңызын 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8.4.2.10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shd w:val="clear" w:color="auto" w:fill="F5F5F5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табиғаттағы су айналымын білу және түсіндіру;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8.4.2.11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судың ластану қауіптері мен себептерін білу;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түсіну;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8.4.2.12 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14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shd w:val="clear" w:color="auto" w:fill="F5F5F5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«к</w:t>
            </w:r>
            <w:r w:rsidRPr="00FD2D5C">
              <w:rPr>
                <w:rFonts w:ascii="Times New Roman" w:eastAsia="Calibri" w:hAnsi="Times New Roman"/>
                <w:sz w:val="24"/>
                <w:lang w:val="kk-KZ" w:eastAsia="ru-RU"/>
              </w:rPr>
              <w:t>ермек су» түсінігін және оны жою тәсілдерін білу;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C0223B" w:rsidRDefault="00C0223B" w:rsidP="00806DD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8.4.2.13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табиғатта: қышқылдық жаңбырлар, коррозия, жану, баяу тотығу және тірі ағзалар мен адам өміріндегі- фотосинтез, тыныс алу кездерінде жүретін химиялық реакцияларға мысал келтір</w:t>
            </w:r>
          </w:p>
        </w:tc>
        <w:tc>
          <w:tcPr>
            <w:tcW w:w="2551" w:type="dxa"/>
          </w:tcPr>
          <w:p w:rsidR="00C0223B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 xml:space="preserve">9.4.2.1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қышқылдық жаңбырлардың пайда болу себебі мен экологияға тигізетін әсерін түсіндіру;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9.4.2.2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азоттың табиғаттағы айналымын түсіндіру;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9.4.2.3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азот оксидтерінің қоршаған ортаға әсерін бағалау;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9.4.2.4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минералды тыңайтқыштардың жіктелуін және олардың құрамына кіретін қоректік элементтерді білу;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9.4.2.5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фосфор қосылыстарының Қазақстандағы кен орындарын білу; 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9.4.2.6 </w:t>
            </w:r>
          </w:p>
          <w:p w:rsidR="00C0223B" w:rsidRPr="00FD2D5C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азот және фосфор тыңайтқыштарының қоршаған ортаға әсерін бағалау;</w:t>
            </w:r>
          </w:p>
          <w:p w:rsidR="00C0223B" w:rsidRDefault="00C0223B" w:rsidP="00806DD2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9.4.2.7 </w:t>
            </w:r>
          </w:p>
          <w:p w:rsidR="00C0223B" w:rsidRPr="00FD2D5C" w:rsidRDefault="00C0223B" w:rsidP="0075695C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силикат өнеркәсібінің маңыздылығын түсіндіру және Қазақстан республикасындағы силикат өне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ркәсібінің даму аймақтарын білу</w:t>
            </w:r>
          </w:p>
        </w:tc>
      </w:tr>
      <w:tr w:rsidR="00D428D0" w:rsidRPr="002A647B" w:rsidTr="00C538A2">
        <w:tc>
          <w:tcPr>
            <w:tcW w:w="1418" w:type="dxa"/>
            <w:shd w:val="clear" w:color="auto" w:fill="FFFFFF"/>
          </w:tcPr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D428D0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="00D428D0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D428D0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="00D428D0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D428D0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9-</w:t>
            </w:r>
            <w:r w:rsidR="00D428D0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D428D0" w:rsidRPr="00C538A2" w:rsidTr="00C538A2">
        <w:trPr>
          <w:trHeight w:val="96"/>
        </w:trPr>
        <w:tc>
          <w:tcPr>
            <w:tcW w:w="1418" w:type="dxa"/>
          </w:tcPr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4.3 Көміртек және оның қосылыстары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8.4.3.1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көміртек атомының электрондық конфигурациясын жазу;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>табиғатта</w:t>
            </w: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көміртектің 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жай зат түріндегі және минералдар құрамындағы таралуын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8.4.3.3</w:t>
            </w:r>
            <w:r w:rsidRPr="00FD2D5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көміртектің аллотропиялық түрөзгерістерінің құрылысын және қасиеттерін салыстыру;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нанокөміртекті материалдардың қолданылу аймақтарын білу; 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8.4.3.5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көміртектің физикалық және химиялық қасиеттерін түсіндіру;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8.4.3.6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lang w:val="kk-KZ" w:eastAsia="ru-RU"/>
              </w:rPr>
              <w:t>көміртек жанған кезде көміртек диоксиді мен көміртек монооксидінің түзілу жағдайларын білу;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 w:eastAsia="ru-RU"/>
              </w:rPr>
            </w:pPr>
            <w:r w:rsidRPr="00FD2D5C">
              <w:rPr>
                <w:rFonts w:ascii="Times New Roman" w:hAnsi="Times New Roman"/>
                <w:sz w:val="24"/>
                <w:shd w:val="clear" w:color="auto" w:fill="F5F5F5"/>
                <w:lang w:val="kk-KZ" w:eastAsia="ru-RU"/>
              </w:rPr>
              <w:t>көмірқышқыл газын алу, оны дәлелдеу және қасиеттерін тану;</w:t>
            </w:r>
          </w:p>
          <w:p w:rsidR="00D47B02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8.4.3.8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қарапайым көміртек циклын білу және құ</w:t>
            </w:r>
            <w:r w:rsidR="0075695C">
              <w:rPr>
                <w:rFonts w:ascii="Times New Roman" w:eastAsia="Calibri" w:hAnsi="Times New Roman"/>
                <w:sz w:val="24"/>
                <w:lang w:val="kk-KZ"/>
              </w:rPr>
              <w:t>ру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9.4.3.1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көміртегі атомының электрондық және электронды-графикалық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құрылымын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органикалық химияның анықтамасын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bCs/>
                <w:sz w:val="24"/>
                <w:lang w:val="kk-KZ"/>
              </w:rPr>
              <w:t>органикалық заттардың ерекшеліктері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>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9.4.3.4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органикалық қосылыстардың көптүрлілігінің бір себебі көміртегінің тізбек құру;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9.4.3.5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көмірсутектердің және олардың туындылары: спирттер, карбон қышқылдары, аминқышқылдарының жіктелуін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9.4.3.6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функционалдық топтың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берілген класс қосылысының химиялық қасиеттерін анықтайтын топ ретінде анықтамасын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гомолог анықтамасын және гомолог айырымы ұғымын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9.4.3.8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алкандар мен қаныққан біратомды спирттер мысалында гомологтық қатар ұғымын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ru-RU"/>
              </w:rPr>
            </w:pPr>
            <w:r w:rsidRPr="00FD2D5C">
              <w:rPr>
                <w:rFonts w:ascii="Times New Roman" w:hAnsi="Times New Roman"/>
                <w:sz w:val="24"/>
                <w:lang w:val="ru-RU"/>
              </w:rPr>
              <w:t xml:space="preserve">9.4.3.9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гомологтар формулаларын құрастыру және оларды атау;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9.4.3.10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органикалық қосылыстардың негізгі кластары: алкандар, алкендер, алкиндер, арендер, спирттер, карбон қышқылдары,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аминқышқылдары үшін IUPAC номенклатурасын түсіну және қолдану;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изомерия және изомерлер анықтамасын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алкандардың изомерлерінің құрылымдық формулаларын құру және оларды атау;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9.4.3.13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алкандардың қаныққан көмірсутек екенін түсіну және олардың химиялық қасиетіндегі енжарлығын түсіндіру;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9.4.3.14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алкандардың химиялық қасиеттерін білу және оны реакция теңдеулері бойынша дәлелдеу;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9.4.3.15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еріткіштерді алу үшін алкандарды хлорлаудың мәні мен бұл еріткіштердің қауіптілік дәрежесін түсіну;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9.4.3.16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алкендердің қанықпаған көмірсутек екенін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этен мысалында алкендердің қасиеттерін оқып үйрену және химиялық реакция теңдеулерін құру;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9.4.3.18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алкендердің бром суы, калий перманганаты ерітінділерінің түссіздендіруінің сапалық реакция екенін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9.4.3.19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қосылу реакциясының маңыздылығын білу және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9.4.3.20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полиэтилен мысалында полимерлердің құрылымының ерекшеліктері мен полимерлену реакциясының механизмін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пластиктің ыдырау мерзімінің ұзақтығын түсіну және оның қоршаған ортаға әсерін бағалау;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9.4.3.22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пластик материалдарды қайта өңдеуді биологиялық жолмен ыдырайтын пластмасса өндіру есебінен азайту мәселесін түсіну;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9.4.3.23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алкиндердің қанықпағандық ұғымын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этин мысалында сапалық реакцияларға назар аудара отырып алкиндердің қасиеттерін оқып үйрену және химиялық реакция теңдеулерін құру;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9.4.3.25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алкиндердің бром суы, калий перманганаты ерітінділерін түссіздендіруінің сапалық реакция екенін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9.4.3.26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бензолдың молекулалық және құрылымдық формуласын жазу;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бензолдың жануы мен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ацетиленнің тримерлену реакцияларының теңдеулерін құрастыру;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9.4.3.28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көміртекті қосылыстардың отын ретінде қолданылатынын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9.4.3.29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Қазақсатандағы көмірдің, мұнайдың, табиғи газдың кен орындарын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9.4.3.30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қазба отындардың қоры шектеулі екендігін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көмірсутектік отынды жағу қоршаған ортаның ластанануына әкелетінін және оның климатқа әсерін білу;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9.4.3.32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баламалы отын түрлерін білу және олардың артықшылықтары мен кемшіліктерін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9.4.3.33 </w:t>
            </w:r>
          </w:p>
          <w:p w:rsidR="00D428D0" w:rsidRPr="00FD2D5C" w:rsidRDefault="00D428D0" w:rsidP="00DF30B7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мұнай фракцияларын және </w:t>
            </w:r>
            <w:r w:rsidRPr="00FD2D5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шикі мұнайды айдау өнімдерінің қолдану аймақтарын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метанол мен этанолдың физикалық қасиеттерін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9.4.3.35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этанолдың жану және дегидратация реакциясы мысалында біратомды қаныққан спирттердің химиялық қасиеттерін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9.4.3.36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этиленнің гидратациясы мен глюкозаның ашу реакциясы арқылы </w:t>
            </w: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>этанолдың алыну жолдарын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9.4.3.37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метанол мен этанолдың адам ағзасына физиологиялық әсерін түсіну;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9.4.3.38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метанол, этанол, этандиол, пропантриол, этан қышқылы, глюкоза, сахароза, крахмал, целлюлоза формулаларын және олардың қолданылуын білу;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9.4.3.39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оттекті органикалық қосылыстардың жеке өкілдерінің: этанол, пропантриол, этан қышқылы, өсімдік және жануар майларының физикалық қасиеттерін зерттеу;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9.4.3.40 аминқышқылдарындағы функционалдық топтар мен ақуыздардағы пептидтік байланысты білу;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9.4.3.41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глициннің структуралық формуласын жазу;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9.4.3.42 ауыстырылмайтын амин қышқылдарының маңызын түсіну;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9.4.3.43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ақуыз денатурациясының реакциясын зерттеу; </w:t>
            </w:r>
          </w:p>
          <w:p w:rsidR="00D47B02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9.4.3.44 </w:t>
            </w:r>
          </w:p>
          <w:p w:rsidR="00D428D0" w:rsidRPr="00FD2D5C" w:rsidRDefault="00D428D0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ақуыздың биолог</w:t>
            </w:r>
            <w:r w:rsidR="0075695C">
              <w:rPr>
                <w:rFonts w:ascii="Times New Roman" w:hAnsi="Times New Roman"/>
                <w:sz w:val="24"/>
                <w:lang w:val="kk-KZ"/>
              </w:rPr>
              <w:t>иялық маңызы мен қызметін білу</w:t>
            </w:r>
          </w:p>
        </w:tc>
      </w:tr>
    </w:tbl>
    <w:p w:rsidR="0075695C" w:rsidRDefault="0075695C" w:rsidP="0075695C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0C6CF1" w:rsidRPr="00002D9C" w:rsidRDefault="0075695C" w:rsidP="00002D9C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5) </w:t>
      </w:r>
      <w:r w:rsidR="00C538A2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AB5C23" w:rsidRPr="00FD2D5C">
        <w:rPr>
          <w:rFonts w:ascii="Times New Roman" w:hAnsi="Times New Roman"/>
          <w:color w:val="000000"/>
          <w:sz w:val="28"/>
          <w:szCs w:val="28"/>
          <w:lang w:val="kk-KZ"/>
        </w:rPr>
        <w:t>имия және өмір</w:t>
      </w:r>
      <w:r w:rsidR="00C538A2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119"/>
        <w:gridCol w:w="2835"/>
        <w:gridCol w:w="2551"/>
      </w:tblGrid>
      <w:tr w:rsidR="00AB5C23" w:rsidRPr="002A647B" w:rsidTr="00994C9D">
        <w:tc>
          <w:tcPr>
            <w:tcW w:w="9781" w:type="dxa"/>
            <w:gridSpan w:val="4"/>
            <w:shd w:val="clear" w:color="auto" w:fill="FFFFFF"/>
          </w:tcPr>
          <w:p w:rsidR="00AB5C23" w:rsidRPr="00FD2D5C" w:rsidRDefault="00B06721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A0504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  <w:lang w:val="kk-KZ"/>
              </w:rPr>
              <w:t>Білім алушылар білуі тиіс:</w:t>
            </w:r>
          </w:p>
        </w:tc>
      </w:tr>
      <w:tr w:rsidR="00AB5C23" w:rsidRPr="002A647B" w:rsidTr="00C538A2">
        <w:tc>
          <w:tcPr>
            <w:tcW w:w="1276" w:type="dxa"/>
            <w:shd w:val="clear" w:color="auto" w:fill="FFFFFF"/>
          </w:tcPr>
          <w:p w:rsidR="00AB5C23" w:rsidRPr="002A647B" w:rsidRDefault="00AB5C23" w:rsidP="00DF30B7">
            <w:pPr>
              <w:rPr>
                <w:rFonts w:ascii="Times New Roman" w:hAnsi="Times New Roman"/>
                <w:b/>
                <w:color w:val="000000"/>
                <w:szCs w:val="22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AB5C23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="00AB5C23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AB5C23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8-</w:t>
            </w:r>
            <w:r w:rsidR="00AB5C23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AB5C23" w:rsidRPr="00FD2D5C" w:rsidRDefault="00F956AD" w:rsidP="00AB5C23">
            <w:pPr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9-</w:t>
            </w:r>
            <w:r w:rsidR="00AB5C23" w:rsidRPr="00FD2D5C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AB5C23" w:rsidRPr="00C538A2" w:rsidTr="00C538A2">
        <w:trPr>
          <w:trHeight w:val="587"/>
        </w:trPr>
        <w:tc>
          <w:tcPr>
            <w:tcW w:w="1276" w:type="dxa"/>
            <w:vMerge w:val="restart"/>
          </w:tcPr>
          <w:p w:rsidR="00AB5C23" w:rsidRPr="00FD2D5C" w:rsidRDefault="00AB5C23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  <w:r w:rsidRPr="00FD2D5C">
              <w:rPr>
                <w:rFonts w:ascii="Times New Roman" w:hAnsi="Times New Roman"/>
                <w:color w:val="000000"/>
                <w:szCs w:val="22"/>
                <w:lang w:val="kk-KZ"/>
              </w:rPr>
              <w:t xml:space="preserve">5.1 Биохимия </w:t>
            </w:r>
          </w:p>
        </w:tc>
        <w:tc>
          <w:tcPr>
            <w:tcW w:w="3119" w:type="dxa"/>
            <w:vMerge w:val="restart"/>
          </w:tcPr>
          <w:p w:rsidR="00D657C2" w:rsidRDefault="00AB5C23" w:rsidP="00DF30B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7.5.1.1</w:t>
            </w:r>
          </w:p>
          <w:p w:rsidR="00AB5C23" w:rsidRPr="00FD2D5C" w:rsidRDefault="00AB5C23" w:rsidP="00DF30B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 тағам өнімдерін химиялық қосылыстардың жиынтығы деп түсіну;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7.5.1.2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тағамдық өнімдердің бір қатарын: қант, крахмал, (көмірсулар), нәруыз, майларды білу және анықтай алу;</w:t>
            </w:r>
          </w:p>
          <w:p w:rsidR="00D657C2" w:rsidRDefault="00AB5C23" w:rsidP="00DF30B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7.5.1.3 </w:t>
            </w:r>
          </w:p>
          <w:p w:rsidR="00AB5C23" w:rsidRPr="00FD2D5C" w:rsidRDefault="00AB5C23" w:rsidP="00DF30B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адам ағзасына кіретін элементтерді (О, С, Н, N, Ca, P, K) білу; </w:t>
            </w:r>
          </w:p>
          <w:p w:rsidR="00D657C2" w:rsidRDefault="00AB5C23" w:rsidP="00DF30B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 xml:space="preserve">7.5.1.4 </w:t>
            </w:r>
          </w:p>
          <w:p w:rsidR="00AB5C23" w:rsidRPr="00FD2D5C" w:rsidRDefault="00AB5C23" w:rsidP="0075695C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 w:eastAsia="en-GB"/>
              </w:rPr>
              <w:t>тыныс ал</w:t>
            </w:r>
            <w:r w:rsidR="0075695C">
              <w:rPr>
                <w:rFonts w:ascii="Times New Roman" w:hAnsi="Times New Roman"/>
                <w:sz w:val="24"/>
                <w:lang w:val="kk-KZ" w:eastAsia="en-GB"/>
              </w:rPr>
              <w:t>у процесінің химизмін түсіндіру</w:t>
            </w:r>
          </w:p>
        </w:tc>
        <w:tc>
          <w:tcPr>
            <w:tcW w:w="2835" w:type="dxa"/>
            <w:vMerge w:val="restart"/>
          </w:tcPr>
          <w:p w:rsidR="00AB5C23" w:rsidRPr="00FD2D5C" w:rsidRDefault="00AB5C23" w:rsidP="00DF30B7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9.5.1.1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адам ағзасының құрамына кіретін элементтерді білу (О, С, Н, N, Ca, P, K, S, Cl, Mg, Fe) және элементтердің пайыздық құрамы бойынша диаграммасын құрастыру;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9.5.1.2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 ақуыз, май, көмірсу, дәрумендердің функциясын білу;</w:t>
            </w:r>
          </w:p>
          <w:p w:rsidR="00D657C2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9.5.1.3 </w:t>
            </w:r>
          </w:p>
          <w:p w:rsidR="00AB5C23" w:rsidRPr="00FD2D5C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адам ағзасында Жердің құрамындағы элементтер бар екенін, бірақ олардың арақатынасының өзгеше болатынын түсіну;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9.5.1.4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макро- және микроэлементтердің адам денсаулығы үшін маңыздылығын түсіндіру;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9.5.1.5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Қазақстандағы типтік тамақтану рационын зерттейді және теңгерімді тамақтану рационын құру;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9.5.1.6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сүйек құрамындағы кальцийді анықтау;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9.5.1.7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сүйек құрамының компоненті ретінде ағза құрамындағы кальцийдің ролін білу;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9.5.1.8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тамақтану рационында кальций қосылыстарын тұрақты тұтынудың маңызын түсіну;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9.5.1.9 </w:t>
            </w:r>
          </w:p>
          <w:p w:rsidR="00AB5C23" w:rsidRPr="00FD2D5C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азық-түлік құрамындағы көміртекті анықтау;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9.5.1.10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көміртек ағзаға қосылыстар түрінде құрамында май, ақуыз, көмірсу бар тағамдар арқылы түсетінін түсіну; </w:t>
            </w:r>
          </w:p>
          <w:p w:rsidR="00D657C2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9.5.1.11</w:t>
            </w:r>
          </w:p>
          <w:p w:rsidR="00AB5C23" w:rsidRPr="00FD2D5C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 дәндегі темірді анықтау;</w:t>
            </w:r>
          </w:p>
          <w:p w:rsidR="00D657C2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 xml:space="preserve">9.5.1.12 </w:t>
            </w:r>
          </w:p>
          <w:p w:rsidR="00AB5C23" w:rsidRPr="00FD2D5C" w:rsidRDefault="00AB5C23" w:rsidP="00DF30B7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FD2D5C">
              <w:rPr>
                <w:rFonts w:ascii="Times New Roman" w:eastAsia="Calibri" w:hAnsi="Times New Roman"/>
                <w:sz w:val="24"/>
                <w:lang w:val="kk-KZ"/>
              </w:rPr>
              <w:t>адам ағзасы үшін темірдің маңыздылығын түсіну;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9.5.1.13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қорғасын, сынап иондарының тірі ағзаларға қаупін түсіну;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9.5.1.14 </w:t>
            </w:r>
          </w:p>
          <w:p w:rsidR="00AB5C23" w:rsidRPr="00FD2D5C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қоршаған ортаның ауыр металдармен ластану көздерін білу; </w:t>
            </w:r>
          </w:p>
          <w:p w:rsidR="00D657C2" w:rsidRDefault="00AB5C23" w:rsidP="00DF30B7">
            <w:pPr>
              <w:rPr>
                <w:rFonts w:ascii="Times New Roman" w:hAnsi="Times New Roman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 xml:space="preserve">9.5.1.15 </w:t>
            </w:r>
          </w:p>
          <w:p w:rsidR="00AB5C23" w:rsidRPr="00FD2D5C" w:rsidRDefault="00AB5C23" w:rsidP="0075695C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FD2D5C">
              <w:rPr>
                <w:rFonts w:ascii="Times New Roman" w:hAnsi="Times New Roman"/>
                <w:sz w:val="24"/>
                <w:lang w:val="kk-KZ"/>
              </w:rPr>
              <w:t>ауыр металдармен ластанудан қорғаудың жолдарын ұсыну</w:t>
            </w:r>
          </w:p>
        </w:tc>
      </w:tr>
      <w:tr w:rsidR="00AB5C23" w:rsidRPr="00C538A2" w:rsidTr="00C538A2">
        <w:trPr>
          <w:trHeight w:val="260"/>
        </w:trPr>
        <w:tc>
          <w:tcPr>
            <w:tcW w:w="1276" w:type="dxa"/>
            <w:vMerge/>
          </w:tcPr>
          <w:p w:rsidR="00AB5C23" w:rsidRPr="002A647B" w:rsidRDefault="00AB5C23" w:rsidP="00DF30B7">
            <w:pPr>
              <w:rPr>
                <w:rFonts w:ascii="Times New Roman" w:hAnsi="Times New Roman"/>
                <w:color w:val="000000"/>
                <w:szCs w:val="22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AB5C23" w:rsidRPr="002A647B" w:rsidRDefault="00AB5C23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  <w:tc>
          <w:tcPr>
            <w:tcW w:w="2835" w:type="dxa"/>
            <w:vMerge/>
          </w:tcPr>
          <w:p w:rsidR="00AB5C23" w:rsidRPr="002A647B" w:rsidRDefault="00AB5C23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  <w:tc>
          <w:tcPr>
            <w:tcW w:w="2551" w:type="dxa"/>
            <w:vMerge/>
          </w:tcPr>
          <w:p w:rsidR="00AB5C23" w:rsidRPr="002A647B" w:rsidRDefault="00AB5C23" w:rsidP="00DF30B7">
            <w:pPr>
              <w:rPr>
                <w:rFonts w:ascii="Times New Roman" w:hAnsi="Times New Roman"/>
                <w:color w:val="000000"/>
                <w:szCs w:val="22"/>
                <w:lang w:val="kk-KZ"/>
              </w:rPr>
            </w:pPr>
          </w:p>
        </w:tc>
      </w:tr>
    </w:tbl>
    <w:p w:rsidR="00002D9C" w:rsidRDefault="00002D9C" w:rsidP="00B06721">
      <w:pPr>
        <w:pStyle w:val="1"/>
        <w:keepNext w:val="0"/>
        <w:keepLines w:val="0"/>
        <w:spacing w:before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bookmarkStart w:id="38" w:name="_Toc439108139"/>
      <w:bookmarkStart w:id="39" w:name="_Toc432432901"/>
      <w:bookmarkStart w:id="40" w:name="_Toc443919011"/>
      <w:bookmarkEnd w:id="38"/>
      <w:bookmarkEnd w:id="39"/>
      <w:bookmarkEnd w:id="40"/>
    </w:p>
    <w:p w:rsidR="00993801" w:rsidRPr="00E85FEB" w:rsidRDefault="00993801" w:rsidP="00C538A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C538A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Химия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93801" w:rsidRDefault="00993801" w:rsidP="00993801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C538A2" w:rsidRDefault="00C538A2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993801" w:rsidRPr="007D0D9E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993801" w:rsidRPr="007D0D9E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93801" w:rsidRPr="007D0D9E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Химия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993801" w:rsidRPr="007D0D9E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993801" w:rsidRPr="007D0D9E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993801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93801" w:rsidRDefault="00993801" w:rsidP="00993801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93801" w:rsidRPr="00641312" w:rsidRDefault="00993801" w:rsidP="00993801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Негізгі орта білім беру деңгейінің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7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993801" w:rsidRDefault="00993801" w:rsidP="00993801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Химия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993801" w:rsidRDefault="00993801" w:rsidP="00993801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993801" w:rsidRDefault="00993801" w:rsidP="00993801">
      <w:pPr>
        <w:rPr>
          <w:lang w:val="kk-KZ"/>
        </w:rPr>
      </w:pPr>
    </w:p>
    <w:p w:rsidR="00993801" w:rsidRDefault="00993801" w:rsidP="00993801">
      <w:pPr>
        <w:rPr>
          <w:lang w:val="kk-KZ"/>
        </w:rPr>
      </w:pPr>
    </w:p>
    <w:p w:rsidR="00993801" w:rsidRDefault="00993801" w:rsidP="00993801">
      <w:pPr>
        <w:rPr>
          <w:lang w:val="kk-KZ"/>
        </w:rPr>
      </w:pPr>
    </w:p>
    <w:p w:rsidR="00993801" w:rsidRDefault="00993801" w:rsidP="00993801">
      <w:pPr>
        <w:pStyle w:val="1"/>
        <w:numPr>
          <w:ilvl w:val="0"/>
          <w:numId w:val="18"/>
        </w:numPr>
        <w:spacing w:before="0" w:line="240" w:lineRule="auto"/>
        <w:ind w:left="0"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0C6CF1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7</w:t>
      </w:r>
      <w:r w:rsidRPr="00AB5C2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-сынып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:</w:t>
      </w:r>
    </w:p>
    <w:p w:rsidR="00993801" w:rsidRPr="00955C17" w:rsidRDefault="00993801" w:rsidP="00993801">
      <w:pPr>
        <w:spacing w:line="240" w:lineRule="auto"/>
        <w:ind w:firstLine="70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551"/>
        <w:gridCol w:w="5420"/>
      </w:tblGrid>
      <w:tr w:rsidR="00993801" w:rsidRPr="00291EA1" w:rsidTr="00C538A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Ұзақ мерзімді жоспардың б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өлімдер</w:t>
            </w:r>
            <w:r>
              <w:rPr>
                <w:rFonts w:ascii="Times New Roman" w:hAnsi="Times New Roman"/>
                <w:sz w:val="24"/>
                <w:lang w:val="kk-KZ"/>
              </w:rPr>
              <w:t>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Тақырып</w:t>
            </w:r>
            <w:r>
              <w:rPr>
                <w:rFonts w:ascii="Times New Roman" w:hAnsi="Times New Roman"/>
                <w:sz w:val="24"/>
                <w:lang w:val="kk-KZ"/>
              </w:rPr>
              <w:t>тар/ Ұзақ мерзімді жоспардың мазмұны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Оқу мақсаты</w:t>
            </w:r>
          </w:p>
        </w:tc>
      </w:tr>
      <w:tr w:rsidR="00993801" w:rsidRPr="00291EA1" w:rsidTr="00C538A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993801" w:rsidRPr="00291EA1" w:rsidTr="00C538A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алушышылар:</w:t>
            </w:r>
          </w:p>
        </w:tc>
      </w:tr>
      <w:tr w:rsidR="00993801" w:rsidRPr="00C538A2" w:rsidTr="00C538A2">
        <w:trPr>
          <w:trHeight w:val="153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7.1А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Химия пәніне кіріспе. Таза заттар және қоспалар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(4 с</w:t>
            </w:r>
            <w:r>
              <w:rPr>
                <w:rFonts w:ascii="Times New Roman" w:hAnsi="Times New Roman"/>
                <w:sz w:val="24"/>
                <w:lang w:val="kk-KZ"/>
              </w:rPr>
              <w:t>ағат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Химия пәніне кіріспе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Практикалық жұмыс №1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«Қауіпсіздік техникасы және лабораториялық құралдармен танысу»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- «Химия» ғылымының нені оқытатынын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7.1.1.2 - химиялық лабораторияда және кабинетте жұмыс жүргізу кезіндегі қауіпсіздік техникасының ережелерін білу және түсіну</w:t>
            </w:r>
          </w:p>
        </w:tc>
      </w:tr>
      <w:tr w:rsidR="00993801" w:rsidRPr="00C538A2" w:rsidTr="00C538A2">
        <w:trPr>
          <w:trHeight w:val="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Элемент, қоспалар және қосылыстар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Лабораториялық тәжірибе №1 «Заттар қоспалары мен қосылыстарды салыстыру»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7.4.1.1 - элементті атомның белгілі бір түрінен тұратын зат ретінде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7.4.1.2 -таза заттар атомдардың немесе молекулалардың бір түрінен түзілетінін білу;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7.4.1.3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заттардың көпшілігі химиялық таза емес екендігін және химияда таза заттармен жұмыс жасау кажеттігін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7.4.1.4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элемент, қоспа және қосылыс түсініктерін ажырата алу;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7.4.1.5 -қоспалар мен қосылыстардың және элементтердің физикалық қасиеттері туралы алған білімдерін таныс емес заттарды ажыратуға қолдана алу</w:t>
            </w:r>
          </w:p>
        </w:tc>
      </w:tr>
      <w:tr w:rsidR="00993801" w:rsidRPr="00C538A2" w:rsidTr="00C538A2">
        <w:trPr>
          <w:trHeight w:val="42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Қоспаларды бөлу әдістері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Лабораториялық тәжірибе №2 «Ластанған ас тұзын тазарту»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7.4.1.6 -қоспалардың түрлерін және оларды бөлу әдістерін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7.4.1.7 -</w:t>
            </w:r>
            <w:r w:rsidRPr="00291EA1">
              <w:rPr>
                <w:rFonts w:ascii="Times New Roman" w:hAnsi="Times New Roman"/>
                <w:color w:val="000000"/>
                <w:sz w:val="24"/>
                <w:lang w:val="kk-KZ"/>
              </w:rPr>
              <w:t>қоспаны бөлуге негізделген қарапайым экспериментті жоспарлайды және өткізу</w:t>
            </w:r>
          </w:p>
        </w:tc>
      </w:tr>
      <w:tr w:rsidR="00993801" w:rsidRPr="00C538A2" w:rsidTr="00C538A2">
        <w:trPr>
          <w:trHeight w:val="64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7.1В Заттардың агрегаттық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lastRenderedPageBreak/>
              <w:t>күйінің өзгеруі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Физикалық және химиялық құбылыстар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Лабораториялық тәжірибе №3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«Химиялық реакциялардың белгілері»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lastRenderedPageBreak/>
              <w:t>7.1.1.3 -физикалық және химиялық құбылыстарды ажырату</w:t>
            </w:r>
          </w:p>
        </w:tc>
      </w:tr>
      <w:tr w:rsidR="00993801" w:rsidRPr="00C538A2" w:rsidTr="00C538A2">
        <w:trPr>
          <w:trHeight w:val="158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Бөлшектер теориясы тұрғысынан заттардың агрегаттық күйлері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7.1.1.4 -заттардың әртүрлі агрегаттық күйлерін білу және </w:t>
            </w: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 xml:space="preserve">бөлшектер теориясы тұрғысынан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қатты, сұйық, газ тәріздес заттардың құрылымын түсіндіре алу;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7.1.1.5 -жылу энергиясы бөлшектер қозғалысын өзгертетіндігін білу және жылу мөлшері мен температура арасындағы айырмашылықты түсіну;</w:t>
            </w:r>
          </w:p>
        </w:tc>
      </w:tr>
      <w:tr w:rsidR="00993801" w:rsidRPr="00C538A2" w:rsidTr="00C538A2">
        <w:trPr>
          <w:trHeight w:val="55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Салқындау процесі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 №4 «Салқындау процесін зерттеу»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7.1.1.6 -салқындау процесін зерделеу, салқындау қисығын салу және оны талдау, бөлшектер теориясын пайдалана отырып, өз бақылауларын түсіндіру</w:t>
            </w:r>
          </w:p>
        </w:tc>
      </w:tr>
      <w:tr w:rsidR="00993801" w:rsidRPr="00C538A2" w:rsidTr="00C538A2">
        <w:trPr>
          <w:trHeight w:val="142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Қыздыру процесі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 № 5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«Судың қайнау процессін зерттеу»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7.1.1.7 -қайнау процесін зерделеу, қыздыру қисығын салу және оны талдау, бөлшектер теориясын пайдалана отырып, өз бақылауларын түсіндіру;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7.1.1.8 -бөлшектер тұрғысынан булану мен қайнау процестері арасындағы айырмашылықты түсіну</w:t>
            </w:r>
          </w:p>
        </w:tc>
      </w:tr>
      <w:tr w:rsidR="00993801" w:rsidRPr="00291EA1" w:rsidTr="00C538A2">
        <w:trPr>
          <w:trHeight w:val="56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993801" w:rsidRPr="00C538A2" w:rsidTr="00C538A2">
        <w:trPr>
          <w:trHeight w:val="126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291EA1">
              <w:rPr>
                <w:rFonts w:ascii="Times New Roman" w:hAnsi="Times New Roman"/>
                <w:sz w:val="24"/>
                <w:lang w:val="ru-RU"/>
              </w:rPr>
              <w:t>2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A Атомдар Молекулалар Заттар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Атомдар мен молекулалар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7.1.2.1 -атом - заттың ең кіші бөлшегі екендігін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7.1.2.2 -молекула – заттың құрамы мен қасиетін сақтайтын ең кіші бөлшегі екендігін түсіну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7.1.2.3 -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атомдар мен молекулалардың айырмашылығын білу</w:t>
            </w:r>
          </w:p>
        </w:tc>
      </w:tr>
      <w:tr w:rsidR="00993801" w:rsidRPr="00C538A2" w:rsidTr="00C538A2">
        <w:trPr>
          <w:trHeight w:val="150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Химиялық элементтер. Жай және күрделі заттар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7.1.2.4 -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әрбір элементтің химиялық таңбамен белгіленетіндігін және белгілі атом түрі екенін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7.1.2.5 -элементтерді металдар мен бейметалдарға жіктеу;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7.1.2.6 -заттарды құрамына қарай жай және күрделіге жіктеу</w:t>
            </w:r>
          </w:p>
        </w:tc>
      </w:tr>
      <w:tr w:rsidR="00993801" w:rsidRPr="00C538A2" w:rsidTr="00C538A2">
        <w:trPr>
          <w:trHeight w:val="99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Атомның құрамы мен құрылысы. Изотоптар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7.1.2.7 -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протон, электрон, нейтронды атомдағы орналасу тәртібі, салыстырмалы массасы және заряды бойынша салыстыру;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7.1.2.8 -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алғашқы 20 элементтің атом құрылысы (p, n, e) мен атом ядросының құрамын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7.1.2.9 -периодтық кестені қолданып протондар, нуклондар санын анықтау;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7.1.2.10 -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изотоп түсінігін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7.1.2.11 -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элементке атауы және оның атомы құрамындағы элементар бөлшектер саны бойынша толық сипаттама беру </w:t>
            </w:r>
          </w:p>
        </w:tc>
      </w:tr>
      <w:tr w:rsidR="00993801" w:rsidRPr="00C538A2" w:rsidTr="00C538A2">
        <w:trPr>
          <w:trHeight w:val="123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lastRenderedPageBreak/>
              <w:t>7.2В Ауа. Жану реакциясы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Ауа. Ауаның құрамы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 №6 «Балауыздың жануы»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7.3.1.1-ауа құрамын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7.3.1.2 -заттардың жану кезінде ауаның құрамына кіретін оттектің жұмсалатындығын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7.3.1.3 атмосфералық ауаны ластанудан қорғаудың маңызын түсіну</w:t>
            </w:r>
          </w:p>
        </w:tc>
      </w:tr>
      <w:tr w:rsidR="00993801" w:rsidRPr="00C538A2" w:rsidTr="00C538A2">
        <w:trPr>
          <w:trHeight w:val="192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Жану процесі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Практикалық жұмыс №2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«Күкірттің, фосфордың және темірдің ауада және оттекте жануын салыстыру»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7.3.1.4 -затты жағуға қажетті жағдайларды және жану реакциясының өнімдерін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7.3.1.5 -тез тұтанатын, жанғыш және жанбайтын заттарға мысалдар келтіру;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7.3.1.6 -«оттың үш құраушысы»: отын, оттек, оталу көзін білужәне түсіндіру;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7.3.1.7 -заттардың таза оттекте жақсырақ жанатындығын түсіну</w:t>
            </w:r>
          </w:p>
        </w:tc>
      </w:tr>
      <w:tr w:rsidR="00993801" w:rsidRPr="00C538A2" w:rsidTr="00C538A2">
        <w:trPr>
          <w:trHeight w:val="11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Металдар мен бейметалдардың жануы, негіздік және қышқылдық оксидтердің түзілуі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7.3.1.8 -</w:t>
            </w: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жану реакциясы нәтижесінде түзілген оксидтердің қасиеттерін анықтау;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7.3.1.9 -</w:t>
            </w: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бейметалл оксидтері – қышқылдық, ал металл оксидтері – негіздік екендігін білу</w:t>
            </w:r>
          </w:p>
        </w:tc>
      </w:tr>
      <w:tr w:rsidR="00993801" w:rsidRPr="00291EA1" w:rsidTr="00C538A2">
        <w:trPr>
          <w:trHeight w:val="77"/>
        </w:trPr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993801" w:rsidRPr="00C538A2" w:rsidTr="00C538A2">
        <w:trPr>
          <w:trHeight w:val="28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ru-RU"/>
              </w:rPr>
              <w:t xml:space="preserve">7.3А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Қарапайым химиялық реакциялар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Табиғи қышқылдар мен негіздер. Индикаторлар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 №7 «Ерітінділердің қышқылдық, негіздік ортасын анықтау»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 №8 «Хлорсутек қышқылының бейтараптану реакциясы»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7.3.4.1 -«қышқыл» және «сабынданатын» заттар табиғи қышқылдар мен сілтілер екенін білу;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7.3.4.2 -химиялық индикаторлар метилоранж, лакмус, фенолфталеинді және олардың әртүрлі ортадағы түстерінің өзгеруін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7.3.4.3 -әмбебап индикаторды қолданып, сілтілер мен қышқылдарды анықтай алу;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7.3.4.4 - «антацидтік заттарды» қолдану мысалында қышқылдардың бейтараптануын түсіну</w:t>
            </w:r>
          </w:p>
        </w:tc>
      </w:tr>
      <w:tr w:rsidR="00993801" w:rsidRPr="00C538A2" w:rsidTr="00C538A2">
        <w:trPr>
          <w:trHeight w:val="9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Сұйылтылған қышқылдардың металдармен реакциясы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 №9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 xml:space="preserve"> «Мырыштың сұйылтылған тұз қышқылымен реакциясы»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Лабораториялық тәжірибе №10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t>«Сутегіге сапалық реакция»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7.2.2.1 -сұйылтылған қышқылдардың қолдану аяларын және олармен жұмыс жасау ережелерін атау;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7.2.2.2 -сұйылтылған қышқылдардың әртүрлі металдармен реакцияларын зерттеу;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7.2.2.3 -сутек газының сапалық реакциясын білу және оны жүзеге асыру</w:t>
            </w:r>
          </w:p>
        </w:tc>
      </w:tr>
      <w:tr w:rsidR="00993801" w:rsidRPr="00C538A2" w:rsidTr="00C538A2">
        <w:trPr>
          <w:trHeight w:val="9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Сұйылтылған қышқылдардың карбонаттармен реакциясы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Практикалық жұмыс </w:t>
            </w:r>
            <w:r w:rsidRPr="00291EA1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№3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«Сұйылтылған қышқылдар мен карбонаттардың әрекеттесуі. Су және көмір қышқыл газына сапалық реакция»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7.2.2.4 -кейбір карбонаттардың сұйылтылған қышқылдармен реакцияларын зерттеу;</w:t>
            </w: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>7.2.2.5 -көмірқышқыл газының сапалық реакциясын білу және оны жүзеге асыру;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7.2.2.6 -суды сусыз мыс (ІІ) сульфатын қолданып </w:t>
            </w:r>
            <w:r w:rsidRPr="00291EA1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анықтау тәсілін білу</w:t>
            </w:r>
          </w:p>
        </w:tc>
      </w:tr>
      <w:tr w:rsidR="00993801" w:rsidRPr="00C538A2" w:rsidTr="00C538A2">
        <w:trPr>
          <w:trHeight w:val="98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lastRenderedPageBreak/>
              <w:t>7.3В Химиялық элементтердің периодтық кестесі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Химиялық элементтердің периодтық жүйесін жасаудың даму тарихы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7.2.1.1 -Доберейнер, Ньюлендс, Д.И. Менделеевтің еңбектерінің мысалында элементтердің жіктелуін білу және салыстыру</w:t>
            </w:r>
          </w:p>
        </w:tc>
      </w:tr>
      <w:tr w:rsidR="00993801" w:rsidRPr="00C538A2" w:rsidTr="00C538A2">
        <w:trPr>
          <w:trHeight w:val="123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Периодтық кестенің құрылымы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7.2.1.2 -Периодтық кестенің құрылу принципін атом нөмірінің өсуі деп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7.2.1.3 -заманауи Периодтық кестенің және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Д.И.Менделеев кестесінің құрылысын білу және сипаттау</w:t>
            </w:r>
          </w:p>
        </w:tc>
      </w:tr>
      <w:tr w:rsidR="00993801" w:rsidRPr="00C538A2" w:rsidTr="00C538A2">
        <w:trPr>
          <w:trHeight w:val="12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Химиялық элементтердің табиғи ұяластары және олардың қасиеттері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 xml:space="preserve">7.2.1.4 -химиялық қасиеттері ұқсас элементтердің бір топқа жататындығын дәлелдеу;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7.2.1.5 -табиғи ұяластар ұғымын білу және сілтілік металдар, галогендер, инертті элементтердің ұяластарына мысалдар келтіру</w:t>
            </w:r>
          </w:p>
        </w:tc>
      </w:tr>
      <w:tr w:rsidR="00993801" w:rsidRPr="00C538A2" w:rsidTr="00C538A2">
        <w:trPr>
          <w:trHeight w:val="14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ru-RU"/>
              </w:rPr>
              <w:t>7.3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291EA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Салыстырмалы атомдық масса және қарапайым формула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Салыстырмалы атомдық масса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</w:t>
            </w:r>
            <w:r w:rsidRPr="00291EA1">
              <w:rPr>
                <w:rFonts w:ascii="Times New Roman" w:hAnsi="Times New Roman"/>
                <w:sz w:val="24"/>
              </w:rPr>
              <w:t>2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.</w:t>
            </w:r>
            <w:r w:rsidRPr="00291EA1">
              <w:rPr>
                <w:rFonts w:ascii="Times New Roman" w:hAnsi="Times New Roman"/>
                <w:sz w:val="24"/>
              </w:rPr>
              <w:t>12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 -жер бетіндегі элементтердің басым бөлігі планеталардың қалыптасу кезінде пайда болған; изотоптар қоспасы түрінде кездесетіндігін түсіну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7.1.2.13 -табиғи изотоптары бар химиялық элементтердің атомдық массалары бөлшек сан болатындығын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7.1.2.14 -химиялық элементтердің салыстырмалы атомдық массасы Периодтық жүйесінен анықталатынын түсіну </w:t>
            </w:r>
          </w:p>
        </w:tc>
      </w:tr>
      <w:tr w:rsidR="00993801" w:rsidRPr="00C538A2" w:rsidTr="00C538A2">
        <w:trPr>
          <w:trHeight w:val="1992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Химиялық формулалар.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Қосылыстардың формуласы бойынша салыстырмалы массасын есептеу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7.1.2.15 -элементтердің қосылыстар құрамында әрқашан 1:1 қатынасында кездесе бермейтіндігін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7.1.2.16 -элементтердің атаулары мен олардың қосылыстардағы атомдық қатынастарын қолдана отырып, бинарлы химиялық қосылыстардың формулаларын дұрыс жаза білу;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7.1.2.17 формуласы бойынша қосылыстың салыстырмалы массасын есептеу</w:t>
            </w:r>
          </w:p>
        </w:tc>
      </w:tr>
      <w:tr w:rsidR="00993801" w:rsidRPr="00291EA1" w:rsidTr="00C538A2">
        <w:trPr>
          <w:trHeight w:val="184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993801" w:rsidRPr="00C538A2" w:rsidTr="00C538A2">
        <w:trPr>
          <w:trHeight w:val="1516"/>
        </w:trPr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7.4A Адам ағзасындағы химиялық элементтер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Тағам құрамындағы қоректік заттар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Практикалық жұмыс №4 «Тағам құрамындағы қоректік заттарды анықтау»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7.5.1.1 -тағам өнімдерін химиялық қосылыстардың жиынтығы деп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7.5.1.2 -тағамдық өнімдердің бір қатарын: қант, крахмал, (көмірсулар), нәруыз, майларды біледі және анықтай алу</w:t>
            </w:r>
          </w:p>
        </w:tc>
      </w:tr>
      <w:tr w:rsidR="00993801" w:rsidRPr="00291EA1" w:rsidTr="00C538A2">
        <w:trPr>
          <w:trHeight w:val="28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Адам ағзасындағы химиялық элементтер.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Тыныс алу процесі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Лабораториялық тәжірибе №11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91EA1">
              <w:rPr>
                <w:rFonts w:ascii="Times New Roman" w:hAnsi="Times New Roman"/>
                <w:sz w:val="24"/>
                <w:lang w:val="ru-RU"/>
              </w:rPr>
              <w:lastRenderedPageBreak/>
              <w:t>«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Тыныс алу процесін зерттеу»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7.5.1.3 -адам ағзасына кіретін элементтерді (О, С, Н, N, Ca, P, K) білу;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91EA1">
              <w:rPr>
                <w:rFonts w:ascii="Times New Roman" w:hAnsi="Times New Roman"/>
                <w:sz w:val="24"/>
                <w:lang w:val="kk-KZ" w:eastAsia="en-GB"/>
              </w:rPr>
              <w:t>7.5.1.4 -тыныс алу процесінің химизмін түсіндіру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</w:p>
        </w:tc>
      </w:tr>
      <w:tr w:rsidR="00993801" w:rsidRPr="00C538A2" w:rsidTr="00C538A2">
        <w:trPr>
          <w:trHeight w:val="105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lastRenderedPageBreak/>
              <w:t>7.4B Геологиялық химиялық қосылыстар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Пайдалы геологиялық химиялық қосылыстар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7.4.2.1- Жер қыртысында көптеген пайдалы химиялық қосылыстар барын түсіну;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7.4.2.2 -пайдалы химиялық қосылыстар әдетте пайдалы кендер екенін түсіну</w:t>
            </w:r>
          </w:p>
        </w:tc>
      </w:tr>
      <w:tr w:rsidR="00993801" w:rsidRPr="00C538A2" w:rsidTr="00C538A2">
        <w:trPr>
          <w:trHeight w:val="51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Кен құрамы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7.4.2.3 -кеннің құрамында металдар мен олардың қосылыстары бар екендігін түсіну</w:t>
            </w:r>
          </w:p>
        </w:tc>
      </w:tr>
      <w:tr w:rsidR="00993801" w:rsidRPr="00C538A2" w:rsidTr="00C538A2">
        <w:trPr>
          <w:trHeight w:val="29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Металдарды алу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91EA1">
              <w:rPr>
                <w:rFonts w:ascii="Times New Roman" w:hAnsi="Times New Roman"/>
                <w:sz w:val="24"/>
                <w:lang w:val="ru-RU"/>
              </w:rPr>
              <w:t>7.4.2.4 -</w:t>
            </w:r>
            <w:r w:rsidRPr="00291EA1">
              <w:rPr>
                <w:rFonts w:ascii="Times New Roman" w:hAnsi="Times New Roman"/>
                <w:sz w:val="24"/>
                <w:lang w:val="kk-KZ"/>
              </w:rPr>
              <w:t>кеннен металдарды алу процесін сипаттау</w:t>
            </w:r>
          </w:p>
        </w:tc>
      </w:tr>
      <w:tr w:rsidR="00993801" w:rsidRPr="00C538A2" w:rsidTr="00C538A2">
        <w:trPr>
          <w:trHeight w:val="103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Қазақстанның пайдалы қазбалары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Минералдарды өндірудің экологиялық аспектілері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 xml:space="preserve">7.4.2.5 -Қазақстан қандай минералды және табиғи ресурстармен бай екендігін және олардың кен орындарын білу; </w:t>
            </w:r>
          </w:p>
          <w:p w:rsidR="00993801" w:rsidRPr="00291EA1" w:rsidRDefault="00993801" w:rsidP="00C538A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91EA1">
              <w:rPr>
                <w:rFonts w:ascii="Times New Roman" w:hAnsi="Times New Roman"/>
                <w:sz w:val="24"/>
                <w:lang w:val="kk-KZ"/>
              </w:rPr>
              <w:t>7.4.2.6 -табиғи ресурстарды өндірудің қоршаған ортаға әсерін зерделеу</w:t>
            </w:r>
          </w:p>
        </w:tc>
      </w:tr>
    </w:tbl>
    <w:p w:rsidR="00993801" w:rsidRDefault="00993801" w:rsidP="00993801">
      <w:pPr>
        <w:pStyle w:val="1"/>
        <w:spacing w:before="0" w:line="240" w:lineRule="auto"/>
        <w:ind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</w:p>
    <w:p w:rsidR="00993801" w:rsidRDefault="00993801" w:rsidP="00993801">
      <w:pPr>
        <w:pStyle w:val="1"/>
        <w:numPr>
          <w:ilvl w:val="0"/>
          <w:numId w:val="18"/>
        </w:numPr>
        <w:spacing w:before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AB5C2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8-сынып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551"/>
        <w:gridCol w:w="5420"/>
      </w:tblGrid>
      <w:tr w:rsidR="00993801" w:rsidRPr="002A647B" w:rsidTr="00C538A2">
        <w:tc>
          <w:tcPr>
            <w:tcW w:w="1668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Бөлімдер 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Тақырып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Оқу мақсатттары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8.1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</w:t>
            </w:r>
          </w:p>
          <w:p w:rsidR="00993801" w:rsidRPr="003F2DFC" w:rsidRDefault="00993801" w:rsidP="00C538A2">
            <w:pPr>
              <w:ind w:right="-108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Металдар белсенділігінің салыстырмалы сипаттамасы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Металдардың оттек және сумен реакциялары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Мини жоба №1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«Әртүрлі ерітінділердегі темірдің коррозиясы»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 «Өте белсенді металдардың суық және ыстық сумен әрекеттесуі»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Лаборатор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иялық тәжірибе 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№1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«Металдардың сумен әрекеттесуі»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кейбір металдардың күнделікті пайдалануда басқа металдармен салыстырғанда коррозияға жылдамырақ ұшырайтындығын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коррозияның туындауы үшін қажет жағдайларды зерттеу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өте белсенді металдардың суық, ыстық су немесе бумен реакцияларын білу және реакциялардың теңдеуін сөзбен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нәтижелерді қорытындылап, металдардың белсенділік қатарын құру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Металдардың қышқыл ерітінділерімен реакциялары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№2 «Металдардың қышқылдар ерітіндісімен әрекеттесуі»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қышқылдар ерітінділерімен металдардың реакция теңдеулерін сөзбен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қышқылдар ерітінділерімен металдардың реакцияларын зерттеу және химиялық инертті металдардың бар екендігі жайлы қорытынды жасау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993801" w:rsidRPr="00C538A2" w:rsidTr="00C538A2">
        <w:trPr>
          <w:trHeight w:val="1042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Металдардың тұз ерітінділерімен реакциялары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Көрсетілім №2 «Тұз ерітінділерінен металдарды ығыстыру»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белсенділігі жоғары металдар белсенділігі төмен металдарды олардың тұздарының ерітіндісінен ығыстырып шығара алатындығын түсіну және реакция теңдеулерін сөзбен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металдардың орынбасу реакциялары үшін жүйелі зерттеулер дайындау және жүргізу 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Металдардың белсенділік қатары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Практикалық жұмыс №1 «Металдардың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белсенділігін салыстыру»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8.2.4.9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нәтижелерді жинақтау және металдардың белсенділік қатарын құрау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8.2.4.10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металдардың белсенділік қатарын пайдаланып, белгісіз реакциялардың жүру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мүмкіндігін болжау 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lastRenderedPageBreak/>
              <w:t>8.1</w:t>
            </w:r>
            <w:r w:rsidRPr="003F2DFC">
              <w:rPr>
                <w:rFonts w:ascii="Times New Roman" w:hAnsi="Times New Roman"/>
                <w:sz w:val="24"/>
                <w:lang w:val="en-US"/>
              </w:rPr>
              <w:t>B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Атомдардағы электрондардың қозғалысы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Атомдардағы электрондардың орналасуы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Лабораториялық тәжірибе №3 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Атомдардың модельдерін жасау»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8.1.3.1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бірінші 20 элементтің электрондар санын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8.1.3.2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электрондардың қабаттарда орналасуының схемасын салу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электрондар атомда ядродан арақашықтықтары артып келе жатқан орбитальдарда біртіндеп орналасатындығын түсіну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</w:rPr>
              <w:t>Энергети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калық деңгейлер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8.1.3.4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әрбір электрондық қабат белгілі электрон сиымдылығына ие екендігін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8.1.3.5 элементтердің период және топ бойынша қасиеттерінің өзгеру сипатын анықтау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Иондардың түзілуі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8.1.3.6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элемент атомы сыртқы электрон қабатын аяқтау үшін электрондарды қоса немесе бере алатындығын және осының нәтижесінде ион түзілетінін түсіну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Қосылыстардың формулаларын құру</w:t>
            </w:r>
            <w:r w:rsidRPr="003F2DF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8.1.3.7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«нольдік қосынды» әдісімен қосылыстардың формулаларын құрастыру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8.1С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Заттардың формулалары 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және химиялық реакция теңдеулері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(8 ч.)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формулаларды құру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8.2.3.1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периодтық кестеден элементтердің салыстырмалы атомдық массаларын табу және қосылыстың химиялық формуласы бойынша салыстырмалы массасын есептеу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8.2.3.2 химиялық реакция теңдеулерін сөзбен жазу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формулалар бойынша есептеулер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реакцияға түсетін заттардың арақатынасын анықтай білу, массалық үлестері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арқылы заттың формуласын құрастыру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 теңдеулерін құру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№3 «Зат массасының сақталу заңын дәлелдейтін тәжірибе»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Лабораториялық тәжірибе №4 «Әрекеттесуші заттардың арақатынасы»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эксперимент жүзінде әрекеттесетін заттардың арақатынасын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реакцияға қатысқан әрбір заттың формуласын жазу арқылы химиялық реакцияның схемасын құрау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зат массасының сақталу заңына сүйеніп, реакция теңдеулерін теңестіру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 типтері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8.2.2.1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 бастапқы және түзілген заттардың құрамы мен саны бойынша жіктеу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реакциялардың табиғатта, тірі ағзалар мен адам өміріндегі маңызы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8.4.2.13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табиғатта: қышқылдық жаңбырлар, коррозия, жану, баяу тотығу және тірі ағзалар мен адам өміріндегі - фотосинтез, тыныс алу кездерінде жүретін химиялық реакцияларға мысал келтіру және реакция теңдеулерін құру</w:t>
            </w:r>
          </w:p>
        </w:tc>
      </w:tr>
      <w:tr w:rsidR="00993801" w:rsidRPr="002A647B" w:rsidTr="00C538A2">
        <w:tc>
          <w:tcPr>
            <w:tcW w:w="9639" w:type="dxa"/>
            <w:gridSpan w:val="3"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993801" w:rsidRPr="002A647B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8.2А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реакциялардағы энергиямен танысу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(3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Отынның жануы және энергияның бөлінуі</w:t>
            </w:r>
          </w:p>
          <w:p w:rsidR="00993801" w:rsidRPr="003F2DFC" w:rsidRDefault="00993801" w:rsidP="00C538A2">
            <w:pPr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заттар жанған кезде энергия бөлінетіндігін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жану реакциясының өнімдері оксидтер, оттекте көміртектік отынның жануы кезінде иіс газы немесе көміртек - күйе түзілуі мүмкін екенін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8.3.1.3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жылыжайлық эффекті</w:t>
            </w:r>
            <w:r w:rsidRPr="003F2DFC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інің себептерін түсіну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</w:rPr>
              <w:t>Экзо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термиялық және</w:t>
            </w:r>
            <w:r w:rsidRPr="003F2DFC">
              <w:rPr>
                <w:rFonts w:ascii="Times New Roman" w:hAnsi="Times New Roman"/>
                <w:sz w:val="24"/>
              </w:rPr>
              <w:t xml:space="preserve"> эндотерми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ялық</w:t>
            </w:r>
            <w:r w:rsidRPr="003F2DFC">
              <w:rPr>
                <w:rFonts w:ascii="Times New Roman" w:hAnsi="Times New Roman"/>
                <w:sz w:val="24"/>
              </w:rPr>
              <w:t xml:space="preserve"> реакци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ялар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тәжірибе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№ 5 «Энергияның өзгеруімен жүретін химиялық реакциялар»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Style w:val="hps"/>
                <w:rFonts w:ascii="Times New Roman" w:hAnsi="Times New Roman"/>
                <w:sz w:val="24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тәжірибе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№6 «Отынның тиімділігі»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табиғи отындардың жануы экзотермиялық процесс, кері процесс – эндотермиялық екенін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әртүрлі отындардың потенциалы мен оның қоршаған ортаға әсерін бағалау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Энергияның сақталу заңы. Бөлшектер теориясы тұрғысынан термохимиялық реакциялар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энергияның химиялық реакция барысында сақталатындығын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8.3.1.7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энергия өзгерісін бөлшектер теориясын тұрғысынан түсіндіру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Моль.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Зат мөлшері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(3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Зат мөлшері. Моль. Авогадро саны.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Заттардың молярлық массасы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Лабораториялықтәжірибе №7 «Өлшеу жолымен санау әдісі»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химияда заттардың тең массасына қарағанда, «атомдардың тең санына» қол жеткізу маңызды екенін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8.1.1.2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«өлшеу арқылы есептеу» принципін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8.1.1.3 зат мөлшерінің өлшем бірлігі –моль екендігін білу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Масса, зат мөлшері, заттың молярлық массасы арасындағы байланыс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8.1.1.4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формула бойынша массаны, зат мөлшерін және құрлымдық бөлшектер санын есептеу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8.2C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реакциялардың жылдамдығы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реакциялардың жылдамдығы.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реакциялардың жылдамдығына әсер ететін факторлар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№4 «Лездік және баяу реакциялар»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№8 «Реакцияның жылдамдығына температураның әсері»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№9 «Концентрация мен бөлшектер көлемінің реакция жылдамдығына әсері»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 жылдамдығына анықтама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 жылдамдығына әсер ететін факторларды болжау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 жылдамдығына әсер ететін факторларды анықтау және бөлшектер теориясы тұрғысынан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реакцияның жылдамдығына температура өзгерісінің әсерін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 жылдамдығына концентрация мен бөлшектер өлшемінің әсерін түсіндіру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Реакция жылдамдығына қысымның әсері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lastRenderedPageBreak/>
              <w:t xml:space="preserve">Көрсетілім № 5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«Қысымның газдарға реакциясының жылдамдығына әсері»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8.3.2.6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газдар қатысатын химиялық 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реакция жылдамдығына қысымның әсерін түсіндіру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</w:p>
        </w:tc>
      </w:tr>
      <w:tr w:rsidR="00993801" w:rsidRPr="002A647B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Катализаторлар. Ингибиторлар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Практикалық жұмыс №2 «Сутек пероксидінің айырылу реакциясының жылдамдығына әртүрлі катализаторлардың әсері»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катализатордың реагенттерден айырмашылығын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8.3.2.8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катализаторлардың қатысында жүретін реакцияларды жоспарлау және жүргізу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8.3.2.9 ингибиторлардың мәнін түсіну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2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D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Қайтымды реакциялар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тепе-теңдік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№6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«Қа</w:t>
            </w:r>
            <w:r>
              <w:rPr>
                <w:rFonts w:ascii="Times New Roman" w:hAnsi="Times New Roman"/>
                <w:sz w:val="24"/>
                <w:lang w:val="kk-KZ"/>
              </w:rPr>
              <w:t>йтымды химиялық реакциялар».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№10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«Қарапайым қайтымды реакциялар»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«қайтымды реакциялар» туралы ұғымды білу және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8.3.3.2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тепе-теңдікті динамикалық процесс ретінде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8.3.3.3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химиялық тепе-теңдіктің ығысу бағытын Ле-Шателье принципін қолдана отырып болжау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8.3.3.4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сыртқы жағдайлардың өзгеруінің химиялық реакция жылдамдығы мен химиялық тепе-теңдік күйіне әсерін түсіну және нақты ажырату</w:t>
            </w:r>
          </w:p>
        </w:tc>
      </w:tr>
      <w:tr w:rsidR="00993801" w:rsidRPr="00C538A2" w:rsidTr="00C538A2">
        <w:trPr>
          <w:trHeight w:val="755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Бөлшектер теориясы тұрғысынан химиялық тепе-теңдік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8.3.3.5 химиялық тепе-теңдікті бөлшектер теориясы тұрғысынан түсіндіру</w:t>
            </w:r>
          </w:p>
        </w:tc>
      </w:tr>
      <w:tr w:rsidR="00993801" w:rsidRPr="002A647B" w:rsidTr="00C538A2">
        <w:tc>
          <w:tcPr>
            <w:tcW w:w="9639" w:type="dxa"/>
            <w:gridSpan w:val="3"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8.3А Химиялық байланыс түрлері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(7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Иондық байланыс.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Ионды кристалдық торлар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сыртқы электрон қабатының «аяқталуы» атомның тұрақтылығына әкелетіндігін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8.1.4.2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атомның сыртқы электрон қабатының аяқталатындығын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атомдар мен иондардың электрондарды қосып алуының немесе беріп жіберуінің нәтижесін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иондық байланыс үшін "нүктелер мен айқыштар" диаграммасын салу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иондық байланыстың түзілу механизмін түсінеді және иондық қосылыстардың қасиеттерін болжау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Ковалентті байланыс. Атомдық және молекулалық кристалдық торлар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ковалентті полюсті және полюссіз байланыстарының түзілу механизмін электртерістілік және валенттілік ұғымына сүйене отырып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8.1.4.7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ковалентті байланыс үшін "нүктелер мен айқыштар" диаграммасын салу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Кристалдық торлар,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байланыс түрлері және заттардың қасиеттері аралығындағы тәуелділік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Практикалық жұмыс №3 «Ковалентті, ионды және металдық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байланыс арқылы байланысқан молекулалар үлгілері»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8.1.3.8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затардың қасиеттері кристалдық торлар типіне тәуелді екендігін түсіну 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8.3В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Сутек. Оттек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және озон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Сутек. Алу жолдары мен қасиеттері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№4 «Сутекті алу және оның қасиеттерін оқып зерттеу»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сутекті алу және оның қасиеттерін зерттеу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8.4.2.2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сутектің тотықсыздандырғыш ретіндегі қасиетін білу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Оттек. Алу жолдары мен қасиеттері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Көрсетілім №7 «Сутек пероксидінің айырылуы»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№5 «Оттекті алу және оның қасиеттерін оқып зерттеу»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оттектің ауа мен жер қыртысындағы пайыздық мөлшерін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ттекті алу және оның қасиеттерін зерттеу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оттектің тотықтырғыш ретіндегі қасиетін білу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Оттек және озон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>оттектің аллотропиялық түрөзгерістерінің құрамы мен қасиеттерін білу және салыстыру</w:t>
            </w:r>
            <w:r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8.4.2.7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 xml:space="preserve"> Жер бетіндегі озон қабатының маңызын түсіндіру</w:t>
            </w:r>
          </w:p>
        </w:tc>
      </w:tr>
      <w:tr w:rsidR="00993801" w:rsidRPr="00C538A2" w:rsidTr="00C538A2">
        <w:trPr>
          <w:trHeight w:val="840"/>
        </w:trPr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8.3С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Бейорганикалық қосылыстардың негізгі кластары.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Генетикалық байланыс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(7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Оксидтер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«Оксидтердің қасиеттерін оқып үйрену»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оксидтердің жіктелуі мен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қасиеттерін білу және түсіну</w:t>
            </w:r>
          </w:p>
        </w:tc>
      </w:tr>
      <w:tr w:rsidR="00993801" w:rsidRPr="00C538A2" w:rsidTr="00C538A2">
        <w:trPr>
          <w:trHeight w:val="296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Қышқылдар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№12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«Қышқылдардың жалпы қасиеттері»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қышқылдардың жіктелуін,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қасиеттерін білу және түсіну</w:t>
            </w:r>
          </w:p>
        </w:tc>
      </w:tr>
      <w:tr w:rsidR="00993801" w:rsidRPr="00C538A2" w:rsidTr="00C538A2">
        <w:trPr>
          <w:trHeight w:val="296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Негіздер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№13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«Негіздердің қасиеттері»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негіздердің жіктелуі мен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қасиеттерін білужәне түсіну</w:t>
            </w:r>
          </w:p>
        </w:tc>
      </w:tr>
      <w:tr w:rsidR="00993801" w:rsidRPr="00C538A2" w:rsidTr="00C538A2">
        <w:trPr>
          <w:trHeight w:val="144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Тұздар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№14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«Тұздардың қасиеттері және алу»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тұздарды: металл + кышқыл, қышқыл + металл оксиді, қышқыл + металл гидроксиді, қышқыл + тұз реакциялары бойынша алу әдістерін білу және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тұздардың жіктелуін, қасиеттерін білу және түсіну</w:t>
            </w:r>
          </w:p>
        </w:tc>
      </w:tr>
      <w:tr w:rsidR="00993801" w:rsidRPr="00C538A2" w:rsidTr="00C538A2">
        <w:trPr>
          <w:trHeight w:val="967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Бейорганикалық қосылыстар арасындағы генетикалық байланыс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бейорганикалық заттарды құрамы мен қасиеттері бойынша жіктеу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бейорганикалық қосылыстардың негізгі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кластары арсындағы генетикалық байланысты практика жүзінде зерттеу </w:t>
            </w:r>
          </w:p>
        </w:tc>
      </w:tr>
      <w:tr w:rsidR="00993801" w:rsidRPr="002A647B" w:rsidTr="00C538A2">
        <w:trPr>
          <w:trHeight w:val="110"/>
        </w:trPr>
        <w:tc>
          <w:tcPr>
            <w:tcW w:w="9639" w:type="dxa"/>
            <w:gridSpan w:val="3"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993801" w:rsidRPr="00C538A2" w:rsidTr="00C538A2">
        <w:trPr>
          <w:trHeight w:val="1845"/>
        </w:trPr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lastRenderedPageBreak/>
              <w:t>8.4А Ерітінділер мен ерігіштік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(6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Заттардың суда еруі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5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«Заттардың ерігіштігін зерттеу»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заттарды олардың ерігіштік дәрежесіне байланысты жіктеу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ерітінді ұғымы мен маңызын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ерітінділердің құрамын оларды буландыру жолымен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8.3.4.4 қаныққан ерітінді ұғымын білу және оны анықтай алу</w:t>
            </w:r>
          </w:p>
        </w:tc>
      </w:tr>
      <w:tr w:rsidR="00993801" w:rsidRPr="00C538A2" w:rsidTr="00C538A2">
        <w:trPr>
          <w:trHeight w:val="1823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Ерігіштік. Ерігіштікке әсер ететін факторлар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Мини жоба №2 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Кристалл өсіру»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Көрсетілім №8 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Аса қаныққан ерітіндінің кристалдануы»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кристалл өсіру және кристалдардың дұрыс геометриялық пішініне назар аудару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аса қаныққан ерітінді ұғымын түсіну және олардың кристалдануы кезіндегі энергия өзгерісін анықтай алу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8.3.4.7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ерігіштікке температураның әсерін білу және түсіндіру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Заттардың ерігіштігін есептеу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Практикалық жұмыс №6 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Температураның қатты заттар ерігіштігіне әсері»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буландырудың техникасын қолдана отырып, заттың 100 г судағы ерігіштігін есептеу, алынған нәтижелерді анықтамалық мәндермен салыстыру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Заттың массалық үлесі бойынша есептеулер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8.3.4.9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еріген заттың массалық үлесі белгілі ерітіндінің массасы бойынша еріген заттың массасын есептеу 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Ерітіндідегі заттардың молярлық концентрациясы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Практикалық жұмыс №7 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Пайыздық және молярлық концентрациялары берілген ерітінділерді дайындау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ерітіндідегі заттың молярлық концентрациясын есептеу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8.3.4.11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пайыздық және молярлық концентрациялары берілген ерітінділерді дайындау</w:t>
            </w:r>
          </w:p>
        </w:tc>
      </w:tr>
      <w:tr w:rsidR="00993801" w:rsidRPr="00C538A2" w:rsidTr="00C538A2">
        <w:tc>
          <w:tcPr>
            <w:tcW w:w="1668" w:type="dxa"/>
            <w:vMerge w:val="restart"/>
            <w:shd w:val="clear" w:color="auto" w:fill="auto"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noProof/>
                <w:sz w:val="24"/>
                <w:lang w:val="kk-KZ"/>
              </w:rPr>
              <w:t xml:space="preserve">8.4В Стехиометриялық есептеулер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реакциялардың теңдеулері бойынша есептер шығару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химиялық реакциялар теңдеулері бойынша масса, көлем, зат мөлшері және жылу мөлшерін есептеу</w:t>
            </w:r>
          </w:p>
        </w:tc>
      </w:tr>
      <w:tr w:rsidR="00993801" w:rsidRPr="00C538A2" w:rsidTr="00C538A2">
        <w:tc>
          <w:tcPr>
            <w:tcW w:w="1668" w:type="dxa"/>
            <w:vMerge/>
            <w:shd w:val="clear" w:color="auto" w:fill="auto"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Молярлық көлем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қалыпты және стандартты жағдайларда газдардың көлемдерін есептеуде молярлық көлемді пайдалану</w:t>
            </w:r>
          </w:p>
        </w:tc>
      </w:tr>
      <w:tr w:rsidR="00993801" w:rsidRPr="00C538A2" w:rsidTr="00C538A2">
        <w:trPr>
          <w:cantSplit/>
          <w:trHeight w:val="1491"/>
        </w:trPr>
        <w:tc>
          <w:tcPr>
            <w:tcW w:w="1668" w:type="dxa"/>
            <w:vMerge/>
            <w:shd w:val="clear" w:color="auto" w:fill="auto"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Газдардың салыстырмалы тығыздығы.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Газдардың көлемдік қатынас заңы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8.2.3.9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газдардың салыстырмалы тығыздығын есептеу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салыстырмалы тығыздықтары бойынша заттардың молярлық массасын есептеу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8.2.3.11 газдар қатысатын </w:t>
            </w:r>
            <w:r w:rsidRPr="003F2DFC">
              <w:rPr>
                <w:rFonts w:ascii="Times New Roman" w:hAnsi="Times New Roman"/>
                <w:color w:val="000000"/>
                <w:sz w:val="24"/>
                <w:lang w:val="kk-KZ"/>
              </w:rPr>
              <w:t>реакциялар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теңдеулері бойынша есептеулерде газдардың көлемдік қатынас заңын пайдалану</w:t>
            </w:r>
          </w:p>
        </w:tc>
      </w:tr>
      <w:tr w:rsidR="00993801" w:rsidRPr="00C538A2" w:rsidTr="00C538A2">
        <w:trPr>
          <w:trHeight w:val="428"/>
        </w:trPr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8.4C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(3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Табиғаттағы су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№9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«Суды алу»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№16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«Судың қайнау нүктесін анықтау»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№17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«</w:t>
            </w:r>
            <w:r w:rsidRPr="003F2DFC">
              <w:rPr>
                <w:rFonts w:ascii="Times New Roman" w:hAnsi="Times New Roman"/>
                <w:iCs/>
                <w:sz w:val="24"/>
                <w:lang w:val="kk-KZ"/>
              </w:rPr>
              <w:t>Молекулааралық күштер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Мини жоба №3 «Судың физикалық қасиеттерін зерттеу»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8.4.2.8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қайнау нүктесін заттың тазалық дәрежесі ретінде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8.4.2.9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  <w:t xml:space="preserve">судың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кең таралғандығын, </w:t>
            </w:r>
            <w:r w:rsidRPr="003F2DFC"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  <w:t>ерекше қасиеттерін және оның өмір үшін маңызын түсіну</w:t>
            </w:r>
            <w:r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табиғаттағы су айналымын білу және түсіну</w:t>
            </w:r>
          </w:p>
        </w:tc>
      </w:tr>
      <w:tr w:rsidR="00993801" w:rsidRPr="00C538A2" w:rsidTr="00C538A2">
        <w:trPr>
          <w:trHeight w:val="1256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Судың ластануы.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Судың кермектігі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>№18 «Судың кермектігін анықтау»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8.4.2.11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судың ластану қауіптері мен себептерін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8.4.2.12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«кермек су» түсінігін және оны жою тәсілдерін білу</w:t>
            </w:r>
          </w:p>
        </w:tc>
      </w:tr>
      <w:tr w:rsidR="00993801" w:rsidRPr="00C538A2" w:rsidTr="00C538A2">
        <w:tc>
          <w:tcPr>
            <w:tcW w:w="1668" w:type="dxa"/>
            <w:vMerge w:val="restart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8.4D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Көміртек және оның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(5 с.)</w:t>
            </w: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Көміртектің жалпы сипаттамасы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eastAsia="en-GB"/>
              </w:rPr>
            </w:pP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</w:rPr>
              <w:t xml:space="preserve">8.4.3.1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көміртек атомының электрондық конфигурациясын жазу</w:t>
            </w:r>
            <w:r w:rsidRPr="003F2DFC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және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көптеген қосылыстарында көміртек төрт байланыс түзетінін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табиғатта көміртектің жай зат түріндегі және минералдар құрамындағы таралуын білу</w:t>
            </w:r>
          </w:p>
        </w:tc>
      </w:tr>
      <w:tr w:rsidR="00993801" w:rsidRPr="00C538A2" w:rsidTr="00C538A2"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Көміртектің аллотропиялық түрөзгерістері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көміртектің аллотропиялық түрөзгерістерінің құрылысын және қасиеттерін салыстыру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нанокөміртекті материалдардың қолданылу аймақтарын білу</w:t>
            </w:r>
          </w:p>
        </w:tc>
      </w:tr>
      <w:tr w:rsidR="00993801" w:rsidRPr="00C538A2" w:rsidTr="00C538A2">
        <w:trPr>
          <w:trHeight w:val="2791"/>
        </w:trPr>
        <w:tc>
          <w:tcPr>
            <w:tcW w:w="1668" w:type="dxa"/>
            <w:vMerge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Көміртек және оның қосылыстарыныңқасиеттері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Практикалық жұмыс №8 «Көміртектің физикалық және химиялық қасиеттері»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№9 «</w:t>
            </w:r>
            <w:r w:rsidRPr="003F2DFC">
              <w:rPr>
                <w:rStyle w:val="hps"/>
                <w:rFonts w:ascii="Times New Roman" w:hAnsi="Times New Roman"/>
                <w:sz w:val="24"/>
                <w:shd w:val="clear" w:color="auto" w:fill="F5F5F5"/>
                <w:lang w:val="kk-KZ"/>
              </w:rPr>
              <w:t>Көмірқышқыл газын алу және оның қасиеттері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5420" w:type="dxa"/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көміртектің физикалық және химиялық қасиеттерін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көміртек жанған кезде көміртек диоксиді мен көміртек монооксидінің түзілу жағдайларын білу және иіс газының тірі ағзаға физиологиялық әсерін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  <w:t>көмірқышқыл газын алу, оны дәлелдейді және қасиеттерін тану</w:t>
            </w:r>
            <w:r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8.4.3.8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қарапайым көміртек циклын білу және құрау</w:t>
            </w:r>
          </w:p>
        </w:tc>
      </w:tr>
    </w:tbl>
    <w:p w:rsidR="00993801" w:rsidRDefault="00993801" w:rsidP="00993801">
      <w:pPr>
        <w:pStyle w:val="1"/>
        <w:spacing w:before="0" w:line="240" w:lineRule="auto"/>
        <w:ind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</w:p>
    <w:p w:rsidR="00993801" w:rsidRPr="00DE4915" w:rsidRDefault="00993801" w:rsidP="00DE4915">
      <w:pPr>
        <w:pStyle w:val="1"/>
        <w:numPr>
          <w:ilvl w:val="0"/>
          <w:numId w:val="18"/>
        </w:numPr>
        <w:spacing w:before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AB5C2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9-сынып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551"/>
        <w:gridCol w:w="5386"/>
      </w:tblGrid>
      <w:tr w:rsidR="00993801" w:rsidRPr="003F2DFC" w:rsidTr="00DE491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Бөлімдер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Тақырып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Оқу мақсаттары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9.1</w:t>
            </w:r>
            <w:r w:rsidRPr="003F2DFC">
              <w:rPr>
                <w:rFonts w:ascii="Times New Roman" w:hAnsi="Times New Roman"/>
                <w:sz w:val="24"/>
              </w:rPr>
              <w:t>A</w:t>
            </w:r>
          </w:p>
          <w:p w:rsidR="00993801" w:rsidRPr="003F2DFC" w:rsidRDefault="00993801" w:rsidP="00C538A2">
            <w:pPr>
              <w:ind w:right="-108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bCs/>
                <w:sz w:val="24"/>
                <w:lang w:val="ru-RU"/>
              </w:rPr>
              <w:t>Электролиттік</w:t>
            </w: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hAnsi="Times New Roman"/>
                <w:bCs/>
                <w:sz w:val="24"/>
                <w:lang w:val="ru-RU"/>
              </w:rPr>
              <w:t>диссоциация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</w:rPr>
            </w:pPr>
            <w:r w:rsidRPr="003F2DFC">
              <w:rPr>
                <w:rFonts w:ascii="Times New Roman" w:hAnsi="Times New Roman"/>
                <w:sz w:val="24"/>
              </w:rPr>
              <w:t xml:space="preserve">(8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с.</w:t>
            </w:r>
            <w:r w:rsidRPr="003F2DF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</w:rPr>
              <w:t>Электролит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тер мен бей</w:t>
            </w:r>
            <w:r w:rsidRPr="003F2DFC">
              <w:rPr>
                <w:rFonts w:ascii="Times New Roman" w:hAnsi="Times New Roman"/>
                <w:sz w:val="24"/>
              </w:rPr>
              <w:t>электролит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тер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«Иондық және ковалентті полюсті байланысы бар заттардың электролиттік диссоциациясы»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электролиттер мен бейэлектролиттердің анықтамасын білу және оларға мысалдар келтіру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9.4.1.2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ерітінділер мен балқымалардың электрөткізгіштігі химиялық байланыс түріне тәуелді екендігін түсіндіру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Электролиттік диссоциациялану механизмі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9.4.1.3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электролиттік 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диссоциацияның анықтамасын білу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9.4.1.4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кейбір қосылыстар суда ерігенде иондарға ыдырайтынын түсіндіру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ru-RU" w:eastAsia="en-GB"/>
              </w:rPr>
              <w:t>9.4.1.5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ru-RU" w:eastAsia="en-GB"/>
              </w:rPr>
              <w:t>диссоциаци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яға қарама-қарсы процесс</w:t>
            </w:r>
            <w:r w:rsidRPr="003F2DFC">
              <w:rPr>
                <w:rFonts w:ascii="Times New Roman" w:hAnsi="Times New Roman"/>
                <w:sz w:val="24"/>
                <w:lang w:val="ru-RU" w:eastAsia="en-GB"/>
              </w:rPr>
              <w:t xml:space="preserve"> –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ru-RU" w:eastAsia="en-GB"/>
              </w:rPr>
              <w:t>ассоциация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екендігін білу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иондық және ковалентті полюсті байланысы бар заттардың сулы ерітіндісіндегі электролиттік диссоциациялану механизмін түсіндіру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9.4.1.7 электролиттік диссоциация теориясының негізгі қағидаларын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Қышқыл, негіз, тұздардың диссоциациясы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Лабораториялық тәжірибе №1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Қышқыл, сілті ерітінділерінің рН ортасын анықтау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9.4.1.8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сулы ерітіндіде H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 ионының болуын қышқылдық деп түсіну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9.4.1.9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сулы ерітіндіде OH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ионының болуын сілтілік деп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электролиттік диссоциация теориясы тұрғысынан қышқыл, негіз, орта және қышқыл тұздардың анықтамасын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қышқылдың, негіздің, орта және қышқыл тұздардың электролиттік диссоциациялану теңдеулерін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9.4.1.12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электролиттік диссоциациялану теориясы тұрғысынан сілті мен негіздің айырмашылығын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Диссоциациялану дәрежесі.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Күшті және әлсіз электролиттер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диссоциациялану дәрежесі анықтамасын білу және электролиттің күшін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күшті және әлсіз электролиттерге мысалдар келтіру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9.4.4.15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«ерітіндінің күші» ұғымын түсіну және оны «концентрация» ұғымынан ажырату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Практикалық жұмыс №1 «Ион алмасу реакциялары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9.2.2.1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ион алмасу реакциясының соңына дейін жүру жағдайларын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реакция теңдеулерін молекулалық және иондық түрде құру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9.2.2.3 бейтараптану процесін Н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және ОН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–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иондарының арасындағы реакция деп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Электролиттік диссоциациялану теориясы тұрғысынан қышқыл, негіз, тұздардың химиялық қасиеттері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қышқыл, еритін және ерімейтін негіздер, орта тұздардың химиялық қасиеттерін көрсететін реакция теңдеулерін молекулалық және иондық түрде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Тұздар гидролизі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№2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«Тұздар гидролизі»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9.3.4.2 рН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өлшемінің мәнін түсіну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қышқылдық, негіздік, бейтарап ортадағы индикаторлардың түстерін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гидролиз ұғымы мен оның маңызын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орта тұздың сулы ерітіндісінің реакция ортасын тәжірибе арқылы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орта тұздың ерітіндідегі реакция ортасын болжау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9.3.4.7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орта тұздардың гидролиз теңдеулерін молекулалық және иондық түрде құру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9.1В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>Бейорганикалық заттарға сапалық талдау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Катиондарға сапалық реакциялар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№3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«Li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Na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K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Ca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Sr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Ba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Cu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 катиондарын жалын түсінің өзгерісі бойынша анықтау»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№4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«Fe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Fe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катиондарына сілтімен сапалық реакциялар»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9.4.1.16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металл катиондарының жалын түсін өзгерту реакциясын білу және оны Li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Na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K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Ca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Sr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Ba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катиондарын анықтау үшін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9.4.1.17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металл катиондарының сілтімен әрекеттесу реакциясын білу және оны Fe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Fe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3F2DFC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катиондарын анықтауда қолдану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Аниондардың сапалық реакциялары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Лабораториялық тәжірибе №5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«Сулы ерітіндідегі Сl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Br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I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PO</w:t>
            </w:r>
            <w:r w:rsidRPr="003F2DFC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4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3–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SO</w:t>
            </w:r>
            <w:r w:rsidRPr="003F2DFC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4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CO</w:t>
            </w:r>
            <w:r w:rsidRPr="003F2DFC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3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, NO</w:t>
            </w:r>
            <w:r w:rsidRPr="003F2DFC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3</w:t>
            </w:r>
            <w:r w:rsidRPr="003F2DFC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 аниондарын анықтау»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9.4.1.18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хлорид-, бромид-, йодид-, сульфат, карбонат-, ортофосфат-, нитрат- иондары үшін сапалық реакцияларды білу және қолдану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№2 «Бейорганикалық қосылыстардың сапалық талдауы»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9.4.1.19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катион және аниондарды анықтау экспериментінің жоспарын құру және практикада қолдану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Есептеулер жүргізу «Әрекеттесуші заттардың біреуі артық мөлшерде берілген реакция теңдеулері бойынша есептеулер»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әрекеттесуші заттардың біреуі артық мөлшерде берілген реакция теңдеулері бойынша есептеулер жүргізу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1С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>Химиялық элементтердің периодтық жүйесі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(6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MS Minngs" w:hAnsi="Times New Roman"/>
                <w:sz w:val="24"/>
                <w:lang w:val="kk-KZ"/>
              </w:rPr>
              <w:t xml:space="preserve">Химиялық элементтердің периодтық жүйесінің құрылысы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периодтық жүйенің құрылымын: периодтар, топтар, блоктарды сипаттау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реттік нөмір, топ нөмірі, период нөмірінің физикалық мәнін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9.2.1.3 валенттік электрондар санының элементтің периодтық жүйедегі орнына тәуелділігін түсіндіру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Атомдардың электрондық қабаттарының құрылымы.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Химиялық элемент атомдарының қасиеттері мен кейбір сипаттамаларының периодты түрде өзгеруі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9.1.3.1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алғашқы 36 элементтің электрондық және электронды-графикалық формулаларын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бір топтағы элементтердің сыртқы электрондық деңгейінде электрондар санының бірдей болатындығын түсіну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9.1.4.1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сыртқы электрондық қабаттың аяқталуы атом тұрақтылығына әкелетінін білу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9.2.1.5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топтар мен периодтарда элементтер қасиеттерінің өзгеру заңдылығын түсіндіру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Периодтық жүйедегі орны бойынша элементтің сипаттамасы 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9.2.1.6</w:t>
            </w:r>
            <w:r>
              <w:rPr>
                <w:rFonts w:ascii="Times New Roman" w:hAnsi="Times New Roman"/>
                <w:sz w:val="24"/>
                <w:lang w:val="kk-KZ"/>
              </w:rPr>
              <w:t>-+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периодтық жүйедегі орны бойынша элементті сипаттау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Жай заттар: металдар, бейметалдар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Практикалық жұмыс №3 «Металдар,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бейметалдар, амфотерлі элементердің физикалық және химиялық қасиеттерін оқып-үйрену»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9.2.1.7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периодтық жүйедегі орны, электрондық құрылымы мен байланыс түріне қарай элементтің табиғатын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металдар, бейметалдар, амфотерлі элементердің физикалық және химиялық қасиеттерін зерттеу</w:t>
            </w:r>
          </w:p>
        </w:tc>
      </w:tr>
      <w:tr w:rsidR="00993801" w:rsidRPr="003F2DFC" w:rsidTr="00DE4915"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2А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Тотығу-тотықсыздану реакциялары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Тақырып саны: 3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Мақсат саны: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Тотығу дәрежесі.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Тотығу және тотықсыздану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9.2.2.4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тотығу дәрежесінің анықтамасын білу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және заттың химиялық формуласы бойынша элемент атомының тотығу дәрежесін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9.2.2.5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тотығуды оттек санының өсуі немесе сутек санының кемуі деп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9.2.2.6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тотықсыздануды сутек санының өсуі немесе оттек санының кемуі деп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9.2.2.7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тотығу-тотықсыздану процестерінің өзара байланысты екенін және олардың бір мезгілде жүретінін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Тотығу-тотықсыздану реакциялары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№6 «Тотығу-тотықсыздану реакцияларын зерттеу»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9.2.2.8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тотығу-тотықсыздану реакцияларын тотығу дәрежесі өзгере жүретін реакциялар ретінде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9.2.2.9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тотығу процесін электронды беру, ал тотықсыздану-электронды қосып алу деп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9.2.2.10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тотықтырғышты тотығу дәрежесін төмендететін элемент деп, ал тотықсыздандырғышты тотығу дәрежесін жоғарлататын элемент ретінде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9.2.2.11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қарапайым тотығу-тотықсыздану реакциялар мысалында тотығу және тотықсыздану процестерін, тотықтырғыш пен тотықсыздандырғышты анықтау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Электрондық баланс әдісі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9.2.2.12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электрондық баланс әдісімен тотығу-тотықсыздану реакцияларын теңестіру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9.2.2.13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калий перманганаты мен калий дихроматын тотықтырғыш ретінде қолдануды білу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9.2В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Металдар мен құймалар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ru-RU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 xml:space="preserve">Металдардың жалпы сипаттамасы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Көрсетілім №2 «Металдардың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кристалдық торларының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9.1.4.2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металдық байланыс, металдық кристалдық тордың анықтамасын білу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9.1.4.3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-</w:t>
            </w: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кристалдық торы мен байланыс түрі бойынша металдардың физикалық қасиеттерін болжау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;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9.2.1.9 металдарға тән физикалық және химиялық қасиеттерді сипаттау және металл атомдарының тек тотықсыздандырғыш қасиет көрсететінін түсіндіру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Металдар құймасы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Көрсетілім №3 «Металдар мен құймалардың жиынтығы»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9.2.1.10 құйма ұғымын білу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9.2.1.11 ежелден белгілі мыс құймасы - қоланы білу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9.2.1.12 темір құймалары: шойын мен болатты, сонымен қатар олардың құрамындағы көміртегінің пайыздық үлесін білу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9.2.1.13 құймалардың артықшылығы жөнінде қорытынды жасау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9.2.1.14 Қазақстандағы металдардардың таралуы мен өндірісін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Есептеулер жүргізу «</w:t>
            </w: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Реакция теңдеуі бойынша заттың массасын қоспаның белгілі массасы бар басқа заттың массасы бойынша есептеу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9.2.3.2 реакция теңдеуі бойынша заттың массасын қоспаның белгілі массалық үлесі бар басқа зат арқылы есептеу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9.2С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1,2 және 13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топ элементтері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(6 ч.)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1- топ металдары мен олардың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Көрсетілім №4 «Натрийдің сумен реакциясы»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9.2.1.15 сілтілік металдардың жалпы сипатамаларын және оларды сақтау мен қауіпсіз 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жұмыс істеу ережелерін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9.2.1.16 1-топ металдарының химиялық қаситтерін көрсететін реакция теңдеулерін оттекпен, хлормен, күкіртпен, сумен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9.2.1.17 сілтілік металдардың оксидтері мен гидроксидтері негіздік қасиет көрсететінін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2- топ металдары мен олардың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Лабораториялық тәжірибе №7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«Кальцийдің сумен және қышқыл ерітіндісімен әрекеттесуі»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Лабораториялық тәжірибе №8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«Кальций оксидінің сумен және қышқыл ерітіндісімен әрекеттесуі»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9.2.1.18 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сілтілік-жер металдардың жалпы сипаттамаларын және оларды сақтау мен қауіпсіз жұмыс істеу ережелерін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9.2.1.19 2-топ металдарының химиялық қасиеттерін көрсететін реакция теңдеулерін оттекпен, хлормен, күкіртпен, қышқыл ерітінділерімен, сумен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9.2.1.20 сілтілік-жер металдардың оксидтері мен гидроксидтері негіздік қасиет көрсететінін түсіндіру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13- топ металдары Алюминий және оның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Көрсетілім №5 «Алюминий мен оның құймалары»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Лабораториялық тәжірибе №9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«Алюминийдің қышқыл және сілті ерітінділерімен әрекеттесуі»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Лабораториялық тәжірибе №10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«Алюминий гидроксидін алу және оның амфотерлі сипатын дәлелдеу»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9.2.1.21 алюминийдің физикалық қасиеттерін сипаттау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9.2.1.22 алюминийдің тұрмыстағы қолданылуын енжарлығымен түсіндіру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9.2.1.23 алюминийдің химиялық қасиеттерін көрсететін реакция теңдеулерін оттекпен, хлормен, күкіртпен, сумен, қышқыл және сілті ерітінділерімен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9.2.1.24 алюминий гидроксидінің амфотерлі қасиеттерін зерттеу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1, 2, 13-топ металдары мен олардың қосылыстарының салыстырмалы сипаттамасы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9.2.1.25 1, 2- топ металдары сілті ерітіндісімен әрекеттеспейтіні, ал алюминийдің әрекеттесетіні жөнінде қорытынды жасау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9.2.1.26 1, 2- топ металдарының оксидтері мен гидроксидтері негіздік қасиет, ал алюминий және оның оксиді мен гидроксиді амфотерлі қасиет көрсететіні жөнінде қорытынды жасау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Практикалық жұмыс №4 «Металдар» тақырыбына эксперименттік есептер шығару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9.2.1.27 1, 2, 13-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топ металдары мен олардың қосылыстарына экспериментті жоспарлау және реакцияларды іс жүзінде жүзеге асыру</w:t>
            </w:r>
          </w:p>
        </w:tc>
      </w:tr>
      <w:tr w:rsidR="00993801" w:rsidRPr="003F2DFC" w:rsidTr="00DE4915"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jc w:val="center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3-тоқсан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9.3А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17, 16, 15, 14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топ бейметалдары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және олардың қосылыстары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(14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Галогендер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eastAsia="en-GB"/>
              </w:rPr>
              <w:t>9.1.4.4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галоген молекулаларының электрондық формулаларын құру және кристалдық торлары мен байланыс типтерін анықтау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9.2.1.28 галогендер қасиеттерінің өзгеру 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заңдылықтарын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9.2.1.29 хлор, бром, иод оксидтері мен гидроксидтеріне қышқылдық қасиеттер тән, ал фтордың оксид және гидроксид түзбейтінін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9.2.1.30 хлордың химиялық қасиеттерін натрий, темір, сутек және галогенидтермен әрекеттесу мысалында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Хлорсутек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қышқылы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«Хлорсутек ерітіндісінің химиялық қасиеттері»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Лабораториялық тәжірибе №12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«Галогенид-ионға сапалық реакция»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9.2.1.31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хлорсутек қышқылы ерітіндісінің химиялық қасиеттерін зерттеу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9.2.1.32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 галогенид-ионды тәжірибелік жолмен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анықтау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bCs/>
                <w:sz w:val="24"/>
                <w:lang w:val="kk-KZ"/>
              </w:rPr>
              <w:t>16-топ элементтері.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Күкірт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№6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«Күкірттің аллотропиялық түр өзгерістері</w:t>
            </w:r>
            <w:r w:rsidRPr="003F2DFC">
              <w:rPr>
                <w:rFonts w:ascii="Times New Roman" w:eastAsia="Calibri" w:hAnsi="Times New Roman"/>
                <w:bCs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9.2.1.33 16-топ элементтерінің жалпы сипаттамасын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9.2.1.34 күкірттің аллотропиялық түр өзгерістерінің физикалық қасиеттерін салыстыру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9.2.1.35 күкірттің химиялық қасиеттерін көрсететін реакция теңдеулерін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>Күкірт қосылыстары</w:t>
            </w:r>
          </w:p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9.2.1.36 күкірттің (IV) және (VI) оксидтерінің физикалық және химиялық қасиеттерін салыстыру және күкірт (IV) оксидінің физиологиялық әсерін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9.4.2.1 қышқылдық жаңбырдың пайда болу себебі мен экологияға тигізетін әсерін түсіндіру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9.2.1.37 күкіртсутектің табиғатта таралуын, лабораторияда алу жолын, физиологиялық әсерін және сапалық реакциясын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>Күкірт қышқылы және оның тұздары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№5 «Сұйылтылған күкірт қышқылы ерітіндісі мен оның тұздарының химиялық қасиеттері»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9.2.1.38 күкірт қышқылы ерітіндісі мен оның тұздарының физикалық және химиялық қасиеттерін зерттеу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>Күкірт қышқылының өзіне тән қасиеттері</w:t>
            </w:r>
          </w:p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>Көрсетілім №7</w:t>
            </w:r>
          </w:p>
          <w:p w:rsidR="00993801" w:rsidRPr="003F2DFC" w:rsidRDefault="00993801" w:rsidP="00C538A2">
            <w:pPr>
              <w:rPr>
                <w:rFonts w:ascii="Times New Roman" w:eastAsia="Times" w:hAnsi="Times New Roman"/>
                <w:sz w:val="24"/>
                <w:lang w:val="kk-KZ"/>
              </w:rPr>
            </w:pPr>
            <w:r w:rsidRPr="003F2DFC">
              <w:rPr>
                <w:rFonts w:ascii="Times New Roman" w:eastAsia="Times" w:hAnsi="Times New Roman"/>
                <w:sz w:val="24"/>
                <w:lang w:val="kk-KZ"/>
              </w:rPr>
              <w:t>«</w:t>
            </w: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Органикалық заттардың көмірленуі»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9.2.1.39 концентрлі күкірт қышқылының сумен, мыспен әрекеттесуі және органикалық заттардың көмірлену реакцияларының белгілерін сипаттау, реакция теңдеулерін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Сандық есептеулер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«</w:t>
            </w: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Теориялық мүмкіндікпен салыстырғандағы реакция өнімі шығымының массалық /көлемдік үлестеріне есептеулер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 w:eastAsia="en-GB"/>
              </w:rPr>
              <w:t>9.2.3.3 теориялық мүмкіндікпен салыстырғандағы реакция өнімі шығымының массалық/көлемдік үлестерін есептеу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Азот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№13 «Азот молекуласының моделі»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9.1.4.5 периодтық жүйедегі орнына сәйкес азот молекуласының электрондық формуласын жазу, кристалдық торы мен байланыс типін анықтау және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инерттілігін молекула құрылысы негізінде түсіндіру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9.2.1.40 азоттың оттегімен, сутекпен, металдармен әрекеттесу реакция теңдеулерін құру және реакциялардың жүру жағдайларын көрсету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9.4.2.2 азоттың табиғаттағы айналымын түсіндіру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9.4.2.3 азот оксидтерінің қоршаған ортаға әсерін бағалау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Аммиак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Лабортаориялық тәжірибе №14 «Аммиак молекуласының моделі»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9.1.4.6 аммиактың молекулалық, электрондық және құрылымдық формулаларын жазу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9.2.1.41 аммиактың физикалық қасиетін білу және химиялық қасиеттерін көрсететін реакция теңдеулерін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9.2.1.42 аммиакты өнеркәсіпте, лабораторияда алу жолдарын білу және оны реакция теңдеулерімен дәлелдеу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Практикалық жұмыс №6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«Аммиактың алынуы мен оның қасиеттері»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9.2.1.43 аммиакты аммоний тұзы мен сілтінің әрекеттесу реакциясымен алу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9.2.1.44 аммиак пен оның сулы ерітіндісінің қасиеттерін зерттеу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Азот қышқылы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№15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«Азот қышқылының басқа қышқылдармен ортақ қасиеттері»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9.1.4.7 азот қышқылының молекулалық, құрылымдық формулаларын жазу, химиялық байланыс түрлерін анықтау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9.2.1.45 азоттан азот қышқылын алуды көрсететін реакция теңдеулерін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9.2.1.46 азот қышқылының басқа қышқылдармен ортақ қасиеттерін зерттеу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Азот қышқылы мен нитраттардың өзіне тән қасиеттері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№8 «Нитрат-ионға сапалық реакция»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9.2.1.47 сұйылтылған және концентрлі азот қышқылының мыспен әрекеттесуінің ерекшелігін білу және реакция теңдеулерін электрондық баланс әдісімен теңестіру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9.2.1.48 нитраттардың термиялық айрылуын білу және реакция теңдеулерін құру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9.2.1.49 нитрат-ионға сапалық реакцияны білу және реакция теңдеулерін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Фосфор және оның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№16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«Фосфат ионына сапалық реакция»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9.2.1.50 фосфорды периодтық жүйедегі орны бойынша сипаттау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9.2.1.51 фосфордың аллотропиялық модификацияларын салыстыру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9.2.1.52 фосфордың жану реакциясын білу және оның оксидінің қышқылдық қасиетін дәлеледеу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9.2.1.53 фосфат-ионның сапалық реакциясын біледі және реакция теңдеулерін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Минералды тыңайтқыштар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№9 «Минералды тыңайтқыштардың жиынтығы»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9.4.2.4 минералды тыңайтқыштардың жіктелуін және олардың құрамына кіретін қоректік элементтерді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9.4.2.5 фосфор қосылыстарының Қазақстандағы кен орындарын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9.4.2.6 азот және фосфор тыңайтқыштарының қоршаған ортаға әсерін бағалау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9.3В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14- топ элементтері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Кремний және оның 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</w:rPr>
            </w:pPr>
            <w:r w:rsidRPr="003F2DFC">
              <w:rPr>
                <w:rFonts w:ascii="Times New Roman" w:hAnsi="Times New Roman"/>
                <w:sz w:val="24"/>
              </w:rPr>
              <w:t xml:space="preserve">(2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3F2DFC"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</w:rPr>
              <w:lastRenderedPageBreak/>
              <w:t xml:space="preserve">Кремний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және оның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қосылыстары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№10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лмаз, кремни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й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, кремни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й диоксиді мен 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кремни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й карбиді кристалдық торының модельдері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lastRenderedPageBreak/>
              <w:t>9.2.1.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54 14-топ элементтерінің жалпы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сиптаммасын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9.1.4.8 кремнийдің әртүрлі макромолекулалы құрылымды қосылыстар түзетінін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9.2.1.55 кремнийдің қолданылу аймақтарын және оның жартылай өткізгіш ретінде қолданылуын білу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9.1.4.9 кремний, оның диоксиді мен карбидіндегі байланыс және кристалдық тор түрін білу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9.2.1.56 кремний мен оның қосылыстарының негізгі химиялық қасиеттерін білу және реакция теңдеулерін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Силикаттар. Силикат өнеркәсібі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«Силикат өнеркәсібі»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Лабораториялықтәжірибе №17 «Силикат-ионына сапалық реакция</w:t>
            </w:r>
            <w:r w:rsidRPr="003F2DFC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9.2.1.57 силикат-ионға сапалық реакцияны білу және қолдану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9.4.2.7 силикат өнеркәсібінің маңыздылығын түсіндіру және Қазақстан Республикасындағы силикат өнеркәсібінің даму аймақтарын білу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9.3С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bCs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>Адам ағзасындағы химиялық заттар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 xml:space="preserve">Адам ағзасының химиялық құрамы.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Макро- және микроэлементтер, олардың мәні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9.5.1.1 адам ағзасының құрамына кіретін элементтерді білу (О, С, Н, N, Ca, P, K, S, Cl, Mg, Fe) және элементтердің пайыздық құрамы бойынша диаграммасын құрастыру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9.5.1.2 ақуыз, май, көмірсу, дәрумендердің функциясын білу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9.5.1.3 адам ағзасында Жердің құрамындағы элементтердің бар екенін, бірақ олардың арақатынасының өзгеше болатынын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9.5.1.4 макро- және микро-элементтердің адам денсаулығы үшін маңыздылығын түсіндіру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9.5.1.5 Қазақстандағы типтік тамақтану рационын зерттеу және теңгерімді тамақтану рационын құру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Азық-түлік өнімдеріндегі кейбір элементтерді анықтау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Лабораториялық тәжірибе №18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«Сүйек құрамындағы кальцийді анықтау»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Лабораториялық тәжірибе №19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«Азық-түлік құрамындағы көміртекті анықтау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»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Лабораториялық тәжірибе №20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Дәнді-дақылдардағы темірді анықтау»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9.5.1.6 сүйек құрамындағы кальцийді анықтау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9.5.1.7 сүйек құрамының компоненті ретінде ағза құрамындағы кальцийдің ролін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9.5.1.8 тамақтану рационында кальций қосылыстарын тұрақты тұтынудың маңызын түсіну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9.5.1.9 </w:t>
            </w: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азық-түлік құрамындағы көміртекті анықтау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9.5.1.10 көміртек ағзаға қосылыстар түрінде құрамында май, ақуыз, көмірсу бар тағамдар арқылы түсетінін түсіну;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9.5.1.11дәндегі темірді анықтау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>9.5.1.12 адам денсаулығы үшін темірдің маңыздылығын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Ауыр металдар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 w:eastAsia="en-GB"/>
              </w:rPr>
            </w:pPr>
            <w:r w:rsidRPr="003F2DFC">
              <w:rPr>
                <w:rFonts w:ascii="Times New Roman" w:hAnsi="Times New Roman"/>
                <w:sz w:val="24"/>
                <w:lang w:val="kk-KZ" w:eastAsia="en-GB"/>
              </w:rPr>
              <w:t>Көрсетілім №12 «Ақуызға ауыр металл тұздарының әсері»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9.5.1.13 қорғасын, сынап иондарының тірі ағзаларға қаупін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9.5.1.14 қоршаған ортаның ауыр металдармен ластану көздерін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eastAsia="Calibri" w:hAnsi="Times New Roman"/>
                <w:sz w:val="24"/>
                <w:lang w:val="kk-KZ"/>
              </w:rPr>
              <w:t xml:space="preserve">9.5.1.15 қоршаған ортаны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ауыр металдармен ластанудан қорғаудың жолдарын ұсыну</w:t>
            </w:r>
          </w:p>
        </w:tc>
      </w:tr>
      <w:tr w:rsidR="00993801" w:rsidRPr="003F2DFC" w:rsidTr="00DE4915"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4-тоқсан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9.4А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Органикалық химияға кіріспе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(6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bCs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>Органикалық заттардың ерекшеліктері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</w:rPr>
              <w:t>9.4.3.1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көміртегі атомының электрондық және электронды-графикалық құрылымын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9.4.3.2 органикалық химияның анықтамасын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 </w:t>
            </w:r>
            <w:r w:rsidRPr="003F2DFC">
              <w:rPr>
                <w:rFonts w:ascii="Times New Roman" w:hAnsi="Times New Roman"/>
                <w:bCs/>
                <w:sz w:val="24"/>
                <w:lang w:val="kk-KZ"/>
              </w:rPr>
              <w:t>органикалық заттардың ерекшеліктері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н білу 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9.4.3.4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 органикалық қосылыстардың көптүрлілігінің бір себебі көміртегінің тізбек құру мүмкіндігінен екенін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Органикалық қосылыстардың жіктелуі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bCs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№13 «Метан, этан, этен, этин, этанол, этан қышқылы, аминоэтан қышқылы модельдері»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9.4.3.5 көмірсутектердің және олардың туындылары: спирттер, карбон қышқылдары, аминқышқылдарының жіктелуін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9.4.3.6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функционалдық топтың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берілген класс қосылысының химиялық қасиеттерін анықтайтын топ ретінде анықтамасын білу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Органикалық қосылыстардың гомологтық қатарлары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№14 «Сызықты құрылымды алкандар мен спирттердің алғашқы үш мүшелерінің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9.4.3.7 гомолог анықтамасын және гомолог айырымы ұғымын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9.4.3.8 алкандар мен қаныққан біратомды спирттер мысалында гомологтық қатар ұғымын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9.4.3.9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гомологтар формулаларын құрастыру және оларды атау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Органикалық қосылыстардың н</w:t>
            </w:r>
            <w:r w:rsidRPr="003F2DFC">
              <w:rPr>
                <w:rFonts w:ascii="Times New Roman" w:hAnsi="Times New Roman"/>
                <w:sz w:val="24"/>
              </w:rPr>
              <w:t>оменклатура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сы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9.4.3.10 органикалық қосылыстардың негізгі кластары: алкандар, алкендер, алкиндер,арендер, спирттер, карбон қышқылдары, аминқышқылдары үшін IUPAC номенклатурасын түсіну және қолдану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Органикалық қосылыстардың изомериясы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№15 «Пентан изомерлерінің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9.4.3.11 изомерия және изомерлер анықтамасын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9.4.3.12 алкандардың изомерлерінің құрылымдық формулаларын құру және оларды атау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Есептеулер жүргізу «Элементтердің массалық үлестері мен салыстырмалы тығыздық арқылы газтектес заттардың молекулалық формуласын анықтауға есептеулер жүргізу»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9.2.3.4 газтектес заттардың молекулалық формуласын салыстырмалы тығыздық пен элементтердің массалық үлестері арқылы анықтау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ind w:right="-108"/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9.4В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Көмірсутектер. Отын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(6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Алкандар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9.4.3.13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алкандардың қаныққан көмірсутек екенін түсіну және олардың химиялық қасиетіндегі енжарлығын түсіндіру</w:t>
            </w:r>
          </w:p>
          <w:p w:rsidR="00993801" w:rsidRPr="003F2DFC" w:rsidRDefault="00993801" w:rsidP="00C538A2">
            <w:pPr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9.4.3.14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алкандардың химиялық қасиеттерін білу және оны реакция теңдеулері бойынша дәлелдеу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9.4.3.15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еріткіштерді алу үшін алкандарды хлорлаудың мәні мен бұл еріткіштердің қауіптілік дәрежесін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Алкендер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№16 «Этеннің бром суы мен калий перманганаты ерітінділерін түссіздендіруі»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Мини-жоба №1 «Пластик материалдарды қайта өңдеу»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9.4.3.16 алкендердің қанықпаған көмірсутек екенін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9.4.3.17 этен мысалында алкендердің қасиеттерін оқып үйрену және химиялық реакция теңдеулерін құру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9.4.3.18 алкендердің бром суы, калий перманганаты ерітінділерінің түссіздендіруінің сапалық реакция екенін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9.4.3.19 қосылу реакциясының маңыздылығын біледі және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9.4.3.20 полиэтилен мысалында полимерлердің құрылымының ерекшеліктері мен полимерлену реакциясының механизмін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9.4.3.21 пластиктің ыдырау мерзімінің ұзақтығын түсінеді және оның қоршаған ортаға әсерін бағалау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9.4.3.22 пластик материалдарды қайта өңдеуді биологиялық жолмен ыдырайтын пластмасса өндіру есебінен азайту мәселесін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Алкиндер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9.4.3.23 алкиндердің қанықпағандық ұғымын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9.4.3.24 этин мысалында сапалық реакцияларға назар аудара отырып алкиндердің қасиеттерін оқып үйрену және химиялық реакция теңдеулерін құру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9.4.3.25 алкиндердің бром суы, калий перманганаты ерітінділерін түссіздендіруінің сапалық реакция екенін білу 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Арен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дер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№17 «Бензол молекуласының моделі»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9.4.3.26 бензолдың молекулалық және құрылымдық формуласын жазу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9.4.3.27 бензолдың жануы мен ацетиленнің тримерлену реакцияларының теңдеулерін құрастыру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Көмірсутекті отындар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№18 «Отын түрлерінің жиынтығы»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Мини-жоба №2 «Энергияның баламалы көздері»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9.4.3.2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>8 көміртекті қосылыстардың отын ретінде қолданылатынын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9.4.3.29 Қазақсатандағы көмірдің, мұнайдың, табиғи газдың кен орындарын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9.4.3.30 қазба отындардың қоры шектеулі екендігін түсіну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9.4.3.31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көмірсутектік отынды жағу қоршаған ортаның ластанануына әкелетінін және оның климатқа әсерін білу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9.4.3.32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баламалы отын түрлерін білу және олардың артықшылықтары мен кемшіліктерін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Мұнай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Көрсетілім №19 «Мұнай және мұнай өнімдері»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9.4.3.33 мұнай фракцияларын және </w:t>
            </w:r>
            <w:r w:rsidRPr="003F2DFC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шикі мұнайды айдау өнімдерінің қолдану аймақтарын білу</w:t>
            </w:r>
          </w:p>
        </w:tc>
      </w:tr>
      <w:tr w:rsidR="00993801" w:rsidRPr="00C538A2" w:rsidTr="00DE491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ru-RU"/>
              </w:rPr>
            </w:pPr>
            <w:r w:rsidRPr="003F2DFC">
              <w:rPr>
                <w:rFonts w:ascii="Times New Roman" w:hAnsi="Times New Roman"/>
                <w:sz w:val="24"/>
                <w:lang w:val="ru-RU"/>
              </w:rPr>
              <w:t>9.4С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Оттекті және азотты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органикалық қосылыстар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(4 с.)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Қаныққан біратомды спирттер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9.4.3.34 метанол мен этанолдың физикалық қасиеттерін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9.4.3.35 этанолдың жану және дегидратация </w:t>
            </w:r>
            <w:r w:rsidRPr="003F2DFC">
              <w:rPr>
                <w:rFonts w:ascii="Times New Roman" w:hAnsi="Times New Roman"/>
                <w:sz w:val="24"/>
                <w:lang w:val="kk-KZ"/>
              </w:rPr>
              <w:lastRenderedPageBreak/>
              <w:t>реакциясы мысалында біратомды қаныққан спирттердің химиялық қасиеттерін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9.4.3.36 этиленнің гидратациясы мен глюкозаның ашу реакциясы арқылы этанолдың алыну жолдарын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9.4.3.37 метанол мен этанолдың адам ағзасына физиологиялық әсерін түсіну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Оттекті органикалық қосылыстардың өкілдері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№21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«Этанол, глицерин, сірке қышқылы, өсімдік және жануар майларының физикалық қасиеттері»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9.4.3.38 метанол, этанол, этандиол, пропантриол, этан қышқылы, глюкоза, сахароза, крахмал, целлюлоза формулаларын және олардың қолданылуын білу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9.4.3.39 оттекті органикалық қосылыстардың жеке өкілдерінің: этанол, пропантриол, этан қышқылы, өсімдік және жануар майларының физикалық қасиеттерін зерттеу </w:t>
            </w:r>
          </w:p>
        </w:tc>
      </w:tr>
      <w:tr w:rsidR="00993801" w:rsidRPr="00C538A2" w:rsidTr="00DE491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Амин қышқылдары.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Ақуыздар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Лабораториялық тәжірибе №22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«Ақуыздардың денатурациясы»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9.4.3.40 аминқышқылдарындағы функционалдық топтар мен ақуыздардағы пептидтік байланысты білу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9.4.3.41 глициннің структуралық формуласын жазу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9.4.3.42 ауыстырылмайтын амин қышқылдарының маңызын түсіну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 xml:space="preserve">9.4.3.43 ақуыз денатурациясының реакциясын зерттеу </w:t>
            </w:r>
          </w:p>
          <w:p w:rsidR="00993801" w:rsidRPr="003F2DFC" w:rsidRDefault="00993801" w:rsidP="00C538A2">
            <w:pPr>
              <w:rPr>
                <w:rFonts w:ascii="Times New Roman" w:hAnsi="Times New Roman"/>
                <w:sz w:val="24"/>
                <w:lang w:val="kk-KZ"/>
              </w:rPr>
            </w:pPr>
            <w:r w:rsidRPr="003F2DFC">
              <w:rPr>
                <w:rFonts w:ascii="Times New Roman" w:hAnsi="Times New Roman"/>
                <w:sz w:val="24"/>
                <w:lang w:val="kk-KZ"/>
              </w:rPr>
              <w:t>9.4.3.44 ақуыздың биологиялық маңызы мен қызметін білу</w:t>
            </w:r>
          </w:p>
        </w:tc>
      </w:tr>
    </w:tbl>
    <w:p w:rsidR="00993801" w:rsidRDefault="00993801" w:rsidP="00993801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93801" w:rsidRPr="00D428D0" w:rsidRDefault="00993801" w:rsidP="00993801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93801" w:rsidRPr="00D428D0" w:rsidRDefault="00993801" w:rsidP="00993801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93801" w:rsidRPr="00993801" w:rsidRDefault="00993801" w:rsidP="00993801">
      <w:pPr>
        <w:rPr>
          <w:lang w:val="kk-KZ"/>
        </w:rPr>
      </w:pPr>
    </w:p>
    <w:sectPr w:rsidR="00993801" w:rsidRPr="00993801" w:rsidSect="00C538A2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D63" w:rsidRDefault="00C62D63" w:rsidP="00FF1712">
      <w:pPr>
        <w:spacing w:line="240" w:lineRule="auto"/>
      </w:pPr>
      <w:r>
        <w:separator/>
      </w:r>
    </w:p>
  </w:endnote>
  <w:endnote w:type="continuationSeparator" w:id="1">
    <w:p w:rsidR="00C62D63" w:rsidRDefault="00C62D63" w:rsidP="00FF1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D63" w:rsidRDefault="00C62D63" w:rsidP="00FF1712">
      <w:pPr>
        <w:spacing w:line="240" w:lineRule="auto"/>
      </w:pPr>
      <w:r>
        <w:separator/>
      </w:r>
    </w:p>
  </w:footnote>
  <w:footnote w:type="continuationSeparator" w:id="1">
    <w:p w:rsidR="00C62D63" w:rsidRDefault="00C62D63" w:rsidP="00FF17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0852"/>
      <w:docPartObj>
        <w:docPartGallery w:val="㔄∀ऀ܀"/>
        <w:docPartUnique/>
      </w:docPartObj>
    </w:sdtPr>
    <w:sdtContent>
      <w:p w:rsidR="00C538A2" w:rsidRDefault="00C538A2">
        <w:pPr>
          <w:pStyle w:val="a5"/>
          <w:jc w:val="center"/>
        </w:pPr>
        <w:r w:rsidRPr="00C538A2">
          <w:rPr>
            <w:rFonts w:ascii="Times New Roman" w:hAnsi="Times New Roman"/>
            <w:sz w:val="24"/>
          </w:rPr>
          <w:fldChar w:fldCharType="begin"/>
        </w:r>
        <w:r w:rsidRPr="00C538A2">
          <w:rPr>
            <w:rFonts w:ascii="Times New Roman" w:hAnsi="Times New Roman"/>
            <w:sz w:val="24"/>
          </w:rPr>
          <w:instrText xml:space="preserve"> PAGE   \* MERGEFORMAT </w:instrText>
        </w:r>
        <w:r w:rsidRPr="00C538A2">
          <w:rPr>
            <w:rFonts w:ascii="Times New Roman" w:hAnsi="Times New Roman"/>
            <w:sz w:val="24"/>
          </w:rPr>
          <w:fldChar w:fldCharType="separate"/>
        </w:r>
        <w:r w:rsidR="00DE4915">
          <w:rPr>
            <w:rFonts w:ascii="Times New Roman" w:hAnsi="Times New Roman"/>
            <w:noProof/>
            <w:sz w:val="24"/>
          </w:rPr>
          <w:t>52</w:t>
        </w:r>
        <w:r w:rsidRPr="00C538A2">
          <w:rPr>
            <w:rFonts w:ascii="Times New Roman" w:hAnsi="Times New Roman"/>
            <w:sz w:val="24"/>
          </w:rPr>
          <w:fldChar w:fldCharType="end"/>
        </w:r>
      </w:p>
    </w:sdtContent>
  </w:sdt>
  <w:p w:rsidR="00C538A2" w:rsidRDefault="00C538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3C74C8"/>
    <w:multiLevelType w:val="hybridMultilevel"/>
    <w:tmpl w:val="42120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C723E"/>
    <w:multiLevelType w:val="hybridMultilevel"/>
    <w:tmpl w:val="EBA01866"/>
    <w:lvl w:ilvl="0" w:tplc="0419000B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67D84"/>
    <w:multiLevelType w:val="hybridMultilevel"/>
    <w:tmpl w:val="061257B0"/>
    <w:lvl w:ilvl="0" w:tplc="0419000B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712250"/>
    <w:multiLevelType w:val="hybridMultilevel"/>
    <w:tmpl w:val="A0C88B22"/>
    <w:lvl w:ilvl="0" w:tplc="5100C3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EA521C"/>
    <w:multiLevelType w:val="hybridMultilevel"/>
    <w:tmpl w:val="9452A61E"/>
    <w:lvl w:ilvl="0" w:tplc="5560CC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10B11"/>
    <w:multiLevelType w:val="hybridMultilevel"/>
    <w:tmpl w:val="4D50842A"/>
    <w:lvl w:ilvl="0" w:tplc="45507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2184D3A"/>
    <w:multiLevelType w:val="hybridMultilevel"/>
    <w:tmpl w:val="F4F4B504"/>
    <w:lvl w:ilvl="0" w:tplc="17C432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DD54A6"/>
    <w:multiLevelType w:val="hybridMultilevel"/>
    <w:tmpl w:val="4F4C73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74F36"/>
    <w:multiLevelType w:val="hybridMultilevel"/>
    <w:tmpl w:val="0BF28D54"/>
    <w:lvl w:ilvl="0" w:tplc="0419000B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3">
    <w:nsid w:val="5067341A"/>
    <w:multiLevelType w:val="multilevel"/>
    <w:tmpl w:val="00DE8D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6F94DAC"/>
    <w:multiLevelType w:val="hybridMultilevel"/>
    <w:tmpl w:val="F1C6EA5A"/>
    <w:lvl w:ilvl="0" w:tplc="0419000B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21D3B78"/>
    <w:multiLevelType w:val="hybridMultilevel"/>
    <w:tmpl w:val="437EACD2"/>
    <w:lvl w:ilvl="0" w:tplc="DEFCEFA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3DEB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226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112336"/>
    <w:multiLevelType w:val="multilevel"/>
    <w:tmpl w:val="EA7E754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78B80335"/>
    <w:multiLevelType w:val="hybridMultilevel"/>
    <w:tmpl w:val="6366D2CA"/>
    <w:lvl w:ilvl="0" w:tplc="281ADD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E52D1A"/>
    <w:multiLevelType w:val="hybridMultilevel"/>
    <w:tmpl w:val="B1E2AABA"/>
    <w:lvl w:ilvl="0" w:tplc="45CE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76012CE" w:tentative="1">
      <w:start w:val="1"/>
      <w:numFmt w:val="lowerLetter"/>
      <w:lvlText w:val="%2."/>
      <w:lvlJc w:val="left"/>
      <w:pPr>
        <w:ind w:left="1789" w:hanging="360"/>
      </w:pPr>
    </w:lvl>
    <w:lvl w:ilvl="2" w:tplc="C27813F6" w:tentative="1">
      <w:start w:val="1"/>
      <w:numFmt w:val="lowerRoman"/>
      <w:lvlText w:val="%3."/>
      <w:lvlJc w:val="right"/>
      <w:pPr>
        <w:ind w:left="2509" w:hanging="180"/>
      </w:pPr>
    </w:lvl>
    <w:lvl w:ilvl="3" w:tplc="4C385464" w:tentative="1">
      <w:start w:val="1"/>
      <w:numFmt w:val="decimal"/>
      <w:lvlText w:val="%4."/>
      <w:lvlJc w:val="left"/>
      <w:pPr>
        <w:ind w:left="3229" w:hanging="360"/>
      </w:pPr>
    </w:lvl>
    <w:lvl w:ilvl="4" w:tplc="DCB828E4" w:tentative="1">
      <w:start w:val="1"/>
      <w:numFmt w:val="lowerLetter"/>
      <w:lvlText w:val="%5."/>
      <w:lvlJc w:val="left"/>
      <w:pPr>
        <w:ind w:left="3949" w:hanging="360"/>
      </w:pPr>
    </w:lvl>
    <w:lvl w:ilvl="5" w:tplc="37AE71F6" w:tentative="1">
      <w:start w:val="1"/>
      <w:numFmt w:val="lowerRoman"/>
      <w:lvlText w:val="%6."/>
      <w:lvlJc w:val="right"/>
      <w:pPr>
        <w:ind w:left="4669" w:hanging="180"/>
      </w:pPr>
    </w:lvl>
    <w:lvl w:ilvl="6" w:tplc="84702C32" w:tentative="1">
      <w:start w:val="1"/>
      <w:numFmt w:val="decimal"/>
      <w:lvlText w:val="%7."/>
      <w:lvlJc w:val="left"/>
      <w:pPr>
        <w:ind w:left="5389" w:hanging="360"/>
      </w:pPr>
    </w:lvl>
    <w:lvl w:ilvl="7" w:tplc="FBDA7D86" w:tentative="1">
      <w:start w:val="1"/>
      <w:numFmt w:val="lowerLetter"/>
      <w:lvlText w:val="%8."/>
      <w:lvlJc w:val="left"/>
      <w:pPr>
        <w:ind w:left="6109" w:hanging="360"/>
      </w:pPr>
    </w:lvl>
    <w:lvl w:ilvl="8" w:tplc="1F42A46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E610C4"/>
    <w:multiLevelType w:val="hybridMultilevel"/>
    <w:tmpl w:val="73AC0444"/>
    <w:lvl w:ilvl="0" w:tplc="EA880F42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2"/>
  </w:num>
  <w:num w:numId="5">
    <w:abstractNumId w:val="1"/>
  </w:num>
  <w:num w:numId="6">
    <w:abstractNumId w:val="15"/>
  </w:num>
  <w:num w:numId="7">
    <w:abstractNumId w:val="0"/>
  </w:num>
  <w:num w:numId="8">
    <w:abstractNumId w:val="9"/>
  </w:num>
  <w:num w:numId="9">
    <w:abstractNumId w:val="21"/>
  </w:num>
  <w:num w:numId="10">
    <w:abstractNumId w:val="11"/>
  </w:num>
  <w:num w:numId="11">
    <w:abstractNumId w:val="4"/>
  </w:num>
  <w:num w:numId="12">
    <w:abstractNumId w:val="14"/>
  </w:num>
  <w:num w:numId="13">
    <w:abstractNumId w:val="3"/>
  </w:num>
  <w:num w:numId="14">
    <w:abstractNumId w:val="18"/>
  </w:num>
  <w:num w:numId="15">
    <w:abstractNumId w:val="5"/>
  </w:num>
  <w:num w:numId="16">
    <w:abstractNumId w:val="20"/>
  </w:num>
  <w:num w:numId="17">
    <w:abstractNumId w:val="13"/>
  </w:num>
  <w:num w:numId="18">
    <w:abstractNumId w:val="7"/>
  </w:num>
  <w:num w:numId="19">
    <w:abstractNumId w:val="10"/>
  </w:num>
  <w:num w:numId="20">
    <w:abstractNumId w:val="17"/>
  </w:num>
  <w:num w:numId="21">
    <w:abstractNumId w:val="19"/>
  </w:num>
  <w:num w:numId="22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1229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F539EA"/>
    <w:rsid w:val="00002D9C"/>
    <w:rsid w:val="000100DE"/>
    <w:rsid w:val="0001134C"/>
    <w:rsid w:val="000230DD"/>
    <w:rsid w:val="000251B5"/>
    <w:rsid w:val="00052C9D"/>
    <w:rsid w:val="00063C0F"/>
    <w:rsid w:val="000644DD"/>
    <w:rsid w:val="00074584"/>
    <w:rsid w:val="00075C9E"/>
    <w:rsid w:val="00080C97"/>
    <w:rsid w:val="000929D5"/>
    <w:rsid w:val="000A3C81"/>
    <w:rsid w:val="000A6BDC"/>
    <w:rsid w:val="000B6726"/>
    <w:rsid w:val="000B7967"/>
    <w:rsid w:val="000C0782"/>
    <w:rsid w:val="000C6CF1"/>
    <w:rsid w:val="000D23D5"/>
    <w:rsid w:val="000D2885"/>
    <w:rsid w:val="000D5663"/>
    <w:rsid w:val="000E65F3"/>
    <w:rsid w:val="000F243C"/>
    <w:rsid w:val="00110AB3"/>
    <w:rsid w:val="00122F78"/>
    <w:rsid w:val="00123FA5"/>
    <w:rsid w:val="0013079C"/>
    <w:rsid w:val="0013304A"/>
    <w:rsid w:val="00142942"/>
    <w:rsid w:val="00145952"/>
    <w:rsid w:val="00150352"/>
    <w:rsid w:val="00150C95"/>
    <w:rsid w:val="00151B0A"/>
    <w:rsid w:val="00170C9C"/>
    <w:rsid w:val="0017483C"/>
    <w:rsid w:val="00177A8D"/>
    <w:rsid w:val="0018717F"/>
    <w:rsid w:val="001874F0"/>
    <w:rsid w:val="001B0136"/>
    <w:rsid w:val="001C367A"/>
    <w:rsid w:val="001D23B3"/>
    <w:rsid w:val="001E0E39"/>
    <w:rsid w:val="001E140E"/>
    <w:rsid w:val="001E3505"/>
    <w:rsid w:val="001F0C93"/>
    <w:rsid w:val="001F0E43"/>
    <w:rsid w:val="001F2A13"/>
    <w:rsid w:val="001F6F80"/>
    <w:rsid w:val="00201B37"/>
    <w:rsid w:val="0020381F"/>
    <w:rsid w:val="00212BEE"/>
    <w:rsid w:val="0022700C"/>
    <w:rsid w:val="00250B3C"/>
    <w:rsid w:val="00251D4F"/>
    <w:rsid w:val="0025694B"/>
    <w:rsid w:val="002612C9"/>
    <w:rsid w:val="00262376"/>
    <w:rsid w:val="00263428"/>
    <w:rsid w:val="0027448C"/>
    <w:rsid w:val="00275EFB"/>
    <w:rsid w:val="002813F2"/>
    <w:rsid w:val="00283E60"/>
    <w:rsid w:val="002854C2"/>
    <w:rsid w:val="002871BD"/>
    <w:rsid w:val="00290A36"/>
    <w:rsid w:val="002A292F"/>
    <w:rsid w:val="002A3AC5"/>
    <w:rsid w:val="002A55FB"/>
    <w:rsid w:val="002A647B"/>
    <w:rsid w:val="002B2AB1"/>
    <w:rsid w:val="002C4DF6"/>
    <w:rsid w:val="002C6810"/>
    <w:rsid w:val="002C7548"/>
    <w:rsid w:val="002F3B75"/>
    <w:rsid w:val="00300C4B"/>
    <w:rsid w:val="0030425B"/>
    <w:rsid w:val="00304528"/>
    <w:rsid w:val="00305F5C"/>
    <w:rsid w:val="00307D76"/>
    <w:rsid w:val="00310F80"/>
    <w:rsid w:val="00315E23"/>
    <w:rsid w:val="003302AF"/>
    <w:rsid w:val="00332674"/>
    <w:rsid w:val="00343713"/>
    <w:rsid w:val="00346B7D"/>
    <w:rsid w:val="003477FD"/>
    <w:rsid w:val="00351A42"/>
    <w:rsid w:val="00360ED2"/>
    <w:rsid w:val="00361A34"/>
    <w:rsid w:val="00377AE3"/>
    <w:rsid w:val="003818AE"/>
    <w:rsid w:val="003B57BC"/>
    <w:rsid w:val="003C410E"/>
    <w:rsid w:val="003D0363"/>
    <w:rsid w:val="003D0D70"/>
    <w:rsid w:val="003D473C"/>
    <w:rsid w:val="003E0C55"/>
    <w:rsid w:val="003E1098"/>
    <w:rsid w:val="003E5399"/>
    <w:rsid w:val="003F2DFC"/>
    <w:rsid w:val="003F6A14"/>
    <w:rsid w:val="00401DC5"/>
    <w:rsid w:val="00422C79"/>
    <w:rsid w:val="004268FE"/>
    <w:rsid w:val="00441791"/>
    <w:rsid w:val="00453D0E"/>
    <w:rsid w:val="00460066"/>
    <w:rsid w:val="00471250"/>
    <w:rsid w:val="00475A9F"/>
    <w:rsid w:val="004A3A2A"/>
    <w:rsid w:val="004A7FA8"/>
    <w:rsid w:val="004B0078"/>
    <w:rsid w:val="004B718B"/>
    <w:rsid w:val="004C25A8"/>
    <w:rsid w:val="004C30FE"/>
    <w:rsid w:val="004C3CA2"/>
    <w:rsid w:val="004C6BC7"/>
    <w:rsid w:val="004C7AA0"/>
    <w:rsid w:val="004D0A2C"/>
    <w:rsid w:val="004D11D7"/>
    <w:rsid w:val="004D2714"/>
    <w:rsid w:val="004E3094"/>
    <w:rsid w:val="004E39DE"/>
    <w:rsid w:val="004E565D"/>
    <w:rsid w:val="004F3A48"/>
    <w:rsid w:val="00501755"/>
    <w:rsid w:val="00505950"/>
    <w:rsid w:val="005147B0"/>
    <w:rsid w:val="005210CC"/>
    <w:rsid w:val="00523CC4"/>
    <w:rsid w:val="005337F3"/>
    <w:rsid w:val="0053612F"/>
    <w:rsid w:val="00543301"/>
    <w:rsid w:val="00543A62"/>
    <w:rsid w:val="00551D5C"/>
    <w:rsid w:val="00554B25"/>
    <w:rsid w:val="0056745C"/>
    <w:rsid w:val="00573CB5"/>
    <w:rsid w:val="00595C6A"/>
    <w:rsid w:val="005A0834"/>
    <w:rsid w:val="005D4941"/>
    <w:rsid w:val="005D4E83"/>
    <w:rsid w:val="005D6B86"/>
    <w:rsid w:val="005E6CEC"/>
    <w:rsid w:val="005F3D8B"/>
    <w:rsid w:val="005F7878"/>
    <w:rsid w:val="0060147B"/>
    <w:rsid w:val="0061259E"/>
    <w:rsid w:val="00613643"/>
    <w:rsid w:val="00617F62"/>
    <w:rsid w:val="00624821"/>
    <w:rsid w:val="006340D2"/>
    <w:rsid w:val="00635B98"/>
    <w:rsid w:val="006430C7"/>
    <w:rsid w:val="00645F04"/>
    <w:rsid w:val="00651879"/>
    <w:rsid w:val="00660423"/>
    <w:rsid w:val="0066620A"/>
    <w:rsid w:val="006676D5"/>
    <w:rsid w:val="006736CA"/>
    <w:rsid w:val="006839F9"/>
    <w:rsid w:val="006943B3"/>
    <w:rsid w:val="006A2C45"/>
    <w:rsid w:val="006A3922"/>
    <w:rsid w:val="006A4385"/>
    <w:rsid w:val="006B02BD"/>
    <w:rsid w:val="006B134F"/>
    <w:rsid w:val="006D5924"/>
    <w:rsid w:val="006E54EB"/>
    <w:rsid w:val="006F07F7"/>
    <w:rsid w:val="006F1BF8"/>
    <w:rsid w:val="006F2B17"/>
    <w:rsid w:val="006F3DE1"/>
    <w:rsid w:val="006F415E"/>
    <w:rsid w:val="006F5AF5"/>
    <w:rsid w:val="00706A81"/>
    <w:rsid w:val="00711D36"/>
    <w:rsid w:val="00714DF2"/>
    <w:rsid w:val="00722D05"/>
    <w:rsid w:val="007374A8"/>
    <w:rsid w:val="0075695C"/>
    <w:rsid w:val="00757DC2"/>
    <w:rsid w:val="007718E3"/>
    <w:rsid w:val="00771AA2"/>
    <w:rsid w:val="007766C0"/>
    <w:rsid w:val="00777B78"/>
    <w:rsid w:val="00783ED5"/>
    <w:rsid w:val="0079701E"/>
    <w:rsid w:val="007970AE"/>
    <w:rsid w:val="007A27E1"/>
    <w:rsid w:val="007A6AF6"/>
    <w:rsid w:val="007B1F51"/>
    <w:rsid w:val="007B51BF"/>
    <w:rsid w:val="007B63B7"/>
    <w:rsid w:val="007C0130"/>
    <w:rsid w:val="007C555E"/>
    <w:rsid w:val="007C7045"/>
    <w:rsid w:val="007F36DB"/>
    <w:rsid w:val="00806DD2"/>
    <w:rsid w:val="0081003C"/>
    <w:rsid w:val="00817CB6"/>
    <w:rsid w:val="008232C3"/>
    <w:rsid w:val="0082686A"/>
    <w:rsid w:val="0083142C"/>
    <w:rsid w:val="00835870"/>
    <w:rsid w:val="008377AC"/>
    <w:rsid w:val="0084586A"/>
    <w:rsid w:val="0084796F"/>
    <w:rsid w:val="0086060E"/>
    <w:rsid w:val="00865765"/>
    <w:rsid w:val="0087222D"/>
    <w:rsid w:val="00874A49"/>
    <w:rsid w:val="008814D0"/>
    <w:rsid w:val="008842C6"/>
    <w:rsid w:val="00886117"/>
    <w:rsid w:val="00887F57"/>
    <w:rsid w:val="00893CAC"/>
    <w:rsid w:val="00894823"/>
    <w:rsid w:val="00895B42"/>
    <w:rsid w:val="008A3A4B"/>
    <w:rsid w:val="008B46E4"/>
    <w:rsid w:val="008C0AAB"/>
    <w:rsid w:val="008C2D88"/>
    <w:rsid w:val="008C543C"/>
    <w:rsid w:val="008D1E53"/>
    <w:rsid w:val="008E287A"/>
    <w:rsid w:val="008E40F2"/>
    <w:rsid w:val="00900A4C"/>
    <w:rsid w:val="009018E2"/>
    <w:rsid w:val="00902581"/>
    <w:rsid w:val="00922BB3"/>
    <w:rsid w:val="00922BF9"/>
    <w:rsid w:val="009242AE"/>
    <w:rsid w:val="00932BEC"/>
    <w:rsid w:val="00936160"/>
    <w:rsid w:val="0094422D"/>
    <w:rsid w:val="00955C17"/>
    <w:rsid w:val="00957CA8"/>
    <w:rsid w:val="009640F7"/>
    <w:rsid w:val="00970A22"/>
    <w:rsid w:val="0097109D"/>
    <w:rsid w:val="00974726"/>
    <w:rsid w:val="009751E6"/>
    <w:rsid w:val="009768F4"/>
    <w:rsid w:val="00985E74"/>
    <w:rsid w:val="00993801"/>
    <w:rsid w:val="00994C9D"/>
    <w:rsid w:val="00996F8D"/>
    <w:rsid w:val="00997A4A"/>
    <w:rsid w:val="009A24BF"/>
    <w:rsid w:val="009A3955"/>
    <w:rsid w:val="009C010D"/>
    <w:rsid w:val="009C0552"/>
    <w:rsid w:val="009C2817"/>
    <w:rsid w:val="009D2652"/>
    <w:rsid w:val="009D3757"/>
    <w:rsid w:val="009E2451"/>
    <w:rsid w:val="009E3C7A"/>
    <w:rsid w:val="009F55B0"/>
    <w:rsid w:val="009F67DC"/>
    <w:rsid w:val="00A01466"/>
    <w:rsid w:val="00A03271"/>
    <w:rsid w:val="00A15E85"/>
    <w:rsid w:val="00A20453"/>
    <w:rsid w:val="00A27CAF"/>
    <w:rsid w:val="00A42234"/>
    <w:rsid w:val="00A4747C"/>
    <w:rsid w:val="00A52DA1"/>
    <w:rsid w:val="00A54E5D"/>
    <w:rsid w:val="00A5556A"/>
    <w:rsid w:val="00A6374F"/>
    <w:rsid w:val="00A67375"/>
    <w:rsid w:val="00A70555"/>
    <w:rsid w:val="00A726F4"/>
    <w:rsid w:val="00A754B7"/>
    <w:rsid w:val="00A90D78"/>
    <w:rsid w:val="00A91256"/>
    <w:rsid w:val="00AA0504"/>
    <w:rsid w:val="00AA0DF3"/>
    <w:rsid w:val="00AA14CB"/>
    <w:rsid w:val="00AB5C23"/>
    <w:rsid w:val="00AC3066"/>
    <w:rsid w:val="00AC41F2"/>
    <w:rsid w:val="00AC4FD7"/>
    <w:rsid w:val="00AC51E7"/>
    <w:rsid w:val="00AD25CA"/>
    <w:rsid w:val="00AD76CD"/>
    <w:rsid w:val="00B027AF"/>
    <w:rsid w:val="00B06721"/>
    <w:rsid w:val="00B12EED"/>
    <w:rsid w:val="00B14730"/>
    <w:rsid w:val="00B1702B"/>
    <w:rsid w:val="00B17B54"/>
    <w:rsid w:val="00B20B4C"/>
    <w:rsid w:val="00B3141D"/>
    <w:rsid w:val="00B34C7D"/>
    <w:rsid w:val="00B44B44"/>
    <w:rsid w:val="00B64FD4"/>
    <w:rsid w:val="00B65A36"/>
    <w:rsid w:val="00B65FA5"/>
    <w:rsid w:val="00B73297"/>
    <w:rsid w:val="00B80456"/>
    <w:rsid w:val="00B85133"/>
    <w:rsid w:val="00B86A45"/>
    <w:rsid w:val="00BA1C79"/>
    <w:rsid w:val="00BA3082"/>
    <w:rsid w:val="00BA70B3"/>
    <w:rsid w:val="00BB1BC6"/>
    <w:rsid w:val="00BB4573"/>
    <w:rsid w:val="00BB4795"/>
    <w:rsid w:val="00BD0290"/>
    <w:rsid w:val="00BD20E4"/>
    <w:rsid w:val="00BE7AB7"/>
    <w:rsid w:val="00BF1872"/>
    <w:rsid w:val="00BF5F2C"/>
    <w:rsid w:val="00C00A29"/>
    <w:rsid w:val="00C0223B"/>
    <w:rsid w:val="00C05B5F"/>
    <w:rsid w:val="00C22E4D"/>
    <w:rsid w:val="00C23A1C"/>
    <w:rsid w:val="00C30E16"/>
    <w:rsid w:val="00C44202"/>
    <w:rsid w:val="00C538A2"/>
    <w:rsid w:val="00C54F0D"/>
    <w:rsid w:val="00C62D63"/>
    <w:rsid w:val="00C64406"/>
    <w:rsid w:val="00C7781F"/>
    <w:rsid w:val="00C806D6"/>
    <w:rsid w:val="00C820F0"/>
    <w:rsid w:val="00C95A9E"/>
    <w:rsid w:val="00C97F8C"/>
    <w:rsid w:val="00CA12EF"/>
    <w:rsid w:val="00CA30E1"/>
    <w:rsid w:val="00CA4B90"/>
    <w:rsid w:val="00CA64E0"/>
    <w:rsid w:val="00CB230F"/>
    <w:rsid w:val="00CB7E96"/>
    <w:rsid w:val="00CC14C3"/>
    <w:rsid w:val="00CC5527"/>
    <w:rsid w:val="00CE2C4F"/>
    <w:rsid w:val="00CE7306"/>
    <w:rsid w:val="00CF5F71"/>
    <w:rsid w:val="00CF6B37"/>
    <w:rsid w:val="00D0351E"/>
    <w:rsid w:val="00D0439E"/>
    <w:rsid w:val="00D1440B"/>
    <w:rsid w:val="00D22B55"/>
    <w:rsid w:val="00D2599A"/>
    <w:rsid w:val="00D34349"/>
    <w:rsid w:val="00D428D0"/>
    <w:rsid w:val="00D434DA"/>
    <w:rsid w:val="00D4481A"/>
    <w:rsid w:val="00D47B02"/>
    <w:rsid w:val="00D5066B"/>
    <w:rsid w:val="00D50F92"/>
    <w:rsid w:val="00D54FCB"/>
    <w:rsid w:val="00D657C2"/>
    <w:rsid w:val="00D67776"/>
    <w:rsid w:val="00D81231"/>
    <w:rsid w:val="00D842A9"/>
    <w:rsid w:val="00DA04F3"/>
    <w:rsid w:val="00DA23FC"/>
    <w:rsid w:val="00DA76D8"/>
    <w:rsid w:val="00DB56DB"/>
    <w:rsid w:val="00DC3207"/>
    <w:rsid w:val="00DC67A5"/>
    <w:rsid w:val="00DC6E72"/>
    <w:rsid w:val="00DD1242"/>
    <w:rsid w:val="00DE4915"/>
    <w:rsid w:val="00DE4A4E"/>
    <w:rsid w:val="00DF30B7"/>
    <w:rsid w:val="00DF41FA"/>
    <w:rsid w:val="00DF5985"/>
    <w:rsid w:val="00E01141"/>
    <w:rsid w:val="00E15A6E"/>
    <w:rsid w:val="00E2362F"/>
    <w:rsid w:val="00E26AD7"/>
    <w:rsid w:val="00E27A61"/>
    <w:rsid w:val="00E73FA6"/>
    <w:rsid w:val="00E95EE9"/>
    <w:rsid w:val="00EA0194"/>
    <w:rsid w:val="00EA76D4"/>
    <w:rsid w:val="00EA7DD6"/>
    <w:rsid w:val="00EB15E4"/>
    <w:rsid w:val="00EB1DF7"/>
    <w:rsid w:val="00EB4A89"/>
    <w:rsid w:val="00EC545C"/>
    <w:rsid w:val="00ED022B"/>
    <w:rsid w:val="00ED36A7"/>
    <w:rsid w:val="00ED3B7C"/>
    <w:rsid w:val="00F02F43"/>
    <w:rsid w:val="00F07074"/>
    <w:rsid w:val="00F225F7"/>
    <w:rsid w:val="00F25F06"/>
    <w:rsid w:val="00F27C6B"/>
    <w:rsid w:val="00F37FA8"/>
    <w:rsid w:val="00F40230"/>
    <w:rsid w:val="00F4507E"/>
    <w:rsid w:val="00F539EA"/>
    <w:rsid w:val="00F60E2E"/>
    <w:rsid w:val="00F65935"/>
    <w:rsid w:val="00F65E4F"/>
    <w:rsid w:val="00F721B6"/>
    <w:rsid w:val="00F7779B"/>
    <w:rsid w:val="00F900C9"/>
    <w:rsid w:val="00F956AD"/>
    <w:rsid w:val="00FA1475"/>
    <w:rsid w:val="00FA1B24"/>
    <w:rsid w:val="00FA52C7"/>
    <w:rsid w:val="00FA75A4"/>
    <w:rsid w:val="00FB26FC"/>
    <w:rsid w:val="00FB2C66"/>
    <w:rsid w:val="00FB7726"/>
    <w:rsid w:val="00FD1131"/>
    <w:rsid w:val="00FD2656"/>
    <w:rsid w:val="00FD2D5C"/>
    <w:rsid w:val="00FD51B0"/>
    <w:rsid w:val="00FD56AC"/>
    <w:rsid w:val="00FD68BB"/>
    <w:rsid w:val="00FE0456"/>
    <w:rsid w:val="00FF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EA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F539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20">
    <w:name w:val="heading 2"/>
    <w:basedOn w:val="a0"/>
    <w:next w:val="a0"/>
    <w:link w:val="21"/>
    <w:uiPriority w:val="9"/>
    <w:unhideWhenUsed/>
    <w:qFormat/>
    <w:rsid w:val="00F539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F539EA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9">
    <w:name w:val="heading 9"/>
    <w:basedOn w:val="a0"/>
    <w:next w:val="a0"/>
    <w:link w:val="90"/>
    <w:qFormat/>
    <w:rsid w:val="00F539EA"/>
    <w:pPr>
      <w:spacing w:before="240" w:after="60"/>
      <w:outlineLvl w:val="8"/>
    </w:pPr>
    <w:rPr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539EA"/>
    <w:rPr>
      <w:rFonts w:ascii="Cambria" w:eastAsia="Times New Roman" w:hAnsi="Cambria" w:cs="Times New Roman"/>
      <w:b/>
      <w:bCs/>
      <w:color w:val="365F91"/>
      <w:sz w:val="20"/>
      <w:szCs w:val="20"/>
      <w:lang w:val="en-GB"/>
    </w:rPr>
  </w:style>
  <w:style w:type="character" w:customStyle="1" w:styleId="21">
    <w:name w:val="Заголовок 2 Знак"/>
    <w:link w:val="20"/>
    <w:uiPriority w:val="9"/>
    <w:rsid w:val="00F539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link w:val="3"/>
    <w:rsid w:val="00F539EA"/>
    <w:rPr>
      <w:rFonts w:ascii="Cambria" w:eastAsia="Times New Roman" w:hAnsi="Cambria" w:cs="Times New Roman"/>
      <w:b/>
      <w:bCs/>
      <w:color w:val="4F81BD"/>
    </w:rPr>
  </w:style>
  <w:style w:type="character" w:customStyle="1" w:styleId="90">
    <w:name w:val="Заголовок 9 Знак"/>
    <w:link w:val="9"/>
    <w:rsid w:val="00F539EA"/>
    <w:rPr>
      <w:rFonts w:ascii="Arial" w:eastAsia="Times New Roman" w:hAnsi="Arial" w:cs="Times New Roman"/>
      <w:sz w:val="20"/>
      <w:szCs w:val="20"/>
      <w:lang w:val="en-GB"/>
    </w:rPr>
  </w:style>
  <w:style w:type="character" w:styleId="a4">
    <w:name w:val="page number"/>
    <w:basedOn w:val="a1"/>
    <w:rsid w:val="00F539EA"/>
  </w:style>
  <w:style w:type="paragraph" w:styleId="a5">
    <w:name w:val="header"/>
    <w:basedOn w:val="a0"/>
    <w:link w:val="a6"/>
    <w:uiPriority w:val="99"/>
    <w:rsid w:val="00F539EA"/>
    <w:pPr>
      <w:tabs>
        <w:tab w:val="center" w:pos="4153"/>
        <w:tab w:val="right" w:pos="8306"/>
      </w:tabs>
    </w:pPr>
    <w:rPr>
      <w:sz w:val="20"/>
    </w:rPr>
  </w:style>
  <w:style w:type="character" w:customStyle="1" w:styleId="a6">
    <w:name w:val="Верхний колонтитул Знак"/>
    <w:link w:val="a5"/>
    <w:uiPriority w:val="99"/>
    <w:rsid w:val="00F539EA"/>
    <w:rPr>
      <w:rFonts w:ascii="Arial" w:eastAsia="Times New Roman" w:hAnsi="Arial" w:cs="Times New Roman"/>
      <w:szCs w:val="24"/>
      <w:lang w:val="en-GB"/>
    </w:rPr>
  </w:style>
  <w:style w:type="paragraph" w:styleId="a7">
    <w:name w:val="footer"/>
    <w:basedOn w:val="a0"/>
    <w:link w:val="a8"/>
    <w:uiPriority w:val="99"/>
    <w:rsid w:val="00F539EA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F539EA"/>
    <w:rPr>
      <w:rFonts w:ascii="Arial" w:eastAsia="Times New Roman" w:hAnsi="Arial" w:cs="Times New Roman"/>
      <w:szCs w:val="24"/>
      <w:lang w:val="en-GB"/>
    </w:rPr>
  </w:style>
  <w:style w:type="paragraph" w:customStyle="1" w:styleId="Covertitle">
    <w:name w:val="Cover title"/>
    <w:rsid w:val="00F539EA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NESNormal">
    <w:name w:val="NES Normal"/>
    <w:basedOn w:val="a0"/>
    <w:link w:val="NESNormalChar"/>
    <w:autoRedefine/>
    <w:rsid w:val="00F539EA"/>
    <w:pPr>
      <w:spacing w:after="120" w:line="360" w:lineRule="auto"/>
    </w:pPr>
    <w:rPr>
      <w:b/>
      <w:iCs/>
      <w:sz w:val="28"/>
      <w:szCs w:val="28"/>
    </w:rPr>
  </w:style>
  <w:style w:type="character" w:customStyle="1" w:styleId="NESNormalChar">
    <w:name w:val="NES Normal Char"/>
    <w:link w:val="NESNormal"/>
    <w:rsid w:val="00F539EA"/>
    <w:rPr>
      <w:rFonts w:ascii="Arial" w:eastAsia="Times New Roman" w:hAnsi="Arial" w:cs="Times New Roman"/>
      <w:b/>
      <w:iCs/>
      <w:sz w:val="28"/>
      <w:szCs w:val="28"/>
    </w:rPr>
  </w:style>
  <w:style w:type="paragraph" w:customStyle="1" w:styleId="NESBullet1">
    <w:name w:val="NES Bullet 1"/>
    <w:basedOn w:val="a0"/>
    <w:next w:val="NESNormal"/>
    <w:rsid w:val="00F539EA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paragraph" w:customStyle="1" w:styleId="NESHeading2">
    <w:name w:val="NES Heading 2"/>
    <w:basedOn w:val="1"/>
    <w:next w:val="NESNormal"/>
    <w:link w:val="NESHeading2CharChar"/>
    <w:autoRedefine/>
    <w:rsid w:val="00F539EA"/>
    <w:pPr>
      <w:keepNext w:val="0"/>
      <w:keepLines w:val="0"/>
      <w:spacing w:before="0" w:line="240" w:lineRule="auto"/>
      <w:jc w:val="both"/>
    </w:pPr>
    <w:rPr>
      <w:rFonts w:ascii="Times New Roman" w:hAnsi="Times New Roman"/>
      <w:bCs w:val="0"/>
      <w:color w:val="000000"/>
      <w:sz w:val="28"/>
      <w:szCs w:val="28"/>
      <w:lang w:val="kk-KZ"/>
    </w:rPr>
  </w:style>
  <w:style w:type="character" w:customStyle="1" w:styleId="NESHeading2CharChar">
    <w:name w:val="NES Heading 2 Char Char"/>
    <w:link w:val="NESHeading2"/>
    <w:rsid w:val="00F539EA"/>
    <w:rPr>
      <w:rFonts w:ascii="Times New Roman" w:eastAsia="Times New Roman" w:hAnsi="Times New Roman" w:cs="Times New Roman"/>
      <w:b/>
      <w:color w:val="000000"/>
      <w:sz w:val="28"/>
      <w:szCs w:val="28"/>
      <w:lang w:val="kk-KZ"/>
    </w:rPr>
  </w:style>
  <w:style w:type="character" w:customStyle="1" w:styleId="hps">
    <w:name w:val="hps"/>
    <w:basedOn w:val="a1"/>
    <w:rsid w:val="00F539EA"/>
  </w:style>
  <w:style w:type="paragraph" w:styleId="a9">
    <w:name w:val="Normal (Web)"/>
    <w:basedOn w:val="a0"/>
    <w:unhideWhenUsed/>
    <w:rsid w:val="00F539E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NESSec16Subject">
    <w:name w:val="NES Sec16 Subject"/>
    <w:basedOn w:val="a0"/>
    <w:autoRedefine/>
    <w:rsid w:val="00F539EA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styleId="aa">
    <w:name w:val="No Spacing"/>
    <w:uiPriority w:val="1"/>
    <w:qFormat/>
    <w:rsid w:val="00F539EA"/>
    <w:rPr>
      <w:sz w:val="22"/>
      <w:szCs w:val="22"/>
      <w:lang w:eastAsia="en-US"/>
    </w:rPr>
  </w:style>
  <w:style w:type="paragraph" w:customStyle="1" w:styleId="Default">
    <w:name w:val="Default"/>
    <w:rsid w:val="00F539E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b">
    <w:name w:val="Balloon Text"/>
    <w:basedOn w:val="a0"/>
    <w:link w:val="ac"/>
    <w:uiPriority w:val="99"/>
    <w:semiHidden/>
    <w:unhideWhenUsed/>
    <w:rsid w:val="00F539E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539EA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SectionTitle">
    <w:name w:val="Section Title"/>
    <w:basedOn w:val="a0"/>
    <w:next w:val="a0"/>
    <w:rsid w:val="00F539EA"/>
    <w:pPr>
      <w:numPr>
        <w:numId w:val="2"/>
      </w:numPr>
      <w:tabs>
        <w:tab w:val="left" w:pos="284"/>
      </w:tabs>
      <w:spacing w:before="240"/>
    </w:pPr>
    <w:rPr>
      <w:b/>
      <w:lang w:val="kk-KZ"/>
    </w:rPr>
  </w:style>
  <w:style w:type="paragraph" w:customStyle="1" w:styleId="SectionTitle1">
    <w:name w:val="Section Title 1"/>
    <w:basedOn w:val="a0"/>
    <w:rsid w:val="00F539EA"/>
    <w:pPr>
      <w:numPr>
        <w:ilvl w:val="1"/>
        <w:numId w:val="2"/>
      </w:numPr>
    </w:pPr>
    <w:rPr>
      <w:lang w:val="kk-KZ"/>
    </w:rPr>
  </w:style>
  <w:style w:type="paragraph" w:customStyle="1" w:styleId="SectionTitle2">
    <w:name w:val="Section Title 2"/>
    <w:basedOn w:val="a0"/>
    <w:rsid w:val="00F539EA"/>
    <w:pPr>
      <w:numPr>
        <w:ilvl w:val="2"/>
        <w:numId w:val="2"/>
      </w:numPr>
    </w:pPr>
    <w:rPr>
      <w:lang w:val="kk-KZ"/>
    </w:rPr>
  </w:style>
  <w:style w:type="paragraph" w:styleId="11">
    <w:name w:val="toc 1"/>
    <w:basedOn w:val="a0"/>
    <w:next w:val="a0"/>
    <w:autoRedefine/>
    <w:uiPriority w:val="39"/>
    <w:unhideWhenUsed/>
    <w:qFormat/>
    <w:rsid w:val="00F539EA"/>
    <w:pPr>
      <w:tabs>
        <w:tab w:val="left" w:pos="440"/>
        <w:tab w:val="right" w:pos="9214"/>
      </w:tabs>
      <w:spacing w:line="360" w:lineRule="auto"/>
    </w:pPr>
    <w:rPr>
      <w:rFonts w:ascii="Times New Roman" w:hAnsi="Times New Roman"/>
      <w:noProof/>
      <w:sz w:val="24"/>
      <w:lang w:val="kk-KZ"/>
    </w:rPr>
  </w:style>
  <w:style w:type="character" w:styleId="ad">
    <w:name w:val="Hyperlink"/>
    <w:uiPriority w:val="99"/>
    <w:unhideWhenUsed/>
    <w:rsid w:val="00F539EA"/>
    <w:rPr>
      <w:color w:val="0000FF"/>
      <w:u w:val="single"/>
    </w:rPr>
  </w:style>
  <w:style w:type="paragraph" w:styleId="22">
    <w:name w:val="toc 2"/>
    <w:basedOn w:val="a0"/>
    <w:next w:val="a0"/>
    <w:autoRedefine/>
    <w:uiPriority w:val="39"/>
    <w:unhideWhenUsed/>
    <w:qFormat/>
    <w:rsid w:val="00F539EA"/>
    <w:pPr>
      <w:tabs>
        <w:tab w:val="right" w:pos="9628"/>
      </w:tabs>
      <w:spacing w:line="276" w:lineRule="auto"/>
      <w:ind w:left="220" w:hanging="220"/>
    </w:pPr>
  </w:style>
  <w:style w:type="character" w:styleId="ae">
    <w:name w:val="annotation reference"/>
    <w:uiPriority w:val="99"/>
    <w:semiHidden/>
    <w:unhideWhenUsed/>
    <w:rsid w:val="00F539EA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F539EA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F539EA"/>
    <w:rPr>
      <w:rFonts w:ascii="Arial" w:eastAsia="Times New Roman" w:hAnsi="Arial" w:cs="Times New Roman"/>
      <w:sz w:val="20"/>
      <w:szCs w:val="20"/>
      <w:lang w:val="en-GB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39E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F539EA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3">
    <w:name w:val="List Paragraph"/>
    <w:basedOn w:val="a0"/>
    <w:link w:val="af4"/>
    <w:uiPriority w:val="34"/>
    <w:qFormat/>
    <w:rsid w:val="00F539EA"/>
    <w:pPr>
      <w:ind w:left="708"/>
    </w:pPr>
    <w:rPr>
      <w:sz w:val="20"/>
    </w:rPr>
  </w:style>
  <w:style w:type="character" w:customStyle="1" w:styleId="af4">
    <w:name w:val="Абзац списка Знак"/>
    <w:link w:val="af3"/>
    <w:uiPriority w:val="34"/>
    <w:locked/>
    <w:rsid w:val="00F539EA"/>
    <w:rPr>
      <w:rFonts w:ascii="Arial" w:eastAsia="Times New Roman" w:hAnsi="Arial" w:cs="Times New Roman"/>
      <w:szCs w:val="24"/>
      <w:lang w:val="en-GB"/>
    </w:rPr>
  </w:style>
  <w:style w:type="table" w:styleId="af5">
    <w:name w:val="Table Grid"/>
    <w:basedOn w:val="a2"/>
    <w:uiPriority w:val="59"/>
    <w:rsid w:val="00F539EA"/>
    <w:pPr>
      <w:widowControl w:val="0"/>
      <w:spacing w:line="260" w:lineRule="exac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llBullet">
    <w:name w:val="Cell Bullet"/>
    <w:basedOn w:val="a0"/>
    <w:rsid w:val="00F539EA"/>
    <w:pPr>
      <w:numPr>
        <w:numId w:val="3"/>
      </w:numPr>
    </w:pPr>
    <w:rPr>
      <w:lang w:eastAsia="ru-RU"/>
    </w:rPr>
  </w:style>
  <w:style w:type="character" w:styleId="af6">
    <w:name w:val="Emphasis"/>
    <w:uiPriority w:val="99"/>
    <w:qFormat/>
    <w:rsid w:val="00F539EA"/>
    <w:rPr>
      <w:rFonts w:cs="Times New Roman"/>
      <w:i/>
    </w:rPr>
  </w:style>
  <w:style w:type="paragraph" w:styleId="af7">
    <w:name w:val="Revision"/>
    <w:hidden/>
    <w:uiPriority w:val="99"/>
    <w:semiHidden/>
    <w:rsid w:val="00F539EA"/>
    <w:rPr>
      <w:rFonts w:eastAsia="Times New Roman"/>
      <w:sz w:val="22"/>
      <w:szCs w:val="22"/>
    </w:rPr>
  </w:style>
  <w:style w:type="paragraph" w:styleId="af8">
    <w:name w:val="TOC Heading"/>
    <w:basedOn w:val="1"/>
    <w:next w:val="a0"/>
    <w:uiPriority w:val="39"/>
    <w:semiHidden/>
    <w:unhideWhenUsed/>
    <w:qFormat/>
    <w:rsid w:val="00F539EA"/>
    <w:pPr>
      <w:widowControl/>
      <w:spacing w:line="276" w:lineRule="auto"/>
      <w:outlineLvl w:val="9"/>
    </w:pPr>
    <w:rPr>
      <w:sz w:val="28"/>
      <w:szCs w:val="28"/>
      <w:lang w:val="ru-RU"/>
    </w:rPr>
  </w:style>
  <w:style w:type="character" w:customStyle="1" w:styleId="CharChar2">
    <w:name w:val="Char Char2"/>
    <w:rsid w:val="00F539EA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F539EA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F539EA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539EA"/>
    <w:pPr>
      <w:ind w:left="1004" w:hanging="720"/>
    </w:pPr>
    <w:rPr>
      <w:lang w:eastAsia="ru-RU"/>
    </w:rPr>
  </w:style>
  <w:style w:type="paragraph" w:customStyle="1" w:styleId="FieldData">
    <w:name w:val="Field Data"/>
    <w:basedOn w:val="3"/>
    <w:rsid w:val="00F539EA"/>
    <w:pPr>
      <w:keepNext w:val="0"/>
      <w:keepLines w:val="0"/>
      <w:widowControl w:val="0"/>
      <w:spacing w:before="220" w:line="220" w:lineRule="exact"/>
    </w:pPr>
    <w:rPr>
      <w:rFonts w:ascii="Arial" w:hAnsi="Arial"/>
      <w:color w:val="auto"/>
      <w:szCs w:val="26"/>
    </w:rPr>
  </w:style>
  <w:style w:type="paragraph" w:customStyle="1" w:styleId="FieldTitle">
    <w:name w:val="Field Title"/>
    <w:basedOn w:val="a0"/>
    <w:rsid w:val="00F539EA"/>
    <w:pPr>
      <w:spacing w:before="220" w:line="220" w:lineRule="exact"/>
    </w:pPr>
    <w:rPr>
      <w:lang w:eastAsia="ru-RU"/>
    </w:rPr>
  </w:style>
  <w:style w:type="paragraph" w:customStyle="1" w:styleId="Spacer">
    <w:name w:val="Spacer"/>
    <w:basedOn w:val="a0"/>
    <w:rsid w:val="00F539EA"/>
    <w:pPr>
      <w:spacing w:after="210"/>
      <w:ind w:left="794"/>
    </w:pPr>
    <w:rPr>
      <w:lang w:eastAsia="ru-RU"/>
    </w:rPr>
  </w:style>
  <w:style w:type="paragraph" w:customStyle="1" w:styleId="Confidential">
    <w:name w:val="Confidential"/>
    <w:basedOn w:val="a0"/>
    <w:rsid w:val="00F539EA"/>
    <w:pPr>
      <w:spacing w:line="240" w:lineRule="auto"/>
    </w:pPr>
    <w:rPr>
      <w:color w:val="808080"/>
      <w:sz w:val="16"/>
      <w:szCs w:val="16"/>
      <w:lang w:eastAsia="ru-RU"/>
    </w:rPr>
  </w:style>
  <w:style w:type="paragraph" w:customStyle="1" w:styleId="Page1Date">
    <w:name w:val="Page 1 Date"/>
    <w:basedOn w:val="Page1Heading"/>
    <w:rsid w:val="00F539EA"/>
    <w:rPr>
      <w:b w:val="0"/>
    </w:rPr>
  </w:style>
  <w:style w:type="paragraph" w:customStyle="1" w:styleId="Page1Heading">
    <w:name w:val="Page 1 Heading"/>
    <w:basedOn w:val="a0"/>
    <w:rsid w:val="00F539EA"/>
    <w:pPr>
      <w:spacing w:line="240" w:lineRule="auto"/>
    </w:pPr>
    <w:rPr>
      <w:b/>
      <w:sz w:val="34"/>
      <w:lang w:eastAsia="ru-RU"/>
    </w:rPr>
  </w:style>
  <w:style w:type="paragraph" w:styleId="a">
    <w:name w:val="List Bullet"/>
    <w:basedOn w:val="a0"/>
    <w:autoRedefine/>
    <w:rsid w:val="00F539EA"/>
    <w:pPr>
      <w:numPr>
        <w:numId w:val="5"/>
      </w:numPr>
      <w:tabs>
        <w:tab w:val="clear" w:pos="360"/>
        <w:tab w:val="num" w:pos="180"/>
      </w:tabs>
      <w:spacing w:after="40"/>
      <w:ind w:left="180" w:hanging="180"/>
    </w:pPr>
    <w:rPr>
      <w:lang w:eastAsia="ru-RU"/>
    </w:rPr>
  </w:style>
  <w:style w:type="paragraph" w:customStyle="1" w:styleId="Header1blue">
    <w:name w:val="Header 1 blue"/>
    <w:rsid w:val="00F539EA"/>
    <w:rPr>
      <w:rFonts w:ascii="Arial" w:eastAsia="Times New Roman" w:hAnsi="Arial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F539EA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F539EA"/>
    <w:pPr>
      <w:ind w:left="720"/>
    </w:pPr>
    <w:rPr>
      <w:rFonts w:ascii="Arial" w:eastAsia="Times New Roman" w:hAnsi="Arial"/>
      <w:sz w:val="22"/>
      <w:szCs w:val="22"/>
      <w:lang w:val="en-GB"/>
    </w:rPr>
  </w:style>
  <w:style w:type="paragraph" w:customStyle="1" w:styleId="1sectiontitleblue">
    <w:name w:val="1. section title blue"/>
    <w:basedOn w:val="SectionTitle"/>
    <w:rsid w:val="00F539EA"/>
    <w:pPr>
      <w:numPr>
        <w:numId w:val="6"/>
      </w:numPr>
      <w:spacing w:after="240" w:line="288" w:lineRule="auto"/>
    </w:pPr>
    <w:rPr>
      <w:b w:val="0"/>
      <w:color w:val="0066CC"/>
      <w:sz w:val="32"/>
      <w:szCs w:val="32"/>
      <w:lang w:val="en-GB" w:eastAsia="ru-RU"/>
    </w:rPr>
  </w:style>
  <w:style w:type="paragraph" w:styleId="2">
    <w:name w:val="List Bullet 2"/>
    <w:aliases w:val="Factsheet Bullet List"/>
    <w:basedOn w:val="a0"/>
    <w:uiPriority w:val="99"/>
    <w:unhideWhenUsed/>
    <w:qFormat/>
    <w:rsid w:val="00F539EA"/>
    <w:pPr>
      <w:numPr>
        <w:numId w:val="7"/>
      </w:numPr>
      <w:contextualSpacing/>
    </w:pPr>
    <w:rPr>
      <w:lang w:eastAsia="ru-RU"/>
    </w:rPr>
  </w:style>
  <w:style w:type="paragraph" w:customStyle="1" w:styleId="FactsheetHeader">
    <w:name w:val="Factsheet Header"/>
    <w:basedOn w:val="a0"/>
    <w:autoRedefine/>
    <w:qFormat/>
    <w:rsid w:val="00F539EA"/>
    <w:pPr>
      <w:widowControl/>
      <w:spacing w:line="240" w:lineRule="auto"/>
    </w:pPr>
    <w:rPr>
      <w:b/>
      <w:color w:val="0065BD"/>
      <w:sz w:val="32"/>
      <w:lang w:eastAsia="ru-RU"/>
    </w:rPr>
  </w:style>
  <w:style w:type="paragraph" w:customStyle="1" w:styleId="Factsheetsubheader1">
    <w:name w:val="Factsheet subheader 1"/>
    <w:basedOn w:val="FactsheetHeader"/>
    <w:autoRedefine/>
    <w:qFormat/>
    <w:rsid w:val="00F539EA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F539EA"/>
    <w:pPr>
      <w:spacing w:before="180" w:after="180" w:line="240" w:lineRule="exact"/>
    </w:pPr>
    <w:rPr>
      <w:rFonts w:ascii="Arial" w:eastAsia="Times New Roman" w:hAnsi="Arial"/>
      <w:szCs w:val="24"/>
      <w:lang w:val="en-GB"/>
    </w:rPr>
  </w:style>
  <w:style w:type="paragraph" w:styleId="af9">
    <w:name w:val="footnote text"/>
    <w:basedOn w:val="a0"/>
    <w:link w:val="afa"/>
    <w:semiHidden/>
    <w:unhideWhenUsed/>
    <w:rsid w:val="00F539EA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a">
    <w:name w:val="Текст сноски Знак"/>
    <w:link w:val="af9"/>
    <w:semiHidden/>
    <w:rsid w:val="00F539EA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footnote reference"/>
    <w:semiHidden/>
    <w:unhideWhenUsed/>
    <w:rsid w:val="00F539EA"/>
    <w:rPr>
      <w:vertAlign w:val="superscript"/>
    </w:rPr>
  </w:style>
  <w:style w:type="paragraph" w:customStyle="1" w:styleId="12">
    <w:name w:val="Абзац списка1"/>
    <w:basedOn w:val="a0"/>
    <w:uiPriority w:val="34"/>
    <w:qFormat/>
    <w:rsid w:val="00F539EA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character" w:styleId="afc">
    <w:name w:val="Strong"/>
    <w:qFormat/>
    <w:rsid w:val="00F539EA"/>
    <w:rPr>
      <w:b/>
      <w:bCs/>
    </w:rPr>
  </w:style>
  <w:style w:type="paragraph" w:customStyle="1" w:styleId="BasicParagraph">
    <w:name w:val="[Basic Paragraph]"/>
    <w:basedOn w:val="a0"/>
    <w:rsid w:val="00F539EA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ru-RU" w:eastAsia="ru-RU"/>
    </w:rPr>
  </w:style>
  <w:style w:type="paragraph" w:customStyle="1" w:styleId="AssignmentTemplate">
    <w:name w:val="AssignmentTemplate"/>
    <w:basedOn w:val="9"/>
    <w:rsid w:val="00F539EA"/>
    <w:pPr>
      <w:widowControl/>
      <w:spacing w:line="240" w:lineRule="auto"/>
    </w:pPr>
    <w:rPr>
      <w:b/>
    </w:rPr>
  </w:style>
  <w:style w:type="character" w:styleId="afd">
    <w:name w:val="FollowedHyperlink"/>
    <w:uiPriority w:val="99"/>
    <w:semiHidden/>
    <w:unhideWhenUsed/>
    <w:rsid w:val="00F539EA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unhideWhenUsed/>
    <w:qFormat/>
    <w:rsid w:val="00F539EA"/>
    <w:pPr>
      <w:widowControl/>
      <w:spacing w:after="100" w:line="276" w:lineRule="auto"/>
      <w:ind w:left="440"/>
    </w:pPr>
    <w:rPr>
      <w:rFonts w:ascii="Calibri" w:hAnsi="Calibri"/>
      <w:szCs w:val="22"/>
      <w:lang w:val="ru-RU" w:eastAsia="ru-RU"/>
    </w:rPr>
  </w:style>
  <w:style w:type="table" w:customStyle="1" w:styleId="13">
    <w:name w:val="Сетка таблицы1"/>
    <w:basedOn w:val="a2"/>
    <w:next w:val="af5"/>
    <w:uiPriority w:val="59"/>
    <w:rsid w:val="00F53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rsid w:val="00771AA2"/>
    <w:rPr>
      <w:rFonts w:eastAsia="Times New Roman"/>
      <w:sz w:val="22"/>
      <w:szCs w:val="22"/>
      <w:lang w:eastAsia="en-US"/>
    </w:rPr>
  </w:style>
  <w:style w:type="character" w:customStyle="1" w:styleId="15">
    <w:name w:val="Стиль1 Знак"/>
    <w:link w:val="16"/>
    <w:locked/>
    <w:rsid w:val="00993801"/>
    <w:rPr>
      <w:rFonts w:ascii="Arial" w:hAnsi="Arial" w:cs="Arial"/>
      <w:color w:val="000000"/>
      <w:lang w:val="en-GB" w:eastAsia="en-US"/>
    </w:rPr>
  </w:style>
  <w:style w:type="paragraph" w:customStyle="1" w:styleId="16">
    <w:name w:val="Стиль1"/>
    <w:basedOn w:val="a0"/>
    <w:link w:val="15"/>
    <w:qFormat/>
    <w:rsid w:val="00993801"/>
    <w:pPr>
      <w:spacing w:line="276" w:lineRule="auto"/>
      <w:ind w:firstLine="720"/>
      <w:jc w:val="both"/>
    </w:pPr>
    <w:rPr>
      <w:rFonts w:eastAsia="Calibri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52</Pages>
  <Words>12122</Words>
  <Characters>69101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2016-12-12T13:44:00Z</cp:lastPrinted>
  <dcterms:created xsi:type="dcterms:W3CDTF">2016-12-12T11:58:00Z</dcterms:created>
  <dcterms:modified xsi:type="dcterms:W3CDTF">2016-12-19T09:43:00Z</dcterms:modified>
</cp:coreProperties>
</file>