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C450" w14:textId="50A21001" w:rsidR="00242D6C" w:rsidRPr="00242D6C" w:rsidRDefault="00242D6C" w:rsidP="00242D6C">
      <w:pPr>
        <w:pStyle w:val="1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242D6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kk-KZ"/>
        </w:rPr>
        <w:t xml:space="preserve">                                                                            </w:t>
      </w:r>
      <w:r w:rsidRPr="00242D6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БЕКІТЕМІН:</w:t>
      </w:r>
    </w:p>
    <w:p w14:paraId="1A8BF16E" w14:textId="77777777" w:rsidR="00242D6C" w:rsidRPr="00242D6C" w:rsidRDefault="00242D6C" w:rsidP="00242D6C">
      <w:pPr>
        <w:pStyle w:val="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42D6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«Қарлығаш» бөбекжайының </w:t>
      </w:r>
    </w:p>
    <w:p w14:paraId="05B9BD91" w14:textId="77777777" w:rsidR="00242D6C" w:rsidRPr="00242D6C" w:rsidRDefault="00242D6C" w:rsidP="00242D6C">
      <w:pPr>
        <w:pStyle w:val="1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kk-KZ"/>
        </w:rPr>
      </w:pPr>
      <w:r w:rsidRPr="00242D6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Директоры          </w:t>
      </w:r>
      <w:r w:rsidRPr="00242D6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kk-KZ"/>
        </w:rPr>
        <w:t xml:space="preserve"> Кадина К.З.</w:t>
      </w:r>
    </w:p>
    <w:p w14:paraId="41AA046B" w14:textId="77777777" w:rsidR="00242D6C" w:rsidRDefault="00242D6C" w:rsidP="00242D6C">
      <w:pPr>
        <w:pStyle w:val="1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278652C" w14:textId="5476EBFD" w:rsidR="00242D6C" w:rsidRDefault="00242D6C" w:rsidP="00242D6C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оқу жылына психолог жұмысының жылдық жоспары</w:t>
      </w:r>
    </w:p>
    <w:p w14:paraId="4FCE1CD4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134D4AC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Психологиялық қызметтің мақсаты:</w:t>
      </w:r>
    </w:p>
    <w:p w14:paraId="52CF944A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педагогтер мен отбасы арасындағы қолайлы қарым-қатынас жағдайында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бала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лардың салауатты психологиялық қызмет етуі мен дамуына ықпал ету; психологиялық мәдениетін арттыру.</w:t>
      </w:r>
    </w:p>
    <w:p w14:paraId="0078B181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Тапсырмалар:</w:t>
      </w:r>
    </w:p>
    <w:p w14:paraId="313E5471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мектеп жасына дейінгі балалардың құрдастар арасында бейімделуі мен әлеуметтенуі үшін жағдай жасау;</w:t>
      </w:r>
    </w:p>
    <w:p w14:paraId="3F3A3DD5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мектеп жасына дейінгі балалардың эмоционалдық интеллектін дамыту;</w:t>
      </w:r>
    </w:p>
    <w:p w14:paraId="3862DDFF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ата-ананың баламен қарым-қатынасындағы мінез-құлық қатынасын түзету;</w:t>
      </w:r>
    </w:p>
    <w:p w14:paraId="43EB580D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Жеке бейімділіктерін түзету және педагогтердің өзін-өзі реттеу мотивтерін ынталандыру.</w:t>
      </w:r>
    </w:p>
    <w:p w14:paraId="369DD173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735" w:type="dxa"/>
        <w:tblInd w:w="-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5143"/>
        <w:gridCol w:w="65"/>
        <w:gridCol w:w="3718"/>
      </w:tblGrid>
      <w:tr w:rsidR="00242D6C" w14:paraId="1859A23A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903BD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№/</w:t>
            </w:r>
          </w:p>
          <w:p w14:paraId="4091572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C8754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Шарасы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486BB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Өткізу мерзімі (аталған оқу жылында)</w:t>
            </w:r>
          </w:p>
        </w:tc>
      </w:tr>
      <w:tr w:rsidR="00242D6C" w14:paraId="66241BFE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B1550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17ABB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Құжаттамамен жұмыс</w:t>
            </w:r>
          </w:p>
        </w:tc>
      </w:tr>
      <w:tr w:rsidR="00242D6C" w14:paraId="64011241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52D12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2F15B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кабинетінің жаңа оқу жылына дайындығы: көрнекілік, үлестірмелі материалдар, құрал-жабдықтар, кабинетті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әзірлеу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60148C" w14:textId="77777777" w:rsidR="00242D6C" w:rsidRDefault="00242D6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амыз.</w:t>
            </w:r>
          </w:p>
        </w:tc>
      </w:tr>
      <w:tr w:rsidR="00242D6C" w14:paraId="3401241A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2627D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D285D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 жұмыс жоспарын құру.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649DA8" w14:textId="77777777" w:rsidR="00242D6C" w:rsidRDefault="00242D6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242D6C" w14:paraId="53982289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D2CCC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06547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Түзету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кестесін, циклограммасын құрастыру және оны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өбекжай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әкімшілігімен келісу.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E259B4" w14:textId="77777777" w:rsidR="00242D6C" w:rsidRDefault="00242D6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242D6C" w14:paraId="4CDCF3D2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71BAF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1D428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Жеке, топтық зерттеу карталарын толтыру.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8D4D5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 дамуын диагностикалау барысында.</w:t>
            </w:r>
          </w:p>
        </w:tc>
      </w:tr>
      <w:tr w:rsidR="00242D6C" w14:paraId="489CA0E5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82AAB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DCDA4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Маршруттық парақтарды, жеке даму карталарын дайындау.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E591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 жылының басында даму диагностикасының қорытындысы бойынша.</w:t>
            </w:r>
          </w:p>
        </w:tc>
      </w:tr>
      <w:tr w:rsidR="00242D6C" w14:paraId="4517F93F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D54D6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083F7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 зерттеулердің, тренингтердің және психологиялық жұмыстың басқа формаларының әдістемелік әзірлемелерін дайындау.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769AA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 жылының басында диагностика қорытындысы бойынша өткен оқу жылының жылдық талдауын зерделеу қорытындысы бойынша.</w:t>
            </w:r>
          </w:p>
        </w:tc>
      </w:tr>
      <w:tr w:rsidR="00242D6C" w14:paraId="33F1B6BF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C1BF8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DDE49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"Психологиялық қызмет" (психодиагностикалық, консультативтік, тәрбиелік-профилактикалық, түзету-дамытушы) жұмыс түрлерін есепке алу тізілімін жүргізу.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97CF1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жылында.</w:t>
            </w:r>
          </w:p>
        </w:tc>
      </w:tr>
      <w:tr w:rsidR="00242D6C" w14:paraId="228354CE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FC991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8A3A8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Кестелерді толтыру, диаграммаларды құрастыру, диагностика, бақылау нәтижелерімен карталарды толтыру.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F372AD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бақылау жүргізу процесі барысында.</w:t>
            </w:r>
          </w:p>
        </w:tc>
      </w:tr>
      <w:tr w:rsidR="00242D6C" w14:paraId="0227AE73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59235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ADF63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Хаттамаларға түсіру, психологиялық сараптама нәтижелерін зерттеу, талдау, қорытынды жасау.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CC1AA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диагностика, бақылау нәтижелері бойынша.</w:t>
            </w:r>
          </w:p>
        </w:tc>
      </w:tr>
      <w:tr w:rsidR="00242D6C" w14:paraId="3E3BB2E3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5C183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19D6C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консультацияларды, тәрбиеленушілердің ата-аналарымен әңгімелесуді тіркеу журналын жүргізу.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1E7F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ата-аналардың өтініші бойынша диагностика, бақылау нәтижелері бойынша.</w:t>
            </w:r>
          </w:p>
        </w:tc>
      </w:tr>
      <w:tr w:rsidR="00242D6C" w14:paraId="64603812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4A79F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36EE2D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Диагностикалық, коррекциялық және дидактикалық материалдарды жинақтау және жүйелеу бойынша жұмыс.</w:t>
            </w:r>
          </w:p>
          <w:p w14:paraId="755BF33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Психодиагностикалық әдістер банкін жүргізу.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8E47AA" w14:textId="77777777" w:rsidR="00242D6C" w:rsidRDefault="00242D6C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242D6C" w14:paraId="045AE212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53F94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F2AD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мекеме түлектеріне, сондай-ақ ПМПК-ға жіберілетін балаларға психологиялық-педагогикалық мінездеме жасау.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6AE18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 сұранымы бойынша. Оқу жылының аяғына дейін.</w:t>
            </w:r>
          </w:p>
        </w:tc>
      </w:tr>
      <w:tr w:rsidR="00242D6C" w14:paraId="2DE14DE9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9F80D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1E89B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Талдау, атқарылған жұмыстар бойынша жылдық есеп дайындау.</w:t>
            </w:r>
          </w:p>
        </w:tc>
        <w:tc>
          <w:tcPr>
            <w:tcW w:w="37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9590D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Ағымдағы оқу жылының (бірінші жартыжылдықтың) соңына таман.</w:t>
            </w:r>
          </w:p>
        </w:tc>
      </w:tr>
      <w:tr w:rsidR="00242D6C" w14:paraId="34620A56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76AF0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2548AD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Психодиагностикалық іс-әрекет</w:t>
            </w:r>
          </w:p>
        </w:tc>
      </w:tr>
      <w:tr w:rsidR="00242D6C" w14:paraId="1A9FFFDC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3357E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BF86B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тәрбиеленушілерге</w:t>
            </w:r>
          </w:p>
        </w:tc>
      </w:tr>
      <w:tr w:rsidR="00242D6C" w14:paraId="18395279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276B8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559E6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Жаңадан келген балалардың жүйке-психикалық дамуын диагностикалау. Тестілеу, бақылау.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AB506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Шілде-тамыз</w:t>
            </w:r>
          </w:p>
        </w:tc>
      </w:tr>
      <w:tr w:rsidR="00242D6C" w14:paraId="292CD8DD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1D9C8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0A1C0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жас тобына өткен балалардың танымдық процестерінің дамуын диагностикалау. Тестілеу, бақылау.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E28C4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 жылының басында, ортасында, аяғында.</w:t>
            </w:r>
          </w:p>
        </w:tc>
      </w:tr>
      <w:tr w:rsidR="00242D6C" w14:paraId="51A1AF1E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8851E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BBE16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Тұлғааралық қатынастардың диагностикасы.</w:t>
            </w:r>
          </w:p>
          <w:p w14:paraId="22C3841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Социометрия, бақылау.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AE2A8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жылының қаңтар айы.</w:t>
            </w:r>
          </w:p>
        </w:tc>
      </w:tr>
      <w:tr w:rsidR="00242D6C" w14:paraId="1B568807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C7EF5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357D2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Мінез-құлық ерекшеліктерін диагностикалау (мазасыздық, гипербелсенділік, агрессия), тестілеу, бақылау.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0E080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жылының басында, ортасында.</w:t>
            </w:r>
          </w:p>
        </w:tc>
      </w:tr>
      <w:tr w:rsidR="00242D6C" w14:paraId="3C864338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AD30B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328A7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Логопедтің диагностикасымен танысу.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F7A51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жылының қыргүйек айының бірінші жартысы.</w:t>
            </w:r>
          </w:p>
        </w:tc>
      </w:tr>
      <w:tr w:rsidR="00242D6C" w14:paraId="724012A6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CD949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C9FEC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педагогтерге</w:t>
            </w:r>
          </w:p>
        </w:tc>
      </w:tr>
      <w:tr w:rsidR="00242D6C" w14:paraId="62E1C899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185BE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8A481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 күйзеліс диагностикасы.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FD7E4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жылының қаңтар айы.</w:t>
            </w:r>
          </w:p>
        </w:tc>
      </w:tr>
      <w:tr w:rsidR="00242D6C" w14:paraId="55DE501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D983E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A5109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сурет бойынша тесттер.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7AB0D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 бойы.</w:t>
            </w:r>
          </w:p>
        </w:tc>
      </w:tr>
      <w:tr w:rsidR="00242D6C" w14:paraId="19D393F6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B2659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F0C57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Түзету-дамыту іс-әрекеті</w:t>
            </w:r>
          </w:p>
        </w:tc>
      </w:tr>
      <w:tr w:rsidR="00242D6C" w14:paraId="1507BDFB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00D6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6FC5E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тәрбиеленушілерге</w:t>
            </w:r>
          </w:p>
        </w:tc>
      </w:tr>
      <w:tr w:rsidR="00242D6C" w14:paraId="1812E542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100D3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D7EF5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ортаға бейімделу процесінде әлеуметтік және коммуникациялық дағдыларды қалыптастыру және дамыту бойынша дамыту сабақтары.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04C55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диагностика нәтижелері, түзету жүйесін жоспары бойынша.</w:t>
            </w:r>
          </w:p>
        </w:tc>
      </w:tr>
      <w:tr w:rsidR="00242D6C" w14:paraId="18A88B9F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F1E23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80AF5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Эмоционалды интеллекті дамытуға арналған түзету-дамытушы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D2DE5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диагностика нәтижелері, түзету жүйесін жоспары бойынша.</w:t>
            </w:r>
          </w:p>
        </w:tc>
      </w:tr>
      <w:tr w:rsidR="00242D6C" w14:paraId="68B1C878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01085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A9A03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Қарым-қатынас дағдыларын дамытуға арналған түзету-дамытушы ойындар-жаттығулар.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7410B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диагностика нәтижелері, түзету жүйесін жоспары бойынша.</w:t>
            </w:r>
          </w:p>
        </w:tc>
      </w:tr>
      <w:tr w:rsidR="00242D6C" w14:paraId="7D296D41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647FD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88D8D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Мазасыздықты және басқа да мінез-құлық ерекшеліктерін жеңілдету үшін түзетуші жеке топтар.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F4388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диагностика нәтижелері, түзету жүйесін жоспары бойынша.</w:t>
            </w:r>
          </w:p>
        </w:tc>
      </w:tr>
      <w:tr w:rsidR="00242D6C" w14:paraId="469FC017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514B2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BBF5D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процестерді дамытуға арналған түзету-дамытушы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35CE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диагностика нәтижелері, түзету жүйесін жоспары бойынша.</w:t>
            </w:r>
          </w:p>
        </w:tc>
      </w:tr>
      <w:tr w:rsidR="00242D6C" w14:paraId="53B2BA4F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9918B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5B63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 отырысына қатысу.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3D1DF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 бойы, МДМ жоспары бойынша.</w:t>
            </w:r>
          </w:p>
        </w:tc>
      </w:tr>
      <w:tr w:rsidR="00242D6C" w14:paraId="4CE7539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A2558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B6B91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педагогтерге</w:t>
            </w:r>
          </w:p>
        </w:tc>
      </w:tr>
      <w:tr w:rsidR="00242D6C" w14:paraId="38EF8ECD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7D9B9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C6FFB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 реттеу тренингі.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4D061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жылының екінші жартысы</w:t>
            </w:r>
          </w:p>
        </w:tc>
      </w:tr>
      <w:tr w:rsidR="00242D6C" w14:paraId="24088A12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461E4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04281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әңгімелер, кеңестер.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81D65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 бойы.</w:t>
            </w:r>
          </w:p>
        </w:tc>
      </w:tr>
      <w:tr w:rsidR="00242D6C" w14:paraId="2C6DB3A4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A58C6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096B7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Психологиялық кеңес беру</w:t>
            </w:r>
          </w:p>
        </w:tc>
      </w:tr>
      <w:tr w:rsidR="00242D6C" w14:paraId="6E138C63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915F8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0A029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ата-аналарға</w:t>
            </w:r>
          </w:p>
        </w:tc>
      </w:tr>
      <w:tr w:rsidR="00242D6C" w14:paraId="4C929852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FDB14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866EE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 жоспарға сәйкес ата-аналарға арналған кеңестер (мысалы):</w:t>
            </w:r>
          </w:p>
          <w:p w14:paraId="715A18E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"Баланың бейімділік қасиеттерінің оң аспектілері".</w:t>
            </w:r>
          </w:p>
          <w:p w14:paraId="2879D5C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"Балалық шақтың жастық дағдарыстары".</w:t>
            </w:r>
          </w:p>
          <w:p w14:paraId="650AB29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"Үлкен мектеп жасына дейінгі балалардың еріктілік қасиеттерін дамыту".</w:t>
            </w:r>
          </w:p>
          <w:p w14:paraId="66733F3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"Гипер-қамқорлық немесе "иеліктегі" баланы" тәрбиелеу."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4E4AA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жылында төрт рет.</w:t>
            </w:r>
          </w:p>
        </w:tc>
      </w:tr>
      <w:tr w:rsidR="00242D6C" w14:paraId="5DEDC429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EA6FB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CC5E7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кеңестер, туындаған және өзекті мәселелер бойынша ата-аналармен әңгімелесу.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5235F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 бойынша.</w:t>
            </w:r>
          </w:p>
        </w:tc>
      </w:tr>
      <w:tr w:rsidR="00242D6C" w14:paraId="6ED3449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8B3AE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5F79DF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педагогтерге</w:t>
            </w:r>
          </w:p>
        </w:tc>
      </w:tr>
      <w:tr w:rsidR="00242D6C" w14:paraId="737533C4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FA3F6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5E117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Педагогтерге арналған кеңестер (мысалы):</w:t>
            </w:r>
          </w:p>
          <w:p w14:paraId="43D159B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"Балабақшаның әртүрлі жас топтарында бейімделу кезеңін ұйымдастырудың негізгі аспектілері".</w:t>
            </w:r>
          </w:p>
          <w:p w14:paraId="516BF75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"Балалық шақтың жастық дағдарыстары".</w:t>
            </w:r>
          </w:p>
          <w:p w14:paraId="35FC4BA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"Эмоционалдық интеллекті дамытуға арналған ойындар мен жаттығулар".</w:t>
            </w:r>
          </w:p>
          <w:p w14:paraId="2AEEFBF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"Мектеп жасына дейінгі балалардың әлеуметтік қарым-қатынас жүйесінде ата-ананы белсендіру жолдары туралы".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460D3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жылында төрт рет.</w:t>
            </w:r>
          </w:p>
        </w:tc>
      </w:tr>
      <w:tr w:rsidR="00242D6C" w14:paraId="1574A675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4FE90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AB911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кеңестер, туындаған және өзекті мәселелер бойынша педагогтермен әңгімелесу.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E9768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 бойынша.</w:t>
            </w:r>
          </w:p>
        </w:tc>
      </w:tr>
      <w:tr w:rsidR="00242D6C" w14:paraId="436CFB31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229DB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0831D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Психопрофилактикалық білім беру</w:t>
            </w:r>
          </w:p>
        </w:tc>
      </w:tr>
      <w:tr w:rsidR="00242D6C" w14:paraId="2A52C2C5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D6AD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2833A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ата-аналарға</w:t>
            </w:r>
          </w:p>
        </w:tc>
      </w:tr>
      <w:tr w:rsidR="00242D6C" w14:paraId="3FC0CD45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06DA6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F49AC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Ашық есік күндері: ата-аналарға ашық  өткізу.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E2681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 бойынша (қазан, ақпан, сәуір)</w:t>
            </w:r>
          </w:p>
        </w:tc>
      </w:tr>
      <w:tr w:rsidR="00242D6C" w14:paraId="3762E2F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F946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3D001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 жиналысына қатысу.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38856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 жас топтары бойынша педагогтердің шақыруымен.</w:t>
            </w:r>
          </w:p>
        </w:tc>
      </w:tr>
      <w:tr w:rsidR="00242D6C" w14:paraId="131A116C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A8EA4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307E8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Семинар-тренингтер (мысалы):</w:t>
            </w:r>
          </w:p>
          <w:p w14:paraId="1D721D7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«Бала өміріндегі әлеуметтік дағдылар".</w:t>
            </w:r>
          </w:p>
          <w:p w14:paraId="3DE128B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"Эмоционалдық интеллекттің баланың құрдастарымен қарым-қатынасының сапасына әсері".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E396B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 бойынша (қараша, ақпан).</w:t>
            </w:r>
          </w:p>
        </w:tc>
      </w:tr>
      <w:tr w:rsidR="00242D6C" w14:paraId="5C8D3EC6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1B2A62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5.1.4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35F3C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жүйке-психикалық дамуын, мінез-құлық дамуын диагностикалау нәтижелері бойынша консультативтік бюллетеньдер жинағын шығару.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4FA2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Биылғы оқу жылға наурыз айында.</w:t>
            </w:r>
          </w:p>
        </w:tc>
      </w:tr>
      <w:tr w:rsidR="00242D6C" w14:paraId="64B0896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AE09E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BE797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Ақпаратпен қамту ережелері мен нормаларын ескере отырып, балалардың дамуын диагностикалау және түзету мәселелері бойынша ата-аналарды жеке хабардар ету.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46E44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жылғы жоспар бойынша.</w:t>
            </w:r>
          </w:p>
        </w:tc>
      </w:tr>
      <w:tr w:rsidR="00242D6C" w14:paraId="03B47AA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93254E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0AFDB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педагогтерге</w:t>
            </w:r>
          </w:p>
        </w:tc>
      </w:tr>
      <w:tr w:rsidR="00242D6C" w14:paraId="0CEEA290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D10C7D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D8F26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Семинар-тренингтер (мысалы):</w:t>
            </w:r>
          </w:p>
          <w:p w14:paraId="78D713F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"Өзін-өзі реттеу процесінде тыныс алу жаттығуларының маңызы".</w:t>
            </w:r>
          </w:p>
          <w:p w14:paraId="6E266C7B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"Маңызды оқиғалардың белсенді нүктелерін бөлу".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1CA4E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 бойынша (қаңтар, сәуір).</w:t>
            </w:r>
          </w:p>
        </w:tc>
      </w:tr>
      <w:tr w:rsidR="00242D6C" w14:paraId="0C5ACC04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DF18B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C443B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 тәрбиешілерін жалпы мәліметтермен, ақпараттық қамту ережелері мен нормаларын ескере отырып, ағымдағы оқу жылындағы түзету жұмыстарының бағыттарымен, танымдық процестердің даму диагностикасының нәтижелерімен таныстыру.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6629B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 бойынша.</w:t>
            </w:r>
          </w:p>
        </w:tc>
      </w:tr>
      <w:tr w:rsidR="00242D6C" w14:paraId="39428D48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515EF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B4F555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 кеңестерге, әдістемелік кеңес отырыстарына қатысу.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34A24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оқу жылында сұраныстар, МДМ жоспары бойынша.</w:t>
            </w:r>
          </w:p>
        </w:tc>
      </w:tr>
      <w:tr w:rsidR="00242D6C" w14:paraId="432C3CD6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32D70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6EFEA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Өздік білім</w:t>
            </w:r>
          </w:p>
        </w:tc>
      </w:tr>
      <w:tr w:rsidR="00242D6C" w14:paraId="3358C0CB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26B45D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E2065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әдебиеттің жаңалықтарын зерттеу.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1AE890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 бойы.</w:t>
            </w:r>
          </w:p>
        </w:tc>
      </w:tr>
      <w:tr w:rsidR="00242D6C" w14:paraId="6AA50BE1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E8F57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1E18F7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Қала, аудан, облыс психологтарының семинарларына, әдістемелік бірлестіктерінің отырыстарына қатысу, тәжірибе алмасу.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B0BF3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жылына қала, аудан, облыс әдістемелік бірлестігінің жоспары бойынша.</w:t>
            </w:r>
          </w:p>
        </w:tc>
      </w:tr>
      <w:tr w:rsidR="00242D6C" w14:paraId="74F01CB8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C5A1A9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D7B1F4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 арттыру курстарынан өту.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D2A426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Облыс, республика біліктілікті арттыру курстарының жоспары бойынша.</w:t>
            </w:r>
          </w:p>
        </w:tc>
      </w:tr>
      <w:tr w:rsidR="00242D6C" w14:paraId="5FFF220E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8AB3A8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1B14C3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 тақырыбының даму кезеңіне сәйкес өздік білім бойынша материалдарды толықтыру.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869C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 бойы.</w:t>
            </w:r>
          </w:p>
        </w:tc>
      </w:tr>
      <w:tr w:rsidR="00242D6C" w14:paraId="614E4FF8" w14:textId="77777777" w:rsidTr="00242D6C">
        <w:trPr>
          <w:cantSplit/>
          <w:tblHeader/>
        </w:trPr>
        <w:tc>
          <w:tcPr>
            <w:tcW w:w="8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CA4B5A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5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B9947C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тәжірибесін (психологиялық-педагогикалық жинақнама материалдары, сабақтар әзірлемелері, ұсыныстар) мерзімді баспа басылымдарында, білім беру сайттарында, арнайы кәсіби сайттарда жариялау.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823C41" w14:textId="77777777" w:rsidR="00242D6C" w:rsidRDefault="00242D6C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оқу жылы бойы.</w:t>
            </w:r>
          </w:p>
        </w:tc>
      </w:tr>
    </w:tbl>
    <w:p w14:paraId="145ECC71" w14:textId="77777777" w:rsidR="00242D6C" w:rsidRDefault="00242D6C" w:rsidP="00242D6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63270E" w14:textId="27C99476" w:rsidR="00CE69E4" w:rsidRPr="00242D6C" w:rsidRDefault="00242D6C">
      <w:pPr>
        <w:rPr>
          <w:lang w:val="kk-KZ"/>
        </w:rPr>
      </w:pPr>
      <w:r>
        <w:rPr>
          <w:lang w:val="kk-KZ"/>
        </w:rPr>
        <w:t>Бөбекжай психологі     Абдикаримова Ш.М.</w:t>
      </w:r>
    </w:p>
    <w:sectPr w:rsidR="00CE69E4" w:rsidRPr="0024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E9"/>
    <w:rsid w:val="00242D6C"/>
    <w:rsid w:val="00CE69E4"/>
    <w:rsid w:val="00D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B62"/>
  <w15:chartTrackingRefBased/>
  <w15:docId w15:val="{09EBFEB3-4D7D-43E1-88A2-AAF9668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D6C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2D6C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Абдикаримова</dc:creator>
  <cp:keywords/>
  <dc:description/>
  <cp:lastModifiedBy>Шолпан Абдикаримова</cp:lastModifiedBy>
  <cp:revision>2</cp:revision>
  <dcterms:created xsi:type="dcterms:W3CDTF">2024-09-29T10:03:00Z</dcterms:created>
  <dcterms:modified xsi:type="dcterms:W3CDTF">2024-09-29T10:04:00Z</dcterms:modified>
</cp:coreProperties>
</file>