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10" w:rsidRPr="00103F10" w:rsidRDefault="00103F10" w:rsidP="00BB0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Брифиринг </w:t>
      </w:r>
      <w:r w:rsidRPr="00103F10">
        <w:rPr>
          <w:rFonts w:ascii="Times New Roman" w:hAnsi="Times New Roman" w:cs="Times New Roman"/>
          <w:b/>
          <w:sz w:val="28"/>
          <w:szCs w:val="28"/>
        </w:rPr>
        <w:t>«</w:t>
      </w:r>
      <w:r w:rsidRPr="00103F10">
        <w:rPr>
          <w:rFonts w:ascii="Times New Roman" w:hAnsi="Times New Roman" w:cs="Times New Roman"/>
          <w:b/>
          <w:sz w:val="28"/>
          <w:szCs w:val="28"/>
          <w:lang w:val="kk-KZ"/>
        </w:rPr>
        <w:t>Абайлаңдар балалар!</w:t>
      </w:r>
      <w:r w:rsidRPr="00103F10">
        <w:rPr>
          <w:rFonts w:ascii="Times New Roman" w:hAnsi="Times New Roman" w:cs="Times New Roman"/>
          <w:b/>
          <w:sz w:val="28"/>
          <w:szCs w:val="28"/>
        </w:rPr>
        <w:t>»</w:t>
      </w:r>
    </w:p>
    <w:p w:rsidR="00BB094A" w:rsidRDefault="00BB094A" w:rsidP="00BB0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BB094A" w:rsidRPr="000C454A" w:rsidRDefault="00BB094A" w:rsidP="00BB094A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  <w:r w:rsidR="001F6F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2023</w:t>
      </w: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BB094A" w:rsidRDefault="00BB094A" w:rsidP="00BB2D8B">
      <w:p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Қыркүйек айының 27 жұлдызында жоспардан тыс құқықбұзушылық, зорлық – зомбылық және бопсалаушылық</w:t>
      </w:r>
      <w:r w:rsidR="00103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3F10" w:rsidRPr="00103F10">
        <w:rPr>
          <w:rFonts w:ascii="Times New Roman" w:hAnsi="Times New Roman" w:cs="Times New Roman"/>
          <w:sz w:val="28"/>
          <w:szCs w:val="28"/>
          <w:lang w:val="kk-KZ"/>
        </w:rPr>
        <w:t>Брифиринг «Абайлаңдар балалар!»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7-11 сынып оқушыларымен аудандық балалар және жасөспірімдер инспекторы Қ.Мәжікенмен  кездесу өтті. Кездесу барысында тәртіпбұзушылық, құқықбұзушылық жайлы  түсіндірме жұмыстары жүргізілді. Және  зорлық – зомбылық, бопсалаушылық туралы анонимдік сауалнама алынды. Мұндағы басты мақсат оқушылардың мектеп қабырғасындағы тәртібін, мұғалімнің, ата – ананың қарауынсыз сыртта жүргенде оқушылардың өзін – өзі ұстауын үйрету. Сонымен қатар, балаларды түрлі зорлық – зомбылықтан сақтап, бопсалаушылықтың алдын – алу. Кездесу мектептің әлеуметтік желісіне жүктелді. </w:t>
      </w:r>
      <w:bookmarkStart w:id="0" w:name="_GoBack"/>
      <w:bookmarkEnd w:id="0"/>
    </w:p>
    <w:p w:rsidR="001F6F1A" w:rsidRPr="001F6F1A" w:rsidRDefault="00103F10" w:rsidP="00BB094A">
      <w:pPr>
        <w:ind w:left="-567" w:firstLine="141"/>
        <w:jc w:val="both"/>
        <w:rPr>
          <w:sz w:val="28"/>
          <w:szCs w:val="28"/>
          <w:lang w:val="kk-KZ"/>
        </w:rPr>
      </w:pPr>
      <w:hyperlink r:id="rId4" w:history="1">
        <w:r w:rsidR="001F6F1A" w:rsidRPr="001F6F1A">
          <w:rPr>
            <w:rStyle w:val="a3"/>
            <w:sz w:val="28"/>
            <w:szCs w:val="28"/>
            <w:lang w:val="kk-KZ"/>
          </w:rPr>
          <w:t>https://www.instagram.com/p/CyK9PS3Nxop/?igshid=MzRlODBiNWFlZA</w:t>
        </w:r>
      </w:hyperlink>
      <w:r w:rsidR="001F6F1A" w:rsidRPr="001F6F1A">
        <w:rPr>
          <w:sz w:val="28"/>
          <w:szCs w:val="28"/>
          <w:lang w:val="kk-KZ"/>
        </w:rPr>
        <w:t xml:space="preserve">== </w:t>
      </w:r>
    </w:p>
    <w:p w:rsidR="00BB094A" w:rsidRDefault="00BB094A" w:rsidP="00BB094A">
      <w:p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97F54" wp14:editId="2DD6A99C">
            <wp:extent cx="1562100" cy="2363637"/>
            <wp:effectExtent l="0" t="0" r="0" b="0"/>
            <wp:docPr id="1" name="Рисунок 1" descr="C:\Users\1\Downloads\19903729-dc86-435c-b84b-2939988a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19903729-dc86-435c-b84b-2939988a6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19" cy="23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7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2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59553" wp14:editId="65AE47D9">
            <wp:extent cx="1515353" cy="2368215"/>
            <wp:effectExtent l="0" t="0" r="8890" b="0"/>
            <wp:docPr id="2" name="Рисунок 2" descr="C:\Users\1\Downloads\bd49e652-a27d-43ba-bd3f-365bc8f45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bd49e652-a27d-43ba-bd3f-365bc8f451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70" cy="239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7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267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A074099" wp14:editId="33461595">
            <wp:extent cx="1533525" cy="2360486"/>
            <wp:effectExtent l="0" t="0" r="0" b="1905"/>
            <wp:docPr id="3" name="Рисунок 3" descr="C:\Users\1\Downloads\5a8e0baa-d3f2-4c8b-9289-30d9c28e1d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5a8e0baa-d3f2-4c8b-9289-30d9c28e1d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00" cy="23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7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267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2B6D377" wp14:editId="5ADB4A01">
            <wp:extent cx="1381076" cy="2360140"/>
            <wp:effectExtent l="0" t="0" r="0" b="2540"/>
            <wp:docPr id="4" name="Рисунок 4" descr="C:\Users\1\Downloads\90ac4e49-6e2b-4ff7-ae93-59f7d6c3b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90ac4e49-6e2b-4ff7-ae93-59f7d6c3b6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8" cy="23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4A" w:rsidRDefault="00BB094A" w:rsidP="00BB094A">
      <w:pPr>
        <w:jc w:val="center"/>
      </w:pPr>
    </w:p>
    <w:p w:rsidR="00BB094A" w:rsidRPr="00BB094A" w:rsidRDefault="00BB094A" w:rsidP="00BB094A"/>
    <w:p w:rsidR="00BB094A" w:rsidRDefault="00BB094A" w:rsidP="00BB094A"/>
    <w:p w:rsidR="00BB094A" w:rsidRPr="00785FBB" w:rsidRDefault="00BB094A" w:rsidP="00BB094A">
      <w:pPr>
        <w:tabs>
          <w:tab w:val="left" w:pos="3559"/>
        </w:tabs>
        <w:rPr>
          <w:rFonts w:ascii="Times New Roman" w:hAnsi="Times New Roman" w:cs="Times New Roman"/>
          <w:lang w:val="kk-KZ"/>
        </w:rPr>
      </w:pPr>
      <w:r>
        <w:tab/>
      </w:r>
      <w:r w:rsidRPr="00BB094A">
        <w:rPr>
          <w:rFonts w:ascii="Times New Roman" w:hAnsi="Times New Roman" w:cs="Times New Roman"/>
          <w:b/>
          <w:sz w:val="28"/>
          <w:lang w:val="kk-KZ"/>
        </w:rPr>
        <w:t>Тәлімгер:</w:t>
      </w:r>
      <w:r w:rsidR="001F6F1A">
        <w:rPr>
          <w:rFonts w:ascii="Times New Roman" w:hAnsi="Times New Roman" w:cs="Times New Roman"/>
          <w:sz w:val="28"/>
          <w:lang w:val="kk-KZ"/>
        </w:rPr>
        <w:t xml:space="preserve"> Тельгузинова</w:t>
      </w:r>
      <w:r w:rsidRPr="00785FBB">
        <w:rPr>
          <w:rFonts w:ascii="Times New Roman" w:hAnsi="Times New Roman" w:cs="Times New Roman"/>
          <w:sz w:val="28"/>
          <w:lang w:val="kk-KZ"/>
        </w:rPr>
        <w:t xml:space="preserve"> М.Ш</w:t>
      </w:r>
    </w:p>
    <w:p w:rsidR="00BB094A" w:rsidRPr="00BB094A" w:rsidRDefault="00BB094A" w:rsidP="00BB094A">
      <w:pPr>
        <w:tabs>
          <w:tab w:val="left" w:pos="3695"/>
        </w:tabs>
      </w:pPr>
    </w:p>
    <w:sectPr w:rsidR="00BB094A" w:rsidRPr="00BB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CB"/>
    <w:rsid w:val="00103F10"/>
    <w:rsid w:val="001F6F1A"/>
    <w:rsid w:val="00BB094A"/>
    <w:rsid w:val="00BB2D8B"/>
    <w:rsid w:val="00BE7BCB"/>
    <w:rsid w:val="00C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149FA-F70C-4139-9FEF-0B67F45E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9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instagram.com/p/CyK9PS3Nxop/?igshid=MzRlODBiNWFlZ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2023-11-23T03:24:00Z</cp:lastPrinted>
  <dcterms:created xsi:type="dcterms:W3CDTF">2022-10-03T05:37:00Z</dcterms:created>
  <dcterms:modified xsi:type="dcterms:W3CDTF">2023-11-23T03:24:00Z</dcterms:modified>
</cp:coreProperties>
</file>