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A8" w:rsidRDefault="003A2EA8" w:rsidP="003A2EA8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3A2EA8">
        <w:rPr>
          <w:rFonts w:ascii="Times New Roman" w:hAnsi="Times New Roman" w:cs="Times New Roman"/>
          <w:b/>
          <w:bCs/>
          <w:sz w:val="28"/>
          <w:szCs w:val="24"/>
          <w:lang w:val="kk-KZ"/>
        </w:rPr>
        <w:t>Танымал адамдармен, өн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ер қайраткерлерімен кездесулер</w:t>
      </w:r>
    </w:p>
    <w:p w:rsidR="003A2EA8" w:rsidRDefault="003A2EA8" w:rsidP="00B00CC5">
      <w:pPr>
        <w:spacing w:after="0"/>
        <w:ind w:right="283"/>
        <w:jc w:val="right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Қараша 2022</w:t>
      </w:r>
    </w:p>
    <w:p w:rsidR="003A2EA8" w:rsidRDefault="00B00CC5" w:rsidP="00B00CC5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Анықтама</w:t>
      </w:r>
    </w:p>
    <w:p w:rsidR="00B00CC5" w:rsidRDefault="00B00CC5" w:rsidP="005D5608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3DA0">
        <w:rPr>
          <w:rFonts w:ascii="Times New Roman" w:hAnsi="Times New Roman" w:cs="Times New Roman"/>
          <w:sz w:val="28"/>
          <w:szCs w:val="28"/>
          <w:lang w:val="kk-KZ"/>
        </w:rPr>
        <w:t>Көпмәдениетті және көркем-эстетикалық тәрбие</w:t>
      </w:r>
      <w:r w:rsidRPr="00B63D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3DA0" w:rsidRPr="00B63DA0">
        <w:rPr>
          <w:rFonts w:ascii="Times New Roman" w:hAnsi="Times New Roman" w:cs="Times New Roman"/>
          <w:sz w:val="28"/>
          <w:szCs w:val="28"/>
          <w:lang w:val="kk-KZ"/>
        </w:rPr>
        <w:t xml:space="preserve">бағыты бойынша </w:t>
      </w:r>
      <w:r w:rsidR="00B63DA0" w:rsidRPr="00B63DA0">
        <w:rPr>
          <w:rFonts w:ascii="Times New Roman" w:hAnsi="Times New Roman" w:cs="Times New Roman"/>
          <w:bCs/>
          <w:sz w:val="28"/>
          <w:szCs w:val="28"/>
          <w:lang w:val="kk-KZ"/>
        </w:rPr>
        <w:t>Жалпы мәдени мінез-құлық дағдыларын қалыптастыру, жекетұлғаның өнер мен шынайылыққа эстетикалық объектілерді қабылдауға,</w:t>
      </w:r>
      <w:r w:rsidR="00B63DA0" w:rsidRPr="00B63D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63DA0" w:rsidRPr="00B63DA0">
        <w:rPr>
          <w:rFonts w:ascii="Times New Roman" w:hAnsi="Times New Roman" w:cs="Times New Roman"/>
          <w:bCs/>
          <w:sz w:val="28"/>
          <w:szCs w:val="28"/>
          <w:lang w:val="kk-KZ"/>
        </w:rPr>
        <w:t>мәдени-білім беру жобасын іске асыру арқылы білім беру ұ</w:t>
      </w:r>
      <w:r w:rsidR="00B63DA0" w:rsidRPr="00B63D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йымдарында полимәдени орта құру мақсатында </w:t>
      </w:r>
      <w:r w:rsidR="00B63DA0">
        <w:rPr>
          <w:rFonts w:ascii="Times New Roman" w:hAnsi="Times New Roman" w:cs="Times New Roman"/>
          <w:bCs/>
          <w:sz w:val="28"/>
          <w:szCs w:val="28"/>
          <w:lang w:val="kk-KZ"/>
        </w:rPr>
        <w:t>дәстүрлі әнші, композитор, ҚР Мәдениет қайраткері Сыздықов Жалын Айтбекұлымен тікелей эфир сұхбаты жүргізілді. Сұхбатты 9-сынып оқушысы Б</w:t>
      </w:r>
      <w:bookmarkStart w:id="0" w:name="_GoBack"/>
      <w:bookmarkEnd w:id="0"/>
      <w:r w:rsidR="00B63D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ауыржанқызы Ділназ жүргізді. Сұхбат барысында әншімен бірнеше сұрақ – жауаптар болды. Ән шырқалды. Әнші мектеп оқушыларына деген жылы лебізін білдірді. Тікелей эфир сұхбаты мектептің әлеуметті кжелі парақшаларына жүктелді. </w:t>
      </w:r>
    </w:p>
    <w:p w:rsidR="00B63DA0" w:rsidRDefault="00B63DA0" w:rsidP="00B63DA0">
      <w:pPr>
        <w:pStyle w:val="a3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4B21E8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https://www.instagram.com/tv/CllPllTDAEb/?igshid=YmMyMTA2M2Y</w:t>
        </w:r>
      </w:hyperlink>
      <w:r w:rsidRPr="00B63DA0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3DA0" w:rsidRDefault="00B63DA0" w:rsidP="00B63DA0">
      <w:pPr>
        <w:pStyle w:val="a3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D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2225040"/>
            <wp:effectExtent l="0" t="0" r="9525" b="3810"/>
            <wp:docPr id="1" name="Рисунок 1" descr="C:\Users\1\Desktop\9b7eb96e-4e67-4087-b830-67c5b4f19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b7eb96e-4e67-4087-b830-67c5b4f196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3" b="12996"/>
                    <a:stretch/>
                  </pic:blipFill>
                  <pic:spPr bwMode="auto">
                    <a:xfrm>
                      <a:off x="0" y="0"/>
                      <a:ext cx="1540733" cy="22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63D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226945"/>
            <wp:effectExtent l="0" t="0" r="0" b="1905"/>
            <wp:docPr id="2" name="Рисунок 2" descr="C:\Users\1\Desktop\af5eea0d-d9d8-4dcc-bdda-c5a35110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f5eea0d-d9d8-4dcc-bdda-c5a351106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2" b="13461"/>
                    <a:stretch/>
                  </pic:blipFill>
                  <pic:spPr bwMode="auto">
                    <a:xfrm>
                      <a:off x="0" y="0"/>
                      <a:ext cx="1576328" cy="224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DA0" w:rsidRDefault="00B63DA0" w:rsidP="00B63DA0">
      <w:pPr>
        <w:pStyle w:val="a3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3DA0" w:rsidRDefault="00B63DA0" w:rsidP="00B63DA0">
      <w:pPr>
        <w:pStyle w:val="a3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3DA0" w:rsidRPr="00B63DA0" w:rsidRDefault="00B63DA0" w:rsidP="00B63DA0">
      <w:pPr>
        <w:pStyle w:val="a3"/>
        <w:spacing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3DA0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p w:rsidR="00B00CC5" w:rsidRDefault="00B00CC5" w:rsidP="00B00CC5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p w:rsidR="00B00CC5" w:rsidRPr="003A2EA8" w:rsidRDefault="00B00CC5" w:rsidP="003A2EA8">
      <w:pPr>
        <w:ind w:right="283"/>
        <w:jc w:val="right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p w:rsidR="009E0FE2" w:rsidRPr="00B11E3E" w:rsidRDefault="009E0FE2" w:rsidP="003A2EA8">
      <w:pPr>
        <w:ind w:right="283"/>
        <w:rPr>
          <w:lang w:val="kk-KZ"/>
        </w:rPr>
      </w:pPr>
    </w:p>
    <w:sectPr w:rsidR="009E0FE2" w:rsidRPr="00B1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E2"/>
    <w:rsid w:val="003A2EA8"/>
    <w:rsid w:val="005D5608"/>
    <w:rsid w:val="009E0FE2"/>
    <w:rsid w:val="00B00CC5"/>
    <w:rsid w:val="00B11E3E"/>
    <w:rsid w:val="00B63DA0"/>
    <w:rsid w:val="00B748E2"/>
    <w:rsid w:val="00BA20D3"/>
    <w:rsid w:val="00C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D214-D780-4840-A833-E1066BC4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0C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B00CC5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63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tv/CllPllTDAEb/?igshid=YmMyMTA2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2022-11-30T09:51:00Z</dcterms:created>
  <dcterms:modified xsi:type="dcterms:W3CDTF">2022-11-30T11:09:00Z</dcterms:modified>
</cp:coreProperties>
</file>