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25" w:rsidRDefault="00C37B7C" w:rsidP="00C37B7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А.Сейдімбек атындағы ЖББ мектептің к</w:t>
      </w:r>
      <w:r w:rsidR="00FB45FA">
        <w:rPr>
          <w:rFonts w:ascii="Times New Roman" w:hAnsi="Times New Roman" w:cs="Times New Roman"/>
          <w:sz w:val="28"/>
          <w:szCs w:val="28"/>
          <w:lang w:val="kk-KZ"/>
        </w:rPr>
        <w:t>әсіптік бағдар беру бағыты бойынша педагог-психологтың сауалнама</w:t>
      </w:r>
    </w:p>
    <w:p w:rsidR="00C37B7C" w:rsidRDefault="00FB45FA" w:rsidP="00C37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7B7C">
        <w:rPr>
          <w:rFonts w:ascii="Times New Roman" w:hAnsi="Times New Roman" w:cs="Times New Roman"/>
          <w:b/>
          <w:sz w:val="28"/>
          <w:szCs w:val="28"/>
          <w:lang w:val="kk-KZ"/>
        </w:rPr>
        <w:t>АҚПАРАТЫ</w:t>
      </w:r>
    </w:p>
    <w:p w:rsidR="00C37B7C" w:rsidRDefault="00C37B7C" w:rsidP="00C37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7B7C">
        <w:rPr>
          <w:rFonts w:ascii="Times New Roman" w:hAnsi="Times New Roman" w:cs="Times New Roman"/>
          <w:sz w:val="28"/>
          <w:szCs w:val="28"/>
          <w:lang w:val="kk-KZ"/>
        </w:rPr>
        <w:t>А.Сей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дімбек атындағы </w:t>
      </w:r>
      <w:r w:rsidR="00686616">
        <w:rPr>
          <w:rFonts w:ascii="Times New Roman" w:hAnsi="Times New Roman" w:cs="Times New Roman"/>
          <w:sz w:val="28"/>
          <w:szCs w:val="28"/>
          <w:lang w:val="kk-KZ"/>
        </w:rPr>
        <w:t>жалпы білім беретін мектептің 8-11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сынып оқушыларының </w:t>
      </w:r>
      <w:r w:rsidR="00686616">
        <w:rPr>
          <w:rFonts w:ascii="Times New Roman" w:hAnsi="Times New Roman" w:cs="Times New Roman"/>
          <w:sz w:val="28"/>
          <w:szCs w:val="28"/>
          <w:lang w:val="kk-KZ"/>
        </w:rPr>
        <w:t xml:space="preserve">бейімділігін анықтау мақсатында КЛИМОВ сауалнамасы алынды.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017E8" w:rsidRDefault="00686616" w:rsidP="00686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57201" cy="3134921"/>
            <wp:effectExtent l="19050" t="0" r="504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7199" t="23102" r="37911" b="9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037" cy="314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91100" cy="3128281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790" t="23432" r="38717" b="16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016" cy="313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616" w:rsidRDefault="00686616" w:rsidP="00686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52756" cy="2875402"/>
            <wp:effectExtent l="19050" t="0" r="9494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604" t="23432" r="36676" b="10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56" cy="2875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13981" cy="252009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975" t="24092" r="37975" b="16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52" cy="2522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616" w:rsidRDefault="00686616" w:rsidP="00686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6616" w:rsidRDefault="00686616" w:rsidP="00686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8 сынып нәтижесі бойынша: </w:t>
      </w:r>
      <w:r w:rsidRPr="00686616">
        <w:rPr>
          <w:rFonts w:ascii="Times New Roman" w:hAnsi="Times New Roman" w:cs="Times New Roman"/>
          <w:b/>
          <w:sz w:val="28"/>
          <w:szCs w:val="28"/>
          <w:lang w:val="kk-KZ"/>
        </w:rPr>
        <w:drawing>
          <wp:inline distT="0" distB="0" distL="0" distR="0">
            <wp:extent cx="4642577" cy="2005070"/>
            <wp:effectExtent l="19050" t="0" r="24673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86616" w:rsidRDefault="00686616" w:rsidP="00686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6616" w:rsidRDefault="00686616" w:rsidP="00686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9 сынып нәтижесі бойынша:</w:t>
      </w:r>
    </w:p>
    <w:p w:rsidR="00686616" w:rsidRDefault="00686616" w:rsidP="00686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61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drawing>
          <wp:inline distT="0" distB="0" distL="0" distR="0">
            <wp:extent cx="4438650" cy="2228850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86616" w:rsidRDefault="00686616" w:rsidP="00686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6616" w:rsidRDefault="00686616" w:rsidP="00686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10 сынып нәтижесі бойынша:</w:t>
      </w:r>
    </w:p>
    <w:p w:rsidR="00686616" w:rsidRDefault="00686616" w:rsidP="00686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616">
        <w:rPr>
          <w:rFonts w:ascii="Times New Roman" w:hAnsi="Times New Roman" w:cs="Times New Roman"/>
          <w:b/>
          <w:sz w:val="28"/>
          <w:szCs w:val="28"/>
          <w:lang w:val="kk-KZ"/>
        </w:rPr>
        <w:drawing>
          <wp:inline distT="0" distB="0" distL="0" distR="0">
            <wp:extent cx="4438650" cy="2228850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86616" w:rsidRDefault="00686616" w:rsidP="00686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6616" w:rsidRDefault="00686616" w:rsidP="00686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11 сынып нәтижесі бойынша:</w:t>
      </w:r>
    </w:p>
    <w:p w:rsidR="00686616" w:rsidRDefault="00686616" w:rsidP="00686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616">
        <w:rPr>
          <w:rFonts w:ascii="Times New Roman" w:hAnsi="Times New Roman" w:cs="Times New Roman"/>
          <w:b/>
          <w:sz w:val="28"/>
          <w:szCs w:val="28"/>
          <w:lang w:val="kk-KZ"/>
        </w:rPr>
        <w:drawing>
          <wp:inline distT="0" distB="0" distL="0" distR="0">
            <wp:extent cx="4438650" cy="2228850"/>
            <wp:effectExtent l="19050" t="0" r="1905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86616" w:rsidRDefault="00686616" w:rsidP="00686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6616" w:rsidRDefault="00686616" w:rsidP="00686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Педагог-психолог: Шагирова А.Д. </w:t>
      </w:r>
    </w:p>
    <w:p w:rsidR="00686616" w:rsidRPr="00686616" w:rsidRDefault="00686616" w:rsidP="00686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45FA" w:rsidRPr="003017E8" w:rsidRDefault="00FB45FA" w:rsidP="00C37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B45FA" w:rsidRPr="003017E8" w:rsidSect="00C37B7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B45FA"/>
    <w:rsid w:val="003017E8"/>
    <w:rsid w:val="00686616"/>
    <w:rsid w:val="00C37B7C"/>
    <w:rsid w:val="00C41525"/>
    <w:rsid w:val="00C61265"/>
    <w:rsid w:val="00CD03FE"/>
    <w:rsid w:val="00FB4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hart" Target="charts/chart4.xml"/><Relationship Id="rId5" Type="http://schemas.openxmlformats.org/officeDocument/2006/relationships/image" Target="media/image2.png"/><Relationship Id="rId10" Type="http://schemas.openxmlformats.org/officeDocument/2006/relationships/chart" Target="charts/chart3.xml"/><Relationship Id="rId4" Type="http://schemas.openxmlformats.org/officeDocument/2006/relationships/image" Target="media/image1.png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Адам-табиғат</c:v>
                </c:pt>
                <c:pt idx="1">
                  <c:v>Адам-техника</c:v>
                </c:pt>
                <c:pt idx="2">
                  <c:v>Адам-белгілік жүйе</c:v>
                </c:pt>
                <c:pt idx="3">
                  <c:v>Адам-көркем бейне</c:v>
                </c:pt>
                <c:pt idx="4">
                  <c:v>Адам-адам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0.42000000000000026</c:v>
                </c:pt>
                <c:pt idx="1">
                  <c:v>0.17</c:v>
                </c:pt>
                <c:pt idx="2">
                  <c:v>0</c:v>
                </c:pt>
                <c:pt idx="3">
                  <c:v>0.3300000000000004</c:v>
                </c:pt>
                <c:pt idx="4">
                  <c:v>0.3300000000000004</c:v>
                </c:pt>
              </c:numCache>
            </c:numRef>
          </c:val>
        </c:ser>
        <c:dLbls>
          <c:showVal val="1"/>
        </c:dLbls>
        <c:gapWidth val="75"/>
        <c:shape val="cylinder"/>
        <c:axId val="75367552"/>
        <c:axId val="75369856"/>
        <c:axId val="0"/>
      </c:bar3DChart>
      <c:catAx>
        <c:axId val="7536755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369856"/>
        <c:crosses val="autoZero"/>
        <c:auto val="1"/>
        <c:lblAlgn val="ctr"/>
        <c:lblOffset val="100"/>
      </c:catAx>
      <c:valAx>
        <c:axId val="75369856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7536755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Адам-табиғат</c:v>
                </c:pt>
                <c:pt idx="1">
                  <c:v>Адам-техника</c:v>
                </c:pt>
                <c:pt idx="2">
                  <c:v>Адам-белгілік жүйе</c:v>
                </c:pt>
                <c:pt idx="3">
                  <c:v>Адам-көркем бейне</c:v>
                </c:pt>
                <c:pt idx="4">
                  <c:v>Адам-адам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0.59</c:v>
                </c:pt>
                <c:pt idx="1">
                  <c:v>0.29000000000000026</c:v>
                </c:pt>
                <c:pt idx="2">
                  <c:v>0.12000000000000002</c:v>
                </c:pt>
                <c:pt idx="3">
                  <c:v>0.35000000000000026</c:v>
                </c:pt>
                <c:pt idx="4">
                  <c:v>0.12000000000000002</c:v>
                </c:pt>
              </c:numCache>
            </c:numRef>
          </c:val>
        </c:ser>
        <c:dLbls>
          <c:showVal val="1"/>
        </c:dLbls>
        <c:gapWidth val="75"/>
        <c:shape val="cylinder"/>
        <c:axId val="77091968"/>
        <c:axId val="80630528"/>
        <c:axId val="0"/>
      </c:bar3DChart>
      <c:catAx>
        <c:axId val="7709196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630528"/>
        <c:crosses val="autoZero"/>
        <c:auto val="1"/>
        <c:lblAlgn val="ctr"/>
        <c:lblOffset val="100"/>
      </c:catAx>
      <c:valAx>
        <c:axId val="80630528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7709196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Адам-табиғат</c:v>
                </c:pt>
                <c:pt idx="1">
                  <c:v>Адам-техника</c:v>
                </c:pt>
                <c:pt idx="2">
                  <c:v>Адам-белгілік жүйе</c:v>
                </c:pt>
                <c:pt idx="3">
                  <c:v>Адам-көркем бейне</c:v>
                </c:pt>
                <c:pt idx="4">
                  <c:v>Адам-адам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0.41000000000000025</c:v>
                </c:pt>
                <c:pt idx="1">
                  <c:v>0.23</c:v>
                </c:pt>
                <c:pt idx="2">
                  <c:v>0.18000000000000013</c:v>
                </c:pt>
                <c:pt idx="3">
                  <c:v>0.14000000000000001</c:v>
                </c:pt>
                <c:pt idx="4">
                  <c:v>0.14000000000000001</c:v>
                </c:pt>
              </c:numCache>
            </c:numRef>
          </c:val>
        </c:ser>
        <c:dLbls>
          <c:showVal val="1"/>
        </c:dLbls>
        <c:gapWidth val="75"/>
        <c:shape val="cylinder"/>
        <c:axId val="87540096"/>
        <c:axId val="88760320"/>
        <c:axId val="0"/>
      </c:bar3DChart>
      <c:catAx>
        <c:axId val="8754009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8760320"/>
        <c:crosses val="autoZero"/>
        <c:auto val="1"/>
        <c:lblAlgn val="ctr"/>
        <c:lblOffset val="100"/>
      </c:catAx>
      <c:valAx>
        <c:axId val="88760320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8754009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Адам-табиғат</c:v>
                </c:pt>
                <c:pt idx="1">
                  <c:v>Адам-техника</c:v>
                </c:pt>
                <c:pt idx="2">
                  <c:v>Адам-белгілік жүйе</c:v>
                </c:pt>
                <c:pt idx="3">
                  <c:v>Адам-көркем бейне</c:v>
                </c:pt>
                <c:pt idx="4">
                  <c:v>Адам-адам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0.25</c:v>
                </c:pt>
                <c:pt idx="1">
                  <c:v>0.19</c:v>
                </c:pt>
                <c:pt idx="2">
                  <c:v>0.25</c:v>
                </c:pt>
                <c:pt idx="3">
                  <c:v>0.31000000000000028</c:v>
                </c:pt>
                <c:pt idx="4">
                  <c:v>0.25</c:v>
                </c:pt>
              </c:numCache>
            </c:numRef>
          </c:val>
        </c:ser>
        <c:dLbls>
          <c:showVal val="1"/>
        </c:dLbls>
        <c:gapWidth val="75"/>
        <c:shape val="cylinder"/>
        <c:axId val="88801664"/>
        <c:axId val="88820352"/>
        <c:axId val="0"/>
      </c:bar3DChart>
      <c:catAx>
        <c:axId val="8880166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8820352"/>
        <c:crosses val="autoZero"/>
        <c:auto val="1"/>
        <c:lblAlgn val="ctr"/>
        <c:lblOffset val="100"/>
      </c:catAx>
      <c:valAx>
        <c:axId val="88820352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8880166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2021-10-15T07:40:00Z</dcterms:created>
  <dcterms:modified xsi:type="dcterms:W3CDTF">2022-01-18T03:41:00Z</dcterms:modified>
</cp:coreProperties>
</file>