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68" w:rsidRPr="00D20A68" w:rsidRDefault="000B1483" w:rsidP="00D20A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 мектебінде 6 "А" сыныбында </w:t>
      </w:r>
    </w:p>
    <w:p w:rsidR="00D20A68" w:rsidRPr="00D20A68" w:rsidRDefault="000B1483" w:rsidP="00D20A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«Сыбайлас </w:t>
      </w:r>
      <w:r w:rsidR="00D20A68" w:rsidRPr="00D20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0A68">
        <w:rPr>
          <w:rFonts w:ascii="Times New Roman" w:hAnsi="Times New Roman" w:cs="Times New Roman"/>
          <w:b/>
          <w:sz w:val="28"/>
          <w:szCs w:val="28"/>
          <w:lang w:val="kk-KZ"/>
        </w:rPr>
        <w:t>жемқорлық</w:t>
      </w:r>
      <w:r w:rsidR="00D20A68" w:rsidRPr="00D20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0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D20A68" w:rsidRPr="00D20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0A68">
        <w:rPr>
          <w:rFonts w:ascii="Times New Roman" w:hAnsi="Times New Roman" w:cs="Times New Roman"/>
          <w:b/>
          <w:sz w:val="28"/>
          <w:szCs w:val="28"/>
          <w:lang w:val="kk-KZ"/>
        </w:rPr>
        <w:t>қоғам»</w:t>
      </w:r>
      <w:r w:rsidRPr="00D20A68">
        <w:rPr>
          <w:rFonts w:ascii="Times New Roman" w:hAnsi="Times New Roman" w:cs="Times New Roman"/>
          <w:sz w:val="28"/>
          <w:szCs w:val="28"/>
          <w:lang w:val="kk-KZ"/>
        </w:rPr>
        <w:t xml:space="preserve">  атты сынып жетекшісі </w:t>
      </w:r>
    </w:p>
    <w:p w:rsidR="000B1483" w:rsidRPr="00D20A68" w:rsidRDefault="000B1483" w:rsidP="00D20A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sz w:val="28"/>
          <w:szCs w:val="28"/>
          <w:lang w:val="kk-KZ"/>
        </w:rPr>
        <w:t>Омарова А.К жетекшілігімен тәрбие сабағы өткізілді.</w:t>
      </w:r>
    </w:p>
    <w:p w:rsidR="00D20A68" w:rsidRPr="00D20A68" w:rsidRDefault="00D20A68" w:rsidP="00D20A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B1483" w:rsidRPr="00D20A68" w:rsidRDefault="000B1483" w:rsidP="000B148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0B1483" w:rsidRPr="00D20A68" w:rsidRDefault="000B1483" w:rsidP="000B14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sz w:val="28"/>
          <w:szCs w:val="28"/>
          <w:lang w:val="kk-KZ"/>
        </w:rPr>
        <w:t>“Сыбайлас-жемқорлық” деген ұғымды түсіндіріп, пайда болу жағдайлары жайлы түсінік қалыптастыру. Қоғамдық қасіретке әкелетін бұл материалдық құндылықтар дағдарысынан шығу және оны жою дұрыс әрекет етуден туындайтынын ұғындыру.</w:t>
      </w:r>
    </w:p>
    <w:p w:rsidR="000B1483" w:rsidRPr="00D20A68" w:rsidRDefault="000B1483" w:rsidP="000B14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sz w:val="28"/>
          <w:szCs w:val="28"/>
          <w:lang w:val="kk-KZ"/>
        </w:rPr>
        <w:t>Оқушылардың бойында сыбайлас жемқорлыққа қарсы тұрарлық мәдениетін қалыптастырып, құқықтық сауаттылығын арттыру. Өз көзқарастарын білдіріп, дүниетанымдарын кеңейту. Өз ойларын еркін жеткізе білу қабілеттерін дамыту</w:t>
      </w:r>
      <w:r w:rsidR="00D20A68" w:rsidRPr="00D20A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0A68" w:rsidRPr="00D20A68" w:rsidRDefault="000B1483" w:rsidP="00D20A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sz w:val="28"/>
          <w:szCs w:val="28"/>
          <w:lang w:val="kk-KZ"/>
        </w:rPr>
        <w:t xml:space="preserve">Отанға деген сүйіспеншілікке, адамдарды және дәстүрлерді құрметтеуге, білім мен еңбекке ұмтылуға, көргенділік пен адалдыққа тәрбиелеу. Өз мемлекетіне жауапкершілікпен қарау және әділдікке тәрбиелеу. </w:t>
      </w:r>
    </w:p>
    <w:p w:rsidR="00084367" w:rsidRPr="00D20A68" w:rsidRDefault="000B1483" w:rsidP="00D20A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20A68">
        <w:rPr>
          <w:rFonts w:ascii="Times New Roman" w:hAnsi="Times New Roman" w:cs="Times New Roman"/>
          <w:sz w:val="28"/>
          <w:szCs w:val="28"/>
          <w:lang w:val="kk-KZ"/>
        </w:rPr>
        <w:t>Патриоттық тәрбие қалыптастыру.</w:t>
      </w:r>
      <w:bookmarkStart w:id="0" w:name="_GoBack"/>
      <w:bookmarkEnd w:id="0"/>
    </w:p>
    <w:sectPr w:rsidR="00084367" w:rsidRPr="00D2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83"/>
    <w:rsid w:val="00084367"/>
    <w:rsid w:val="000B1483"/>
    <w:rsid w:val="00D2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2021-11-25T10:18:00Z</dcterms:created>
  <dcterms:modified xsi:type="dcterms:W3CDTF">2021-11-25T10:18:00Z</dcterms:modified>
</cp:coreProperties>
</file>